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CanSFE : Accroître les répercussions des programmes de santé intégrant une approche sexotransformatr</w:t>
      </w:r>
    </w:p>
    <w:p/>
    <w:p>
      <w:r>
        <w:rPr>
          <w:b/>
        </w:rPr>
        <w:t xml:space="preserve">Organisme : </w:t>
      </w:r>
      <w:r>
        <w:t>Affaires Mondiales Canada</w:t>
      </w:r>
    </w:p>
    <w:p>
      <w:r>
        <w:rPr>
          <w:b/>
        </w:rPr>
        <w:t xml:space="preserve">Numero de projet : </w:t>
      </w:r>
      <w:r>
        <w:t>CA-3-P008877001</w:t>
      </w:r>
    </w:p>
    <w:p>
      <w:r>
        <w:rPr>
          <w:b/>
        </w:rPr>
        <w:t xml:space="preserve">Lieu : </w:t>
      </w:r>
      <w:r>
        <w:t>Sud du Sahara, régional, Indes occ., régional, Amérique N. &amp; C., régional, Moyen-Orient, régional, Asie, régional</w:t>
      </w:r>
    </w:p>
    <w:p>
      <w:r>
        <w:rPr>
          <w:b/>
        </w:rPr>
        <w:t xml:space="preserve">Agence executive partenaire : </w:t>
      </w:r>
      <w:r>
        <w:t xml:space="preserve">CanSFE – Partenariat canadien pour la santé des mères et des enfants </w:t>
      </w:r>
    </w:p>
    <w:p>
      <w:r>
        <w:rPr>
          <w:b/>
        </w:rPr>
        <w:t xml:space="preserve">Type de financement : </w:t>
      </w:r>
      <w:r>
        <w:t>Don hors réorganisation de la dette (y compris quasi-dons)</w:t>
      </w:r>
    </w:p>
    <w:p>
      <w:r>
        <w:rPr>
          <w:b/>
        </w:rPr>
        <w:t xml:space="preserve">Dates : </w:t>
      </w:r>
      <w:r>
        <w:t>2021-05-28T00:00:00 au 2026-05-30T00:00:00</w:t>
      </w:r>
    </w:p>
    <w:p>
      <w:r>
        <w:rPr>
          <w:b/>
        </w:rPr>
        <w:t xml:space="preserve">Engagement : </w:t>
      </w:r>
      <w:r>
        <w:t>10000000.00</w:t>
      </w:r>
    </w:p>
    <w:p>
      <w:r>
        <w:rPr>
          <w:b/>
        </w:rPr>
        <w:t xml:space="preserve">Total envoye en $ : </w:t>
      </w:r>
      <w:r>
        <w:t>7975983.000000001</w:t>
      </w:r>
    </w:p>
    <w:p>
      <w:r>
        <w:rPr>
          <w:b/>
        </w:rPr>
        <w:t xml:space="preserve">Description : </w:t>
      </w:r>
      <w:r>
        <w:t>Ce projet vise à accroître l’efficacité des programmes de santé mondiale, y compris les programmes relatifs à la santé et aux droits sexuels et reproductifs (SDSR). Le Partenariat canadien pour la santé des femmes et des enfants (CanSFE) est chargé de mettre en œuvre ce projet. Les activités de ce projet comprennent : 1) organiser en ligne des forums d’échange de connaissances et maintenir une base de données interactive des projets internationaux; 2) nommer des experts canadiens qui pourront aider à améliorer la mesure des résultats des efforts canadiens dans les pays en développement; 3) promouvoir les normes internationales en matière de suivi et de mesure des résultats et faciliter les occasions de formation connexes; 4) appuyer la collaboration entre les organisations, y compris les organisations de la société civile, du milieu universitaire et du secteur privé; 5) fournir aux Canadiens de l’information sur la santé reproductive, maternelle, des nouveau-nés, des enfants et des adolescents au moyen d’activités de mobilisation du public et/ou d’activités de sensibilisation.  Le projet devrait venir en aide aux membres de CanSFE, soit plus de 90 organisations canadiennes qui travaillent à l’amélioration de la santé des femmes, des adolescents et des enfants dans les pays en voie de développement, ce qui profitera ultimement aux femmes, aux nouveau-nés, aux enfants et aux adolescents ciblés par les programmes des membres de CanSFE.</w:t>
      </w:r>
    </w:p>
    <w:p>
      <w:pPr>
        <w:pStyle w:val="Heading2"/>
      </w:pPr>
      <w:r>
        <w:t>Transactions</w:t>
      </w:r>
    </w:p>
    <w:p>
      <w:r>
        <w:rPr>
          <w:b/>
        </w:rPr>
        <w:t xml:space="preserve">Date : </w:t>
      </w:r>
      <w:r>
        <w:t>2021-05-28T00:00:00</w:t>
      </w:r>
      <w:r>
        <w:rPr>
          <w:b/>
        </w:rPr>
        <w:t xml:space="preserve">Type : </w:t>
      </w:r>
      <w:r>
        <w:t>Engagement</w:t>
      </w:r>
      <w:r>
        <w:rPr>
          <w:b/>
        </w:rPr>
        <w:t xml:space="preserve"> Montant : </w:t>
      </w:r>
      <w:r>
        <w:t>10000000.00</w:t>
      </w:r>
    </w:p>
    <w:p>
      <w:r>
        <w:rPr>
          <w:b/>
        </w:rPr>
        <w:t xml:space="preserve">Date : </w:t>
      </w:r>
      <w:r>
        <w:t>2021-07-06T00:00:00</w:t>
      </w:r>
      <w:r>
        <w:rPr>
          <w:b/>
        </w:rPr>
        <w:t xml:space="preserve">Type : </w:t>
      </w:r>
      <w:r>
        <w:t>Déboursé</w:t>
      </w:r>
      <w:r>
        <w:rPr>
          <w:b/>
        </w:rPr>
        <w:t xml:space="preserve"> Montant : </w:t>
      </w:r>
      <w:r>
        <w:t>700000.00</w:t>
      </w:r>
    </w:p>
    <w:p>
      <w:r>
        <w:rPr>
          <w:b/>
        </w:rPr>
        <w:t xml:space="preserve">Date : </w:t>
      </w:r>
      <w:r>
        <w:t>2021-12-05T00:00:00</w:t>
      </w:r>
      <w:r>
        <w:rPr>
          <w:b/>
        </w:rPr>
        <w:t xml:space="preserve">Type : </w:t>
      </w:r>
      <w:r>
        <w:t>Déboursé</w:t>
      </w:r>
      <w:r>
        <w:rPr>
          <w:b/>
        </w:rPr>
        <w:t xml:space="preserve"> Montant : </w:t>
      </w:r>
      <w:r>
        <w:t>399583.25</w:t>
      </w:r>
    </w:p>
    <w:p>
      <w:r>
        <w:rPr>
          <w:b/>
        </w:rPr>
        <w:t xml:space="preserve">Date : </w:t>
      </w:r>
      <w:r>
        <w:t>2022-03-15T00:00:00</w:t>
      </w:r>
      <w:r>
        <w:rPr>
          <w:b/>
        </w:rPr>
        <w:t xml:space="preserve">Type : </w:t>
      </w:r>
      <w:r>
        <w:t>Déboursé</w:t>
      </w:r>
      <w:r>
        <w:rPr>
          <w:b/>
        </w:rPr>
        <w:t xml:space="preserve"> Montant : </w:t>
      </w:r>
      <w:r>
        <w:t>806186.44</w:t>
      </w:r>
    </w:p>
    <w:p>
      <w:r>
        <w:rPr>
          <w:b/>
        </w:rPr>
        <w:t xml:space="preserve">Date : </w:t>
      </w:r>
      <w:r>
        <w:t>2022-07-07T00:00:00</w:t>
      </w:r>
      <w:r>
        <w:rPr>
          <w:b/>
        </w:rPr>
        <w:t xml:space="preserve">Type : </w:t>
      </w:r>
      <w:r>
        <w:t>Déboursé</w:t>
      </w:r>
      <w:r>
        <w:rPr>
          <w:b/>
        </w:rPr>
        <w:t xml:space="preserve"> Montant : </w:t>
      </w:r>
      <w:r>
        <w:t>264337.98</w:t>
      </w:r>
    </w:p>
    <w:p>
      <w:r>
        <w:rPr>
          <w:b/>
        </w:rPr>
        <w:t xml:space="preserve">Date : </w:t>
      </w:r>
      <w:r>
        <w:t>2022-08-23T00:00:00</w:t>
      </w:r>
      <w:r>
        <w:rPr>
          <w:b/>
        </w:rPr>
        <w:t xml:space="preserve">Type : </w:t>
      </w:r>
      <w:r>
        <w:t>Déboursé</w:t>
      </w:r>
      <w:r>
        <w:rPr>
          <w:b/>
        </w:rPr>
        <w:t xml:space="preserve"> Montant : </w:t>
      </w:r>
      <w:r>
        <w:t>562538.88</w:t>
      </w:r>
    </w:p>
    <w:p>
      <w:r>
        <w:rPr>
          <w:b/>
        </w:rPr>
        <w:t xml:space="preserve">Date : </w:t>
      </w:r>
      <w:r>
        <w:t>2022-11-16T00:00:00</w:t>
      </w:r>
      <w:r>
        <w:rPr>
          <w:b/>
        </w:rPr>
        <w:t xml:space="preserve">Type : </w:t>
      </w:r>
      <w:r>
        <w:t>Déboursé</w:t>
      </w:r>
      <w:r>
        <w:rPr>
          <w:b/>
        </w:rPr>
        <w:t xml:space="preserve"> Montant : </w:t>
      </w:r>
      <w:r>
        <w:t>638466.24</w:t>
      </w:r>
    </w:p>
    <w:p>
      <w:r>
        <w:rPr>
          <w:b/>
        </w:rPr>
        <w:t xml:space="preserve">Date : </w:t>
      </w:r>
      <w:r>
        <w:t>2023-04-14T00:00:00</w:t>
      </w:r>
      <w:r>
        <w:rPr>
          <w:b/>
        </w:rPr>
        <w:t xml:space="preserve">Type : </w:t>
      </w:r>
      <w:r>
        <w:t>Déboursé</w:t>
      </w:r>
      <w:r>
        <w:rPr>
          <w:b/>
        </w:rPr>
        <w:t xml:space="preserve"> Montant : </w:t>
      </w:r>
      <w:r>
        <w:t>448187.27</w:t>
      </w:r>
    </w:p>
    <w:p>
      <w:r>
        <w:rPr>
          <w:b/>
        </w:rPr>
        <w:t xml:space="preserve">Date : </w:t>
      </w:r>
      <w:r>
        <w:t>2023-06-08T00:00:00</w:t>
      </w:r>
      <w:r>
        <w:rPr>
          <w:b/>
        </w:rPr>
        <w:t xml:space="preserve">Type : </w:t>
      </w:r>
      <w:r>
        <w:t>Déboursé</w:t>
      </w:r>
      <w:r>
        <w:rPr>
          <w:b/>
        </w:rPr>
        <w:t xml:space="preserve"> Montant : </w:t>
      </w:r>
      <w:r>
        <w:t>630431.12</w:t>
      </w:r>
    </w:p>
    <w:p>
      <w:r>
        <w:rPr>
          <w:b/>
        </w:rPr>
        <w:t xml:space="preserve">Date : </w:t>
      </w:r>
      <w:r>
        <w:t>2023-08-30T00:00:00</w:t>
      </w:r>
      <w:r>
        <w:rPr>
          <w:b/>
        </w:rPr>
        <w:t xml:space="preserve">Type : </w:t>
      </w:r>
      <w:r>
        <w:t>Déboursé</w:t>
      </w:r>
      <w:r>
        <w:rPr>
          <w:b/>
        </w:rPr>
        <w:t xml:space="preserve"> Montant : </w:t>
      </w:r>
      <w:r>
        <w:t>770460.82</w:t>
      </w:r>
    </w:p>
    <w:p>
      <w:r>
        <w:rPr>
          <w:b/>
        </w:rPr>
        <w:t xml:space="preserve">Date : </w:t>
      </w:r>
      <w:r>
        <w:t>2023-11-27T00:00:00</w:t>
      </w:r>
      <w:r>
        <w:rPr>
          <w:b/>
        </w:rPr>
        <w:t xml:space="preserve">Type : </w:t>
      </w:r>
      <w:r>
        <w:t>Déboursé</w:t>
      </w:r>
      <w:r>
        <w:rPr>
          <w:b/>
        </w:rPr>
        <w:t xml:space="preserve"> Montant : </w:t>
      </w:r>
      <w:r>
        <w:t>691666.00</w:t>
      </w:r>
    </w:p>
    <w:p>
      <w:r>
        <w:rPr>
          <w:b/>
        </w:rPr>
        <w:t xml:space="preserve">Date : </w:t>
      </w:r>
      <w:r>
        <w:t>2024-04-19T00:00:00</w:t>
      </w:r>
      <w:r>
        <w:rPr>
          <w:b/>
        </w:rPr>
        <w:t xml:space="preserve">Type : </w:t>
      </w:r>
      <w:r>
        <w:t>Déboursé</w:t>
      </w:r>
      <w:r>
        <w:rPr>
          <w:b/>
        </w:rPr>
        <w:t xml:space="preserve"> Montant : </w:t>
      </w:r>
      <w:r>
        <w:t>445023.86</w:t>
      </w:r>
    </w:p>
    <w:p>
      <w:r>
        <w:rPr>
          <w:b/>
        </w:rPr>
        <w:t xml:space="preserve">Date : </w:t>
      </w:r>
      <w:r>
        <w:t>2024-06-21T00:00:00</w:t>
      </w:r>
      <w:r>
        <w:rPr>
          <w:b/>
        </w:rPr>
        <w:t xml:space="preserve">Type : </w:t>
      </w:r>
      <w:r>
        <w:t>Déboursé</w:t>
      </w:r>
      <w:r>
        <w:rPr>
          <w:b/>
        </w:rPr>
        <w:t xml:space="preserve"> Montant : </w:t>
      </w:r>
      <w:r>
        <w:t>408119.11</w:t>
      </w:r>
    </w:p>
    <w:p>
      <w:r>
        <w:rPr>
          <w:b/>
        </w:rPr>
        <w:t xml:space="preserve">Date : </w:t>
      </w:r>
      <w:r>
        <w:t>2024-09-10T00:00:00</w:t>
      </w:r>
      <w:r>
        <w:rPr>
          <w:b/>
        </w:rPr>
        <w:t xml:space="preserve">Type : </w:t>
      </w:r>
      <w:r>
        <w:t>Déboursé</w:t>
      </w:r>
      <w:r>
        <w:rPr>
          <w:b/>
        </w:rPr>
        <w:t xml:space="preserve"> Montant : </w:t>
      </w:r>
      <w:r>
        <w:t>830475.03</w:t>
      </w:r>
    </w:p>
    <w:p>
      <w:r>
        <w:rPr>
          <w:b/>
        </w:rPr>
        <w:t xml:space="preserve">Date : </w:t>
      </w:r>
      <w:r>
        <w:t>2024-11-25T00:00:00</w:t>
      </w:r>
      <w:r>
        <w:rPr>
          <w:b/>
        </w:rPr>
        <w:t xml:space="preserve">Type : </w:t>
      </w:r>
      <w:r>
        <w:t>Déboursé</w:t>
      </w:r>
      <w:r>
        <w:rPr>
          <w:b/>
        </w:rPr>
        <w:t xml:space="preserve"> Montant : </w:t>
      </w:r>
      <w:r>
        <w:t>380507.00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