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d'excellence pour l'économie circulaire au Ghana</w:t>
      </w:r>
    </w:p>
    <w:p/>
    <w:p>
      <w:r>
        <w:rPr>
          <w:b/>
        </w:rPr>
        <w:t xml:space="preserve">Organisme : </w:t>
      </w:r>
      <w:r>
        <w:t>Affaires Mondiales Canada</w:t>
      </w:r>
    </w:p>
    <w:p>
      <w:r>
        <w:rPr>
          <w:b/>
        </w:rPr>
        <w:t xml:space="preserve">Numero de projet : </w:t>
      </w:r>
      <w:r>
        <w:t>CA-3-P010516001</w:t>
      </w:r>
    </w:p>
    <w:p>
      <w:r>
        <w:rPr>
          <w:b/>
        </w:rPr>
        <w:t xml:space="preserve">Lieu : </w:t>
      </w:r>
      <w:r/>
    </w:p>
    <w:p>
      <w:r>
        <w:rPr>
          <w:b/>
        </w:rPr>
        <w:t xml:space="preserve">Agence executive partenaire : </w:t>
      </w:r>
      <w:r>
        <w:t xml:space="preserve">ONUDI - Organisation des Nations Unies pour le développement industriel </w:t>
      </w:r>
    </w:p>
    <w:p>
      <w:r>
        <w:rPr>
          <w:b/>
        </w:rPr>
        <w:t xml:space="preserve">Type de financement : </w:t>
      </w:r>
      <w:r>
        <w:t>Don hors réorganisation de la dette (y compris quasi-dons)</w:t>
      </w:r>
    </w:p>
    <w:p>
      <w:r>
        <w:rPr>
          <w:b/>
        </w:rPr>
        <w:t xml:space="preserve">Dates : </w:t>
      </w:r>
      <w:r>
        <w:t>2022-03-25T00:00:00 au 2027-09-30T00:00:00</w:t>
      </w:r>
    </w:p>
    <w:p>
      <w:r>
        <w:rPr>
          <w:b/>
        </w:rPr>
        <w:t xml:space="preserve">Engagement : </w:t>
      </w:r>
      <w:r>
        <w:t>7500000.00</w:t>
      </w:r>
    </w:p>
    <w:p>
      <w:r>
        <w:rPr>
          <w:b/>
        </w:rPr>
        <w:t xml:space="preserve">Total envoye en $ : </w:t>
      </w:r>
      <w:r>
        <w:t>4940000.0</w:t>
      </w:r>
    </w:p>
    <w:p>
      <w:r>
        <w:rPr>
          <w:b/>
        </w:rPr>
        <w:t xml:space="preserve">Description : </w:t>
      </w:r>
      <w:r>
        <w:t>Ce projet vise à renforcer la croissance économique inclusive au Ghana, tout en trouvant des moyens innovants de réduire les impacts environnementaux négatifs. Il soutient la transition vers une économie circulaire, une approche qui contribue à une efficacité accrue des ressources et à une réduction des déchets.  Le projet vise également à améliorer la capacité de 6 000 femmes et jeunes entrepreneurs, entreprises et organisations dirigées par des femmes et des jeunes, y compris dans le secteur informel, à accéder aux ressources et aux technologies. Ces ressources et ces technologies leur permettent d'identifier, de concevoir, de développer et de mettre à l'échelle les modèles commerciaux d'économie circulaire, augmentant ainsi la création d'emplois et de valeur qui se traduit par des résultats économiques et environnementaux positifs.  Les activités du projet comprennent : 1) établir un Centre d'excellence de l'économie circulaire ; 2) former des petits entrepreneurs, en particulier les femmes et les jeunes, sur le développement des entreprises et des technologies de l'économie circulaire ; 3) renforcer les capacités des institutions financières et des services de soutien intermédiaires sur l'évaluation et le financement des entreprises et des technologies de l'économie circulaire avec une optique d'investissement intelligent en matière de genre ; 4) développer et fournir une formation sensible au genre sur l'adoption de technologies et de pratiques d'économie circulaire à un écosystème local composé d'institutions gouvernementales, d'acteurs du secteur privé, d'associations du secteur informel, d'organisations de la société civile axées sur les femmes et les jeunes, d'organisations internationales et d'universités ; 5) piloter et tester des technologies pour soutenir les secteurs privé et informel sur l'adoption/adaptation de technologies d'économie circulaire.</w:t>
      </w:r>
    </w:p>
    <w:p>
      <w:pPr>
        <w:pStyle w:val="Heading2"/>
      </w:pPr>
      <w:r>
        <w:t>Transactions</w:t>
      </w:r>
    </w:p>
    <w:p>
      <w:r>
        <w:rPr>
          <w:b/>
        </w:rPr>
        <w:t xml:space="preserve">Date : </w:t>
      </w:r>
      <w:r>
        <w:t>2022-03-25T00:00:00</w:t>
      </w:r>
      <w:r>
        <w:rPr>
          <w:b/>
        </w:rPr>
        <w:t xml:space="preserve">Type : </w:t>
      </w:r>
      <w:r>
        <w:t>Engagement</w:t>
      </w:r>
      <w:r>
        <w:rPr>
          <w:b/>
        </w:rPr>
        <w:t xml:space="preserve"> Montant : </w:t>
      </w:r>
      <w:r>
        <w:t>7500000.00</w:t>
      </w:r>
    </w:p>
    <w:p>
      <w:r>
        <w:rPr>
          <w:b/>
        </w:rPr>
        <w:t xml:space="preserve">Date : </w:t>
      </w:r>
      <w:r>
        <w:t>2022-03-30T00:00:00</w:t>
      </w:r>
      <w:r>
        <w:rPr>
          <w:b/>
        </w:rPr>
        <w:t xml:space="preserve">Type : </w:t>
      </w:r>
      <w:r>
        <w:t>Déboursé</w:t>
      </w:r>
      <w:r>
        <w:rPr>
          <w:b/>
        </w:rPr>
        <w:t xml:space="preserve"> Montant : </w:t>
      </w:r>
      <w:r>
        <w:t>500000.00</w:t>
      </w:r>
    </w:p>
    <w:p>
      <w:r>
        <w:rPr>
          <w:b/>
        </w:rPr>
        <w:t xml:space="preserve">Date : </w:t>
      </w:r>
      <w:r>
        <w:t>2022-09-29T00:00:00</w:t>
      </w:r>
      <w:r>
        <w:rPr>
          <w:b/>
        </w:rPr>
        <w:t xml:space="preserve">Type : </w:t>
      </w:r>
      <w:r>
        <w:t>Déboursé</w:t>
      </w:r>
      <w:r>
        <w:rPr>
          <w:b/>
        </w:rPr>
        <w:t xml:space="preserve"> Montant : </w:t>
      </w:r>
      <w:r>
        <w:t>750000.00</w:t>
      </w:r>
    </w:p>
    <w:p>
      <w:r>
        <w:rPr>
          <w:b/>
        </w:rPr>
        <w:t xml:space="preserve">Date : </w:t>
      </w:r>
      <w:r>
        <w:t>2023-01-19T00:00:00</w:t>
      </w:r>
      <w:r>
        <w:rPr>
          <w:b/>
        </w:rPr>
        <w:t xml:space="preserve">Type : </w:t>
      </w:r>
      <w:r>
        <w:t>Déboursé</w:t>
      </w:r>
      <w:r>
        <w:rPr>
          <w:b/>
        </w:rPr>
        <w:t xml:space="preserve"> Montant : </w:t>
      </w:r>
      <w:r>
        <w:t>750000.00</w:t>
      </w:r>
    </w:p>
    <w:p>
      <w:r>
        <w:rPr>
          <w:b/>
        </w:rPr>
        <w:t xml:space="preserve">Date : </w:t>
      </w:r>
      <w:r>
        <w:t>2023-11-30T00:00:00</w:t>
      </w:r>
      <w:r>
        <w:rPr>
          <w:b/>
        </w:rPr>
        <w:t xml:space="preserve">Type : </w:t>
      </w:r>
      <w:r>
        <w:t>Déboursé</w:t>
      </w:r>
      <w:r>
        <w:rPr>
          <w:b/>
        </w:rPr>
        <w:t xml:space="preserve"> Montant : </w:t>
      </w:r>
      <w:r>
        <w:t>750000.00</w:t>
      </w:r>
    </w:p>
    <w:p>
      <w:r>
        <w:rPr>
          <w:b/>
        </w:rPr>
        <w:t xml:space="preserve">Date : </w:t>
      </w:r>
      <w:r>
        <w:t>2024-02-14T00:00:00</w:t>
      </w:r>
      <w:r>
        <w:rPr>
          <w:b/>
        </w:rPr>
        <w:t xml:space="preserve">Type : </w:t>
      </w:r>
      <w:r>
        <w:t>Déboursé</w:t>
      </w:r>
      <w:r>
        <w:rPr>
          <w:b/>
        </w:rPr>
        <w:t xml:space="preserve"> Montant : </w:t>
      </w:r>
      <w:r>
        <w:t>690000.00</w:t>
      </w:r>
    </w:p>
    <w:p>
      <w:r>
        <w:rPr>
          <w:b/>
        </w:rPr>
        <w:t xml:space="preserve">Date : </w:t>
      </w:r>
      <w:r>
        <w:t>2024-09-11T00:00:00</w:t>
      </w:r>
      <w:r>
        <w:rPr>
          <w:b/>
        </w:rPr>
        <w:t xml:space="preserve">Type : </w:t>
      </w:r>
      <w:r>
        <w:t>Déboursé</w:t>
      </w:r>
      <w:r>
        <w:rPr>
          <w:b/>
        </w:rPr>
        <w:t xml:space="preserve"> Montant : </w:t>
      </w:r>
      <w:r>
        <w:t>750000.00</w:t>
      </w:r>
    </w:p>
    <w:p>
      <w:r>
        <w:rPr>
          <w:b/>
        </w:rPr>
        <w:t xml:space="preserve">Date : </w:t>
      </w:r>
      <w:r>
        <w:t>2025-01-22T00:00:00</w:t>
      </w:r>
      <w:r>
        <w:rPr>
          <w:b/>
        </w:rPr>
        <w:t xml:space="preserve">Type : </w:t>
      </w:r>
      <w:r>
        <w:t>Déboursé</w:t>
      </w:r>
      <w:r>
        <w:rPr>
          <w:b/>
        </w:rPr>
        <w:t xml:space="preserve"> Montant : </w:t>
      </w:r>
      <w:r>
        <w:t>750000.00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