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Communautés, femmes, enfants en meilleure santé grâce à l’élimination du trachome dans les Amériques</w:t>
      </w:r>
    </w:p>
    <w:p/>
    <w:p>
      <w:r>
        <w:rPr>
          <w:b/>
        </w:rPr>
        <w:t xml:space="preserve">Organisme : </w:t>
      </w:r>
      <w:r>
        <w:t>Affaires Mondiales Canada</w:t>
      </w:r>
    </w:p>
    <w:p>
      <w:r>
        <w:rPr>
          <w:b/>
        </w:rPr>
        <w:t xml:space="preserve">Numero de projet : </w:t>
      </w:r>
      <w:r>
        <w:t>CA-3-P011993001</w:t>
      </w:r>
    </w:p>
    <w:p>
      <w:r>
        <w:rPr>
          <w:b/>
        </w:rPr>
        <w:t xml:space="preserve">Lieu : </w:t>
      </w:r>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2023-02-08T00:00:00 au 2027-03-31T00:00:00</w:t>
      </w:r>
    </w:p>
    <w:p>
      <w:r>
        <w:rPr>
          <w:b/>
        </w:rPr>
        <w:t xml:space="preserve">Engagement : </w:t>
      </w:r>
      <w:r>
        <w:t>15000000.00</w:t>
      </w:r>
    </w:p>
    <w:p>
      <w:r>
        <w:rPr>
          <w:b/>
        </w:rPr>
        <w:t xml:space="preserve">Total envoye en $ : </w:t>
      </w:r>
      <w:r>
        <w:t>11500000.0</w:t>
      </w:r>
    </w:p>
    <w:p>
      <w:r>
        <w:rPr>
          <w:b/>
        </w:rPr>
        <w:t xml:space="preserve">Description : </w:t>
      </w:r>
      <w:r>
        <w:t>Ce projet vise à éliminer le trachome, un problème de santé publique, dans 10 pays des Amériques. Ce projet vise à accroître l’accès à des interventions de la stratégie SAFE et à augmenter la demande à leur égard chez les populations qui vivent dans des conditions vulnérables, y compris les femmes, les enfants et les peuples autochtones. SAFE est la stratégie recommandée fondée sur des données probantes pour éliminer le trachome en tant que problème de santé publique. Il s’agit d’un ensemble intégré d’interventions, y compris des interventions chirurgicales pour éviter une invalidité, des antibiotiques pour réduire l’infection, des articles de nettoyage du visage pour prévenir les infections et des améliorations de l’environnement pour réduire la transmission.  Le projet vise aussi à promouvoir le renforcement de la participation communautaire en accroissant le nombre de possibilités et d’espaces pour le renforcement du pouvoir et le pouvoir décisionnel des femmes afin d’améliorer la santé et le bien-être des femmes, des enfants et des communautés autochtones. Les activités de ce projet comprennent : 1) mener une analyse de référence sur la dynamique des genres et les obstacles à l’accès aux services de santé afin d’éliminer le trachome, particulièrement les interventions SAFE; 2) renforcer les systèmes d’information afin de collecter, d’analyser et d’utiliser des données désagrégées selon l’âge, le sexe, le lieu de résidence et l’origine ethnique; 3) renforcer la capacité des travailleurs de la santé et des groupes de femmes locaux afin de fournir des services intégrés; 4) stimuler et faciliter les dialogues interculturels avec communautés, les femmes et les acteurs locaux, pour participer à la transformation des systèmes de santé locaux; 5) créer des communications et des messages adaptés au genre et aux contextes ethniques dans les populations bénéficiaires du projet.</w:t>
      </w:r>
    </w:p>
    <w:p>
      <w:pPr>
        <w:pStyle w:val="Heading2"/>
      </w:pPr>
      <w:r>
        <w:t>Transactions</w:t>
      </w:r>
    </w:p>
    <w:p>
      <w:r>
        <w:rPr>
          <w:b/>
        </w:rPr>
        <w:t xml:space="preserve">Date : </w:t>
      </w:r>
      <w:r>
        <w:t>2023-02-08T00:00:00</w:t>
      </w:r>
      <w:r>
        <w:rPr>
          <w:b/>
        </w:rPr>
        <w:t xml:space="preserve">Type : </w:t>
      </w:r>
      <w:r>
        <w:t>Engagement</w:t>
      </w:r>
      <w:r>
        <w:rPr>
          <w:b/>
        </w:rPr>
        <w:t xml:space="preserve"> Montant : </w:t>
      </w:r>
      <w:r>
        <w:t>15000000.00</w:t>
      </w:r>
    </w:p>
    <w:p>
      <w:r>
        <w:rPr>
          <w:b/>
        </w:rPr>
        <w:t xml:space="preserve">Date : </w:t>
      </w:r>
      <w:r>
        <w:t>2023-02-13T00:00:00</w:t>
      </w:r>
      <w:r>
        <w:rPr>
          <w:b/>
        </w:rPr>
        <w:t xml:space="preserve">Type : </w:t>
      </w:r>
      <w:r>
        <w:t>Déboursé</w:t>
      </w:r>
      <w:r>
        <w:rPr>
          <w:b/>
        </w:rPr>
        <w:t xml:space="preserve"> Montant : </w:t>
      </w:r>
      <w:r>
        <w:t>8000000.00</w:t>
      </w:r>
    </w:p>
    <w:p>
      <w:r>
        <w:rPr>
          <w:b/>
        </w:rPr>
        <w:t xml:space="preserve">Date : </w:t>
      </w:r>
      <w:r>
        <w:t>2023-10-03T00:00:00</w:t>
      </w:r>
      <w:r>
        <w:rPr>
          <w:b/>
        </w:rPr>
        <w:t xml:space="preserve">Type : </w:t>
      </w:r>
      <w:r>
        <w:t>Déboursé</w:t>
      </w:r>
      <w:r>
        <w:rPr>
          <w:b/>
        </w:rPr>
        <w:t xml:space="preserve"> Montant : </w:t>
      </w:r>
      <w:r>
        <w:t>1750000.00</w:t>
      </w:r>
    </w:p>
    <w:p>
      <w:r>
        <w:rPr>
          <w:b/>
        </w:rPr>
        <w:t xml:space="preserve">Date : </w:t>
      </w:r>
      <w:r>
        <w:t>2024-12-05T00:00:00</w:t>
      </w:r>
      <w:r>
        <w:rPr>
          <w:b/>
        </w:rPr>
        <w:t xml:space="preserve">Type : </w:t>
      </w:r>
      <w:r>
        <w:t>Déboursé</w:t>
      </w:r>
      <w:r>
        <w:rPr>
          <w:b/>
        </w:rPr>
        <w:t xml:space="preserve"> Montant : </w:t>
      </w:r>
      <w:r>
        <w:t>1750000.00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