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Construire des ponts entre diverses communautés du Sri Lanka au moyen de récits partagés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CA-3-P012128001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Women and Media Collective*Blocked - bank key missing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2022-12-09T00:00:00 au 2025-01-31T00:00:00</w:t>
      </w:r>
    </w:p>
    <w:p>
      <w:r>
        <w:rPr>
          <w:b/>
        </w:rPr>
        <w:t xml:space="preserve">Engagement : </w:t>
      </w:r>
      <w:r>
        <w:t>198970.00</w:t>
      </w:r>
    </w:p>
    <w:p>
      <w:r>
        <w:rPr>
          <w:b/>
        </w:rPr>
        <w:t xml:space="preserve">Total envoye en $ : </w:t>
      </w:r>
      <w:r>
        <w:t>193970.0</w:t>
      </w:r>
    </w:p>
    <w:p>
      <w:r>
        <w:rPr>
          <w:b/>
        </w:rPr>
        <w:t xml:space="preserve">Description : </w:t>
      </w:r>
      <w:r>
        <w:t>Ce projet utilise des approches nouvelles et innovantes pour favoriser la consolidation de la paix et l’inclusion sociale aux niveaux local et communautaire. Il met l’accent sur l’éducation à la paix, la réconciliation et la coexistence. L’objectif est de travailler principalement avec des femmes, y compris des jeunes femmes, et des personnes non binaires activistes. Les activités du projet comprennent : 1) faciliter et coordonner des dialogues pour la paix; 2) utiliser le partage de récits comme méthode de collecte d’informations orales et de documentation de pratiques alimentaires et d’expériences vécues communes; 3) tenir des expositions interactives publiques et diffuser une programmation audio et des essais photographiques sur les pratiques alimentaires et la réconciliation.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2022-12-09T00:00:00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198970.00</w:t>
      </w:r>
    </w:p>
    <w:p>
      <w:r>
        <w:rPr>
          <w:b/>
        </w:rPr>
        <w:t xml:space="preserve">Date : </w:t>
      </w:r>
      <w:r>
        <w:t>2022-12-13T00:00:00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29867.70</w:t>
      </w:r>
    </w:p>
    <w:p>
      <w:r>
        <w:rPr>
          <w:b/>
        </w:rPr>
        <w:t xml:space="preserve">Date : </w:t>
      </w:r>
      <w:r>
        <w:t>2024-01-26T00:00:00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24630.30</w:t>
      </w:r>
    </w:p>
    <w:p>
      <w:r>
        <w:rPr>
          <w:b/>
        </w:rPr>
        <w:t xml:space="preserve">Date : </w:t>
      </w:r>
      <w:r>
        <w:t>2024-07-03T00:00:00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139472.00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