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Défier les attitudes et les normes néfastes pour l’égalité des genres et l’autonomisation des femmes</w:t>
      </w:r>
    </w:p>
    <w:p/>
    <w:p>
      <w:r>
        <w:rPr>
          <w:b/>
        </w:rPr>
        <w:t xml:space="preserve">Organisme : </w:t>
      </w:r>
      <w:r>
        <w:t>Affaires Mondiales Canada</w:t>
      </w:r>
    </w:p>
    <w:p>
      <w:r>
        <w:rPr>
          <w:b/>
        </w:rPr>
        <w:t xml:space="preserve">Numero de projet : </w:t>
      </w:r>
      <w:r>
        <w:t>CA-3-P007481001</w:t>
      </w:r>
    </w:p>
    <w:p>
      <w:r>
        <w:rPr>
          <w:b/>
        </w:rPr>
        <w:t xml:space="preserve">Lieu : </w:t>
      </w:r>
      <w:r/>
    </w:p>
    <w:p>
      <w:r>
        <w:rPr>
          <w:b/>
        </w:rPr>
        <w:t xml:space="preserve">Agence executive partenaire : </w:t>
      </w:r>
      <w:r>
        <w:t xml:space="preserve">Save the Children Canada </w:t>
      </w:r>
    </w:p>
    <w:p>
      <w:r>
        <w:rPr>
          <w:b/>
        </w:rPr>
        <w:t xml:space="preserve">Type de financement : </w:t>
      </w:r>
      <w:r>
        <w:t>Don hors réorganisation de la dette (y compris quasi-dons)</w:t>
      </w:r>
    </w:p>
    <w:p>
      <w:r>
        <w:rPr>
          <w:b/>
        </w:rPr>
        <w:t xml:space="preserve">Dates : </w:t>
      </w:r>
      <w:r>
        <w:t>2021-03-11T00:00:00 au 2024-11-30T00:00:00</w:t>
      </w:r>
    </w:p>
    <w:p>
      <w:r>
        <w:rPr>
          <w:b/>
        </w:rPr>
        <w:t xml:space="preserve">Engagement : </w:t>
      </w:r>
      <w:r>
        <w:t>10000000.00</w:t>
      </w:r>
    </w:p>
    <w:p>
      <w:r>
        <w:rPr>
          <w:b/>
        </w:rPr>
        <w:t xml:space="preserve">Total envoye en $ : </w:t>
      </w:r>
      <w:r>
        <w:t>9823515.14</w:t>
      </w:r>
    </w:p>
    <w:p>
      <w:r>
        <w:rPr>
          <w:b/>
        </w:rPr>
        <w:t xml:space="preserve">Description : </w:t>
      </w:r>
      <w:r>
        <w:t>Ce projet vise à défier les normes sociales discriminatoires qui perpétuent des pratiques néfastes, telles que la violence sexuelle et sexiste ou la mutilation génitale féminine et l’excision (MGF/E), en renforçant le pouvoir des adolescentes âgées de 10 à 19 ans de revendiquer le droit de disposer de leur corps. Le projet consiste à collaborer avec des adolescents, des dirigeants religieux, ainsi que des membres des communautés, des médias et des gouvernements pour prévenir et combattre la violence sexuelle et sexiste. Les activités de ce projet comprennent : 1) mobiliser des femmes et des hommes qui dispensent des soins, y compris des grand-mères, et des écoles pour définir des plans d’action visant à réduire la violence sexuelle et sexiste, la MGF/E, ainsi que les mariages d’enfants, les mariages précoces et les mariages forcés (MEPF) dans leur communauté; 2) offrir de la formation aux adolescentes âgées de 10 à 19 ans pour qu’elles soient en mesure de comprendre leur santé et leurs droits sexuels et reproductifs et de reconnaître la violence sexuelle et sexiste, en les mettant en contact avec des fournisseurs de services, de renseignements et d’espaces sûrs lorsqu’elles sont confrontées à une telle violence; 3) soutenir les clubs scolaires pour filles et garçons âgés de 10 à 19 ans dans leur effort de socialisation fondée sur l’égalité des genres et les normes sociales positives, p. ex. en dénonçant les effets néfastes de la violence sexuelle et sexiste, des MEPF et de la MGF/E; 4) organiser, avec des représentants gouvernementaux, des décideurs politiques, des responsables de l’application de la loi et des dirigeants religieux et communautaires, des actions de sensibilisation sur les lois et les politiques qui font la promotion de l’égalité des genres au niveau des gouvernements fédéraux et des États.</w:t>
      </w:r>
    </w:p>
    <w:p>
      <w:pPr>
        <w:pStyle w:val="Heading2"/>
      </w:pPr>
      <w:r>
        <w:t>Transactions</w:t>
      </w:r>
    </w:p>
    <w:p>
      <w:r>
        <w:rPr>
          <w:b/>
        </w:rPr>
        <w:t xml:space="preserve">Date : </w:t>
      </w:r>
      <w:r>
        <w:t>2021-03-11T00:00:00</w:t>
      </w:r>
      <w:r>
        <w:rPr>
          <w:b/>
        </w:rPr>
        <w:t xml:space="preserve">Type : </w:t>
      </w:r>
      <w:r>
        <w:t>Engagement</w:t>
      </w:r>
      <w:r>
        <w:rPr>
          <w:b/>
        </w:rPr>
        <w:t xml:space="preserve"> Montant : </w:t>
      </w:r>
      <w:r>
        <w:t>10000000.00</w:t>
      </w:r>
    </w:p>
    <w:p>
      <w:r>
        <w:rPr>
          <w:b/>
        </w:rPr>
        <w:t xml:space="preserve">Date : </w:t>
      </w:r>
      <w:r>
        <w:t>2021-03-22T00:00:00</w:t>
      </w:r>
      <w:r>
        <w:rPr>
          <w:b/>
        </w:rPr>
        <w:t xml:space="preserve">Type : </w:t>
      </w:r>
      <w:r>
        <w:t>Déboursé</w:t>
      </w:r>
      <w:r>
        <w:rPr>
          <w:b/>
        </w:rPr>
        <w:t xml:space="preserve"> Montant : </w:t>
      </w:r>
      <w:r>
        <w:t>500000.00</w:t>
      </w:r>
    </w:p>
    <w:p>
      <w:r>
        <w:rPr>
          <w:b/>
        </w:rPr>
        <w:t xml:space="preserve">Date : </w:t>
      </w:r>
      <w:r>
        <w:t>2021-09-14T00:00:00</w:t>
      </w:r>
      <w:r>
        <w:rPr>
          <w:b/>
        </w:rPr>
        <w:t xml:space="preserve">Type : </w:t>
      </w:r>
      <w:r>
        <w:t>Déboursé</w:t>
      </w:r>
      <w:r>
        <w:rPr>
          <w:b/>
        </w:rPr>
        <w:t xml:space="preserve"> Montant : </w:t>
      </w:r>
      <w:r>
        <w:t>-22190.00</w:t>
      </w:r>
    </w:p>
    <w:p>
      <w:r>
        <w:rPr>
          <w:b/>
        </w:rPr>
        <w:t xml:space="preserve">Date : </w:t>
      </w:r>
      <w:r>
        <w:t>2021-09-14T00:00:00</w:t>
      </w:r>
      <w:r>
        <w:rPr>
          <w:b/>
        </w:rPr>
        <w:t xml:space="preserve">Type : </w:t>
      </w:r>
      <w:r>
        <w:t>Déboursé</w:t>
      </w:r>
      <w:r>
        <w:rPr>
          <w:b/>
        </w:rPr>
        <w:t xml:space="preserve"> Montant : </w:t>
      </w:r>
      <w:r>
        <w:t>22190.00</w:t>
      </w:r>
    </w:p>
    <w:p>
      <w:r>
        <w:rPr>
          <w:b/>
        </w:rPr>
        <w:t xml:space="preserve">Date : </w:t>
      </w:r>
      <w:r>
        <w:t>2021-09-14T00:00:00</w:t>
      </w:r>
      <w:r>
        <w:rPr>
          <w:b/>
        </w:rPr>
        <w:t xml:space="preserve">Type : </w:t>
      </w:r>
      <w:r>
        <w:t>Déboursé</w:t>
      </w:r>
      <w:r>
        <w:rPr>
          <w:b/>
        </w:rPr>
        <w:t xml:space="preserve"> Montant : </w:t>
      </w:r>
      <w:r>
        <w:t>22190.00</w:t>
      </w:r>
    </w:p>
    <w:p>
      <w:r>
        <w:rPr>
          <w:b/>
        </w:rPr>
        <w:t xml:space="preserve">Date : </w:t>
      </w:r>
      <w:r>
        <w:t>2021-12-07T00:00:00</w:t>
      </w:r>
      <w:r>
        <w:rPr>
          <w:b/>
        </w:rPr>
        <w:t xml:space="preserve">Type : </w:t>
      </w:r>
      <w:r>
        <w:t>Déboursé</w:t>
      </w:r>
      <w:r>
        <w:rPr>
          <w:b/>
        </w:rPr>
        <w:t xml:space="preserve"> Montant : </w:t>
      </w:r>
      <w:r>
        <w:t>203714.00</w:t>
      </w:r>
    </w:p>
    <w:p>
      <w:r>
        <w:rPr>
          <w:b/>
        </w:rPr>
        <w:t xml:space="preserve">Date : </w:t>
      </w:r>
      <w:r>
        <w:t>2021-12-07T00:00:00</w:t>
      </w:r>
      <w:r>
        <w:rPr>
          <w:b/>
        </w:rPr>
        <w:t xml:space="preserve">Type : </w:t>
      </w:r>
      <w:r>
        <w:t>Déboursé</w:t>
      </w:r>
      <w:r>
        <w:rPr>
          <w:b/>
        </w:rPr>
        <w:t xml:space="preserve"> Montant : </w:t>
      </w:r>
      <w:r>
        <w:t>641227.00</w:t>
      </w:r>
    </w:p>
    <w:p>
      <w:r>
        <w:rPr>
          <w:b/>
        </w:rPr>
        <w:t xml:space="preserve">Date : </w:t>
      </w:r>
      <w:r>
        <w:t>2022-03-04T00:00:00</w:t>
      </w:r>
      <w:r>
        <w:rPr>
          <w:b/>
        </w:rPr>
        <w:t xml:space="preserve">Type : </w:t>
      </w:r>
      <w:r>
        <w:t>Déboursé</w:t>
      </w:r>
      <w:r>
        <w:rPr>
          <w:b/>
        </w:rPr>
        <w:t xml:space="preserve"> Montant : </w:t>
      </w:r>
      <w:r>
        <w:t>498360.00</w:t>
      </w:r>
    </w:p>
    <w:p>
      <w:r>
        <w:rPr>
          <w:b/>
        </w:rPr>
        <w:t xml:space="preserve">Date : </w:t>
      </w:r>
      <w:r>
        <w:t>2022-05-19T00:00:00</w:t>
      </w:r>
      <w:r>
        <w:rPr>
          <w:b/>
        </w:rPr>
        <w:t xml:space="preserve">Type : </w:t>
      </w:r>
      <w:r>
        <w:t>Déboursé</w:t>
      </w:r>
      <w:r>
        <w:rPr>
          <w:b/>
        </w:rPr>
        <w:t xml:space="preserve"> Montant : </w:t>
      </w:r>
      <w:r>
        <w:t>700960.00</w:t>
      </w:r>
    </w:p>
    <w:p>
      <w:r>
        <w:rPr>
          <w:b/>
        </w:rPr>
        <w:t xml:space="preserve">Date : </w:t>
      </w:r>
      <w:r>
        <w:t>2022-09-29T00:00:00</w:t>
      </w:r>
      <w:r>
        <w:rPr>
          <w:b/>
        </w:rPr>
        <w:t xml:space="preserve">Type : </w:t>
      </w:r>
      <w:r>
        <w:t>Déboursé</w:t>
      </w:r>
      <w:r>
        <w:rPr>
          <w:b/>
        </w:rPr>
        <w:t xml:space="preserve"> Montant : </w:t>
      </w:r>
      <w:r>
        <w:t>902071.00</w:t>
      </w:r>
    </w:p>
    <w:p>
      <w:r>
        <w:rPr>
          <w:b/>
        </w:rPr>
        <w:t xml:space="preserve">Date : </w:t>
      </w:r>
      <w:r>
        <w:t>2022-12-09T00:00:00</w:t>
      </w:r>
      <w:r>
        <w:rPr>
          <w:b/>
        </w:rPr>
        <w:t xml:space="preserve">Type : </w:t>
      </w:r>
      <w:r>
        <w:t>Déboursé</w:t>
      </w:r>
      <w:r>
        <w:rPr>
          <w:b/>
        </w:rPr>
        <w:t xml:space="preserve"> Montant : </w:t>
      </w:r>
      <w:r>
        <w:t>733526.00</w:t>
      </w:r>
    </w:p>
    <w:p>
      <w:r>
        <w:rPr>
          <w:b/>
        </w:rPr>
        <w:t xml:space="preserve">Date : </w:t>
      </w:r>
      <w:r>
        <w:t>2023-02-27T00:00:00</w:t>
      </w:r>
      <w:r>
        <w:rPr>
          <w:b/>
        </w:rPr>
        <w:t xml:space="preserve">Type : </w:t>
      </w:r>
      <w:r>
        <w:t>Déboursé</w:t>
      </w:r>
      <w:r>
        <w:rPr>
          <w:b/>
        </w:rPr>
        <w:t xml:space="preserve"> Montant : </w:t>
      </w:r>
      <w:r>
        <w:t>736052.00</w:t>
      </w:r>
    </w:p>
    <w:p>
      <w:r>
        <w:rPr>
          <w:b/>
        </w:rPr>
        <w:t xml:space="preserve">Date : </w:t>
      </w:r>
      <w:r>
        <w:t>2023-05-26T00:00:00</w:t>
      </w:r>
      <w:r>
        <w:rPr>
          <w:b/>
        </w:rPr>
        <w:t xml:space="preserve">Type : </w:t>
      </w:r>
      <w:r>
        <w:t>Déboursé</w:t>
      </w:r>
      <w:r>
        <w:rPr>
          <w:b/>
        </w:rPr>
        <w:t xml:space="preserve"> Montant : </w:t>
      </w:r>
      <w:r>
        <w:t>-738435.00</w:t>
      </w:r>
    </w:p>
    <w:p>
      <w:r>
        <w:rPr>
          <w:b/>
        </w:rPr>
        <w:t xml:space="preserve">Date : </w:t>
      </w:r>
      <w:r>
        <w:t>2023-05-26T00:00:00</w:t>
      </w:r>
      <w:r>
        <w:rPr>
          <w:b/>
        </w:rPr>
        <w:t xml:space="preserve">Type : </w:t>
      </w:r>
      <w:r>
        <w:t>Déboursé</w:t>
      </w:r>
      <w:r>
        <w:rPr>
          <w:b/>
        </w:rPr>
        <w:t xml:space="preserve"> Montant : </w:t>
      </w:r>
      <w:r>
        <w:t>738435.00</w:t>
      </w:r>
    </w:p>
    <w:p>
      <w:r>
        <w:rPr>
          <w:b/>
        </w:rPr>
        <w:t xml:space="preserve">Date : </w:t>
      </w:r>
      <w:r>
        <w:t>2023-05-29T00:00:00</w:t>
      </w:r>
      <w:r>
        <w:rPr>
          <w:b/>
        </w:rPr>
        <w:t xml:space="preserve">Type : </w:t>
      </w:r>
      <w:r>
        <w:t>Déboursé</w:t>
      </w:r>
      <w:r>
        <w:rPr>
          <w:b/>
        </w:rPr>
        <w:t xml:space="preserve"> Montant : </w:t>
      </w:r>
      <w:r>
        <w:t>738435.00</w:t>
      </w:r>
    </w:p>
    <w:p>
      <w:r>
        <w:rPr>
          <w:b/>
        </w:rPr>
        <w:t xml:space="preserve">Date : </w:t>
      </w:r>
      <w:r>
        <w:t>2023-09-01T00:00:00</w:t>
      </w:r>
      <w:r>
        <w:rPr>
          <w:b/>
        </w:rPr>
        <w:t xml:space="preserve">Type : </w:t>
      </w:r>
      <w:r>
        <w:t>Déboursé</w:t>
      </w:r>
      <w:r>
        <w:rPr>
          <w:b/>
        </w:rPr>
        <w:t xml:space="preserve"> Montant : </w:t>
      </w:r>
      <w:r>
        <w:t>662268.88</w:t>
      </w:r>
    </w:p>
    <w:p>
      <w:r>
        <w:rPr>
          <w:b/>
        </w:rPr>
        <w:t xml:space="preserve">Date : </w:t>
      </w:r>
      <w:r>
        <w:t>2023-12-01T00:00:00</w:t>
      </w:r>
      <w:r>
        <w:rPr>
          <w:b/>
        </w:rPr>
        <w:t xml:space="preserve">Type : </w:t>
      </w:r>
      <w:r>
        <w:t>Déboursé</w:t>
      </w:r>
      <w:r>
        <w:rPr>
          <w:b/>
        </w:rPr>
        <w:t xml:space="preserve"> Montant : </w:t>
      </w:r>
      <w:r>
        <w:t>642510.97</w:t>
      </w:r>
    </w:p>
    <w:p>
      <w:r>
        <w:rPr>
          <w:b/>
        </w:rPr>
        <w:t xml:space="preserve">Date : </w:t>
      </w:r>
      <w:r>
        <w:t>2024-02-28T00:00:00</w:t>
      </w:r>
      <w:r>
        <w:rPr>
          <w:b/>
        </w:rPr>
        <w:t xml:space="preserve">Type : </w:t>
      </w:r>
      <w:r>
        <w:t>Déboursé</w:t>
      </w:r>
      <w:r>
        <w:rPr>
          <w:b/>
        </w:rPr>
        <w:t xml:space="preserve"> Montant : </w:t>
      </w:r>
      <w:r>
        <w:t>518685.15</w:t>
      </w:r>
    </w:p>
    <w:p>
      <w:r>
        <w:rPr>
          <w:b/>
        </w:rPr>
        <w:t xml:space="preserve">Date : </w:t>
      </w:r>
      <w:r>
        <w:t>2024-04-11T00:00:00</w:t>
      </w:r>
      <w:r>
        <w:rPr>
          <w:b/>
        </w:rPr>
        <w:t xml:space="preserve">Type : </w:t>
      </w:r>
      <w:r>
        <w:t>Déboursé</w:t>
      </w:r>
      <w:r>
        <w:rPr>
          <w:b/>
        </w:rPr>
        <w:t xml:space="preserve"> Montant : </w:t>
      </w:r>
      <w:r>
        <w:t>116224.30</w:t>
      </w:r>
    </w:p>
    <w:p>
      <w:r>
        <w:rPr>
          <w:b/>
        </w:rPr>
        <w:t xml:space="preserve">Date : </w:t>
      </w:r>
      <w:r>
        <w:t>2024-06-07T00:00:00</w:t>
      </w:r>
      <w:r>
        <w:rPr>
          <w:b/>
        </w:rPr>
        <w:t xml:space="preserve">Type : </w:t>
      </w:r>
      <w:r>
        <w:t>Déboursé</w:t>
      </w:r>
      <w:r>
        <w:rPr>
          <w:b/>
        </w:rPr>
        <w:t xml:space="preserve"> Montant : </w:t>
      </w:r>
      <w:r>
        <w:t>1066767.35</w:t>
      </w:r>
    </w:p>
    <w:p>
      <w:r>
        <w:rPr>
          <w:b/>
        </w:rPr>
        <w:t xml:space="preserve">Date : </w:t>
      </w:r>
      <w:r>
        <w:t>2024-10-07T00:00:00</w:t>
      </w:r>
      <w:r>
        <w:rPr>
          <w:b/>
        </w:rPr>
        <w:t xml:space="preserve">Type : </w:t>
      </w:r>
      <w:r>
        <w:t>Déboursé</w:t>
      </w:r>
      <w:r>
        <w:rPr>
          <w:b/>
        </w:rPr>
        <w:t xml:space="preserve"> Montant : </w:t>
      </w:r>
      <w:r>
        <w:t>1140523.49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