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Donner aux adolescentes les moyens d’apprendre et de gagner leur vie au Mozambique</w:t>
      </w:r>
    </w:p>
    <w:p/>
    <w:p>
      <w:r>
        <w:rPr>
          <w:b/>
        </w:rPr>
        <w:t xml:space="preserve">Organisme : </w:t>
      </w:r>
      <w:r>
        <w:t>Affaires Mondiales Canada</w:t>
      </w:r>
    </w:p>
    <w:p>
      <w:r>
        <w:rPr>
          <w:b/>
        </w:rPr>
        <w:t xml:space="preserve">Numero de projet : </w:t>
      </w:r>
      <w:r>
        <w:t>CA-3-P006591001</w:t>
      </w:r>
    </w:p>
    <w:p>
      <w:r>
        <w:rPr>
          <w:b/>
        </w:rPr>
        <w:t xml:space="preserve">Lieu : </w:t>
      </w:r>
      <w:r/>
    </w:p>
    <w:p>
      <w:r>
        <w:rPr>
          <w:b/>
        </w:rPr>
        <w:t xml:space="preserve">Agence executive partenaire : </w:t>
      </w:r>
      <w:r>
        <w:t xml:space="preserve">Voluntary Service Overseas </w:t>
      </w:r>
    </w:p>
    <w:p>
      <w:r>
        <w:rPr>
          <w:b/>
        </w:rPr>
        <w:t xml:space="preserve">Type de financement : </w:t>
      </w:r>
      <w:r>
        <w:t>Don hors réorganisation de la dette (y compris quasi-dons)</w:t>
      </w:r>
    </w:p>
    <w:p>
      <w:r>
        <w:rPr>
          <w:b/>
        </w:rPr>
        <w:t xml:space="preserve">Dates : </w:t>
      </w:r>
      <w:r>
        <w:t>2020-01-07T00:00:00 au 2025-10-31T00:00:00</w:t>
      </w:r>
    </w:p>
    <w:p>
      <w:r>
        <w:rPr>
          <w:b/>
        </w:rPr>
        <w:t xml:space="preserve">Engagement : </w:t>
      </w:r>
      <w:r>
        <w:t>10436178.98</w:t>
      </w:r>
    </w:p>
    <w:p>
      <w:r>
        <w:rPr>
          <w:b/>
        </w:rPr>
        <w:t xml:space="preserve">Total envoye en $ : </w:t>
      </w:r>
      <w:r>
        <w:t>9247056.739999998</w:t>
      </w:r>
    </w:p>
    <w:p>
      <w:r>
        <w:rPr>
          <w:b/>
        </w:rPr>
        <w:t xml:space="preserve">Description : </w:t>
      </w:r>
      <w:r>
        <w:t>Ce projet vise à élargir l’alphabétisation de base, la numératie et le développement des compétences de 3 000 adolescentes vulnérables et non scolarisées, y compris des mères adolescentes et des personnes handicapées ou atteintes du VIH/sida, dans six districts des provinces de Manica et de Sofala au Mozambique. Les activités de ce projet comprennent : 1) donner aux adolescentes l’accès à des cours accélérés de littératie et de numératie adaptés à leur âge, leur sexe et leur handicap, afin qu’elles acquièrent des compétences de base en lecture et en écriture; 2) soutenir le développement de compétences en affaires et de compétences de vie permettant de générer des revenus et d’obtenir le soutien communautaire et politique nécessaire à leur éducation et à leur autonomisation économique; 3) accroître l’autonomisation économique de ces adolescentes et améliorer leur capacité à se protéger de la violence sexuelle et fondée sur le genre. Le projet s’attaque aux principaux obstacles à leur éducation en leur offrant une éducation informelle leur permettant d’acquérir des compétences en affaires, en finances, en lecture, en écriture et en calcul, tout en soutenant l’amélioration de leur estime de soi, de leur santé et de leurs droits sexuels et reproductifs, ainsi que l’accès et le contrôle de leurs ressources économiques.</w:t>
      </w:r>
    </w:p>
    <w:p>
      <w:pPr>
        <w:pStyle w:val="Heading2"/>
      </w:pPr>
      <w:r>
        <w:t>Transactions</w:t>
      </w:r>
    </w:p>
    <w:p>
      <w:r>
        <w:rPr>
          <w:b/>
        </w:rPr>
        <w:t xml:space="preserve">Date : </w:t>
      </w:r>
      <w:r>
        <w:t>2020-01-07T00:00:00</w:t>
      </w:r>
      <w:r>
        <w:rPr>
          <w:b/>
        </w:rPr>
        <w:t xml:space="preserve">Type : </w:t>
      </w:r>
      <w:r>
        <w:t>Engagement</w:t>
      </w:r>
      <w:r>
        <w:rPr>
          <w:b/>
        </w:rPr>
        <w:t xml:space="preserve"> Montant : </w:t>
      </w:r>
      <w:r>
        <w:t>10436178.98</w:t>
      </w:r>
    </w:p>
    <w:p>
      <w:r>
        <w:rPr>
          <w:b/>
        </w:rPr>
        <w:t xml:space="preserve">Date : </w:t>
      </w:r>
      <w:r>
        <w:t>2020-01-20T00:00:00</w:t>
      </w:r>
      <w:r>
        <w:rPr>
          <w:b/>
        </w:rPr>
        <w:t xml:space="preserve">Type : </w:t>
      </w:r>
      <w:r>
        <w:t>Déboursé</w:t>
      </w:r>
      <w:r>
        <w:rPr>
          <w:b/>
        </w:rPr>
        <w:t xml:space="preserve"> Montant : </w:t>
      </w:r>
      <w:r>
        <w:t>553015.00</w:t>
      </w:r>
    </w:p>
    <w:p>
      <w:r>
        <w:rPr>
          <w:b/>
        </w:rPr>
        <w:t xml:space="preserve">Date : </w:t>
      </w:r>
      <w:r>
        <w:t>2020-03-27T00:00:00</w:t>
      </w:r>
      <w:r>
        <w:rPr>
          <w:b/>
        </w:rPr>
        <w:t xml:space="preserve">Type : </w:t>
      </w:r>
      <w:r>
        <w:t>Déboursé</w:t>
      </w:r>
      <w:r>
        <w:rPr>
          <w:b/>
        </w:rPr>
        <w:t xml:space="preserve"> Montant : </w:t>
      </w:r>
      <w:r>
        <w:t>777172.00</w:t>
      </w:r>
    </w:p>
    <w:p>
      <w:r>
        <w:rPr>
          <w:b/>
        </w:rPr>
        <w:t xml:space="preserve">Date : </w:t>
      </w:r>
      <w:r>
        <w:t>2021-03-12T00:00:00</w:t>
      </w:r>
      <w:r>
        <w:rPr>
          <w:b/>
        </w:rPr>
        <w:t xml:space="preserve">Type : </w:t>
      </w:r>
      <w:r>
        <w:t>Déboursé</w:t>
      </w:r>
      <w:r>
        <w:rPr>
          <w:b/>
        </w:rPr>
        <w:t xml:space="preserve"> Montant : </w:t>
      </w:r>
      <w:r>
        <w:t>688008.00</w:t>
      </w:r>
    </w:p>
    <w:p>
      <w:r>
        <w:rPr>
          <w:b/>
        </w:rPr>
        <w:t xml:space="preserve">Date : </w:t>
      </w:r>
      <w:r>
        <w:t>2022-03-04T00:00:00</w:t>
      </w:r>
      <w:r>
        <w:rPr>
          <w:b/>
        </w:rPr>
        <w:t xml:space="preserve">Type : </w:t>
      </w:r>
      <w:r>
        <w:t>Déboursé</w:t>
      </w:r>
      <w:r>
        <w:rPr>
          <w:b/>
        </w:rPr>
        <w:t xml:space="preserve"> Montant : </w:t>
      </w:r>
      <w:r>
        <w:t>1517153.00</w:t>
      </w:r>
    </w:p>
    <w:p>
      <w:r>
        <w:rPr>
          <w:b/>
        </w:rPr>
        <w:t xml:space="preserve">Date : </w:t>
      </w:r>
      <w:r>
        <w:t>2022-09-26T00:00:00</w:t>
      </w:r>
      <w:r>
        <w:rPr>
          <w:b/>
        </w:rPr>
        <w:t xml:space="preserve">Type : </w:t>
      </w:r>
      <w:r>
        <w:t>Déboursé</w:t>
      </w:r>
      <w:r>
        <w:rPr>
          <w:b/>
        </w:rPr>
        <w:t xml:space="preserve"> Montant : </w:t>
      </w:r>
      <w:r>
        <w:t>763824.00</w:t>
      </w:r>
    </w:p>
    <w:p>
      <w:r>
        <w:rPr>
          <w:b/>
        </w:rPr>
        <w:t xml:space="preserve">Date : </w:t>
      </w:r>
      <w:r>
        <w:t>2023-02-15T00:00:00</w:t>
      </w:r>
      <w:r>
        <w:rPr>
          <w:b/>
        </w:rPr>
        <w:t xml:space="preserve">Type : </w:t>
      </w:r>
      <w:r>
        <w:t>Déboursé</w:t>
      </w:r>
      <w:r>
        <w:rPr>
          <w:b/>
        </w:rPr>
        <w:t xml:space="preserve"> Montant : </w:t>
      </w:r>
      <w:r>
        <w:t>745634.00</w:t>
      </w:r>
    </w:p>
    <w:p>
      <w:r>
        <w:rPr>
          <w:b/>
        </w:rPr>
        <w:t xml:space="preserve">Date : </w:t>
      </w:r>
      <w:r>
        <w:t>2023-03-22T00:00:00</w:t>
      </w:r>
      <w:r>
        <w:rPr>
          <w:b/>
        </w:rPr>
        <w:t xml:space="preserve">Type : </w:t>
      </w:r>
      <w:r>
        <w:t>Déboursé</w:t>
      </w:r>
      <w:r>
        <w:rPr>
          <w:b/>
        </w:rPr>
        <w:t xml:space="preserve"> Montant : </w:t>
      </w:r>
      <w:r>
        <w:t>542047.76</w:t>
      </w:r>
    </w:p>
    <w:p>
      <w:r>
        <w:rPr>
          <w:b/>
        </w:rPr>
        <w:t xml:space="preserve">Date : </w:t>
      </w:r>
      <w:r>
        <w:t>2023-03-24T00:00:00</w:t>
      </w:r>
      <w:r>
        <w:rPr>
          <w:b/>
        </w:rPr>
        <w:t xml:space="preserve">Type : </w:t>
      </w:r>
      <w:r>
        <w:t>Déboursé</w:t>
      </w:r>
      <w:r>
        <w:rPr>
          <w:b/>
        </w:rPr>
        <w:t xml:space="preserve"> Montant : </w:t>
      </w:r>
      <w:r>
        <w:t>170599.24</w:t>
      </w:r>
    </w:p>
    <w:p>
      <w:r>
        <w:rPr>
          <w:b/>
        </w:rPr>
        <w:t xml:space="preserve">Date : </w:t>
      </w:r>
      <w:r>
        <w:t>2023-10-18T00:00:00</w:t>
      </w:r>
      <w:r>
        <w:rPr>
          <w:b/>
        </w:rPr>
        <w:t xml:space="preserve">Type : </w:t>
      </w:r>
      <w:r>
        <w:t>Déboursé</w:t>
      </w:r>
      <w:r>
        <w:rPr>
          <w:b/>
        </w:rPr>
        <w:t xml:space="preserve"> Montant : </w:t>
      </w:r>
      <w:r>
        <w:t>1027451.00</w:t>
      </w:r>
    </w:p>
    <w:p>
      <w:r>
        <w:rPr>
          <w:b/>
        </w:rPr>
        <w:t xml:space="preserve">Date : </w:t>
      </w:r>
      <w:r>
        <w:t>2023-11-22T00:00:00</w:t>
      </w:r>
      <w:r>
        <w:rPr>
          <w:b/>
        </w:rPr>
        <w:t xml:space="preserve">Type : </w:t>
      </w:r>
      <w:r>
        <w:t>Déboursé</w:t>
      </w:r>
      <w:r>
        <w:rPr>
          <w:b/>
        </w:rPr>
        <w:t xml:space="preserve"> Montant : </w:t>
      </w:r>
      <w:r>
        <w:t>425256.39</w:t>
      </w:r>
    </w:p>
    <w:p>
      <w:r>
        <w:rPr>
          <w:b/>
        </w:rPr>
        <w:t xml:space="preserve">Date : </w:t>
      </w:r>
      <w:r>
        <w:t>2024-01-25T00:00:00</w:t>
      </w:r>
      <w:r>
        <w:rPr>
          <w:b/>
        </w:rPr>
        <w:t xml:space="preserve">Type : </w:t>
      </w:r>
      <w:r>
        <w:t>Déboursé</w:t>
      </w:r>
      <w:r>
        <w:rPr>
          <w:b/>
        </w:rPr>
        <w:t xml:space="preserve"> Montant : </w:t>
      </w:r>
      <w:r>
        <w:t>884800.85</w:t>
      </w:r>
    </w:p>
    <w:p>
      <w:r>
        <w:rPr>
          <w:b/>
        </w:rPr>
        <w:t xml:space="preserve">Date : </w:t>
      </w:r>
      <w:r>
        <w:t>2024-02-20T00:00:00</w:t>
      </w:r>
      <w:r>
        <w:rPr>
          <w:b/>
        </w:rPr>
        <w:t xml:space="preserve">Type : </w:t>
      </w:r>
      <w:r>
        <w:t>Déboursé</w:t>
      </w:r>
      <w:r>
        <w:rPr>
          <w:b/>
        </w:rPr>
        <w:t xml:space="preserve"> Montant : </w:t>
      </w:r>
      <w:r>
        <w:t>295534.15</w:t>
      </w:r>
    </w:p>
    <w:p>
      <w:r>
        <w:rPr>
          <w:b/>
        </w:rPr>
        <w:t xml:space="preserve">Date : </w:t>
      </w:r>
      <w:r>
        <w:t>2024-08-20T00:00:00</w:t>
      </w:r>
      <w:r>
        <w:rPr>
          <w:b/>
        </w:rPr>
        <w:t xml:space="preserve">Type : </w:t>
      </w:r>
      <w:r>
        <w:t>Déboursé</w:t>
      </w:r>
      <w:r>
        <w:rPr>
          <w:b/>
        </w:rPr>
        <w:t xml:space="preserve"> Montant : </w:t>
      </w:r>
      <w:r>
        <w:t>462187.85</w:t>
      </w:r>
    </w:p>
    <w:p>
      <w:r>
        <w:rPr>
          <w:b/>
        </w:rPr>
        <w:t xml:space="preserve">Date : </w:t>
      </w:r>
      <w:r>
        <w:t>2024-11-29T00:00:00</w:t>
      </w:r>
      <w:r>
        <w:rPr>
          <w:b/>
        </w:rPr>
        <w:t xml:space="preserve">Type : </w:t>
      </w:r>
      <w:r>
        <w:t>Déboursé</w:t>
      </w:r>
      <w:r>
        <w:rPr>
          <w:b/>
        </w:rPr>
        <w:t xml:space="preserve"> Montant : </w:t>
      </w:r>
      <w:r>
        <w:t>394373.50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