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Informatisation du registre foncier en Haïti</w:t>
      </w:r>
    </w:p>
    <w:p/>
    <w:p>
      <w:r>
        <w:rPr>
          <w:b/>
        </w:rPr>
        <w:t xml:space="preserve">Organisme : </w:t>
      </w:r>
      <w:r>
        <w:t>Affaires Mondiales Canada</w:t>
      </w:r>
    </w:p>
    <w:p>
      <w:r>
        <w:rPr>
          <w:b/>
        </w:rPr>
        <w:t xml:space="preserve">Numero de projet : </w:t>
      </w:r>
      <w:r>
        <w:t>CA-3-D002436001</w:t>
      </w:r>
    </w:p>
    <w:p>
      <w:r>
        <w:rPr>
          <w:b/>
        </w:rPr>
        <w:t xml:space="preserve">Lieu : </w:t>
      </w:r>
      <w:r/>
    </w:p>
    <w:p>
      <w:r>
        <w:rPr>
          <w:b/>
        </w:rPr>
        <w:t xml:space="preserve">Agence executive partenaire : </w:t>
      </w:r>
      <w:r>
        <w:t xml:space="preserve">Partenariat FCM etVille de Montréal </w:t>
      </w:r>
    </w:p>
    <w:p>
      <w:r>
        <w:rPr>
          <w:b/>
        </w:rPr>
        <w:t xml:space="preserve">Type de financement : </w:t>
      </w:r>
      <w:r>
        <w:t>Don hors réorganisation de la dette (y compris quasi-dons)</w:t>
      </w:r>
    </w:p>
    <w:p>
      <w:r>
        <w:rPr>
          <w:b/>
        </w:rPr>
        <w:t xml:space="preserve">Dates : </w:t>
      </w:r>
      <w:r>
        <w:t>2017-01-23T00:00:00 au 2019-11-30T00:00:00</w:t>
      </w:r>
    </w:p>
    <w:p>
      <w:r>
        <w:rPr>
          <w:b/>
        </w:rPr>
        <w:t xml:space="preserve">Engagement : </w:t>
      </w:r>
      <w:r>
        <w:t>9967212.26</w:t>
      </w:r>
    </w:p>
    <w:p>
      <w:r>
        <w:rPr>
          <w:b/>
        </w:rPr>
        <w:t xml:space="preserve">Total envoye en $ : </w:t>
      </w:r>
      <w:r>
        <w:t>9841654.0</w:t>
      </w:r>
    </w:p>
    <w:p>
      <w:r>
        <w:rPr>
          <w:b/>
        </w:rPr>
        <w:t xml:space="preserve">Description : </w:t>
      </w:r>
      <w:r>
        <w:t>Le projet (Projet d’informatisation du registre foncier en Haïti - PIRFH) vise à sécuriser les titres fonciers privés inscrits aux registres manuscrits centralisés à la Direction Générale des Impôts à Port-au-Prince en Haïti. La mise en oeuvre d’un registre foncier informatisé vise à permettre de passer d’un enregistrement manuscrit des actes notariés à un enregistrement dans un système informatique national. Il est attendu que ceci puisse faciliter la recherche et l’identification de titres par le grand public. Les activités du projet comprennent : 1) numériser et indexer plus d’un million de pages; 2) intégrer les informations à une base de données; 3) archiver les registres manuscrits dans des lieux sécurisés. Les bénéficiaires directs sont le personnel déjà sur place, les institutions nationales chargées de réforme foncière en Haiti, ainsi que 700 notaires et 600 arpenteurs opérant sur le territoire haïtien.</w:t>
      </w:r>
    </w:p>
    <w:p>
      <w:pPr>
        <w:pStyle w:val="Heading2"/>
      </w:pPr>
      <w:r>
        <w:t>Transactions</w:t>
      </w:r>
    </w:p>
    <w:p>
      <w:r>
        <w:rPr>
          <w:b/>
        </w:rPr>
        <w:t xml:space="preserve">Date : </w:t>
      </w:r>
      <w:r>
        <w:t>2017-01-23T00:00:00</w:t>
      </w:r>
      <w:r>
        <w:rPr>
          <w:b/>
        </w:rPr>
        <w:t xml:space="preserve">Type : </w:t>
      </w:r>
      <w:r>
        <w:t>Engagement</w:t>
      </w:r>
      <w:r>
        <w:rPr>
          <w:b/>
        </w:rPr>
        <w:t xml:space="preserve"> Montant : </w:t>
      </w:r>
      <w:r>
        <w:t>9967212.26</w:t>
      </w:r>
    </w:p>
    <w:p>
      <w:r>
        <w:rPr>
          <w:b/>
        </w:rPr>
        <w:t xml:space="preserve">Date : </w:t>
      </w:r>
      <w:r>
        <w:t>2017-03-09T00:00:00</w:t>
      </w:r>
      <w:r>
        <w:rPr>
          <w:b/>
        </w:rPr>
        <w:t xml:space="preserve">Type : </w:t>
      </w:r>
      <w:r>
        <w:t>Déboursé</w:t>
      </w:r>
      <w:r>
        <w:rPr>
          <w:b/>
        </w:rPr>
        <w:t xml:space="preserve"> Montant : </w:t>
      </w:r>
      <w:r>
        <w:t>1500000.00</w:t>
      </w:r>
    </w:p>
    <w:p>
      <w:r>
        <w:rPr>
          <w:b/>
        </w:rPr>
        <w:t xml:space="preserve">Date : </w:t>
      </w:r>
      <w:r>
        <w:t>2017-12-05T00:00:00</w:t>
      </w:r>
      <w:r>
        <w:rPr>
          <w:b/>
        </w:rPr>
        <w:t xml:space="preserve">Type : </w:t>
      </w:r>
      <w:r>
        <w:t>Déboursé</w:t>
      </w:r>
      <w:r>
        <w:rPr>
          <w:b/>
        </w:rPr>
        <w:t xml:space="preserve"> Montant : </w:t>
      </w:r>
      <w:r>
        <w:t>1064862.00</w:t>
      </w:r>
    </w:p>
    <w:p>
      <w:r>
        <w:rPr>
          <w:b/>
        </w:rPr>
        <w:t xml:space="preserve">Date : </w:t>
      </w:r>
      <w:r>
        <w:t>2018-02-13T00:00:00</w:t>
      </w:r>
      <w:r>
        <w:rPr>
          <w:b/>
        </w:rPr>
        <w:t xml:space="preserve">Type : </w:t>
      </w:r>
      <w:r>
        <w:t>Déboursé</w:t>
      </w:r>
      <w:r>
        <w:rPr>
          <w:b/>
        </w:rPr>
        <w:t xml:space="preserve"> Montant : </w:t>
      </w:r>
      <w:r>
        <w:t>617000.00</w:t>
      </w:r>
    </w:p>
    <w:p>
      <w:r>
        <w:rPr>
          <w:b/>
        </w:rPr>
        <w:t xml:space="preserve">Date : </w:t>
      </w:r>
      <w:r>
        <w:t>2018-05-25T00:00:00</w:t>
      </w:r>
      <w:r>
        <w:rPr>
          <w:b/>
        </w:rPr>
        <w:t xml:space="preserve">Type : </w:t>
      </w:r>
      <w:r>
        <w:t>Déboursé</w:t>
      </w:r>
      <w:r>
        <w:rPr>
          <w:b/>
        </w:rPr>
        <w:t xml:space="preserve"> Montant : </w:t>
      </w:r>
      <w:r>
        <w:t>1344061.00</w:t>
      </w:r>
    </w:p>
    <w:p>
      <w:r>
        <w:rPr>
          <w:b/>
        </w:rPr>
        <w:t xml:space="preserve">Date : </w:t>
      </w:r>
      <w:r>
        <w:t>2018-11-20T00:00:00</w:t>
      </w:r>
      <w:r>
        <w:rPr>
          <w:b/>
        </w:rPr>
        <w:t xml:space="preserve">Type : </w:t>
      </w:r>
      <w:r>
        <w:t>Déboursé</w:t>
      </w:r>
      <w:r>
        <w:rPr>
          <w:b/>
        </w:rPr>
        <w:t xml:space="preserve"> Montant : </w:t>
      </w:r>
      <w:r>
        <w:t>780475.00</w:t>
      </w:r>
    </w:p>
    <w:p>
      <w:r>
        <w:rPr>
          <w:b/>
        </w:rPr>
        <w:t xml:space="preserve">Date : </w:t>
      </w:r>
      <w:r>
        <w:t>2019-03-19T00:00:00</w:t>
      </w:r>
      <w:r>
        <w:rPr>
          <w:b/>
        </w:rPr>
        <w:t xml:space="preserve">Type : </w:t>
      </w:r>
      <w:r>
        <w:t>Déboursé</w:t>
      </w:r>
      <w:r>
        <w:rPr>
          <w:b/>
        </w:rPr>
        <w:t xml:space="preserve"> Montant : </w:t>
      </w:r>
      <w:r>
        <w:t>580512.91</w:t>
      </w:r>
    </w:p>
    <w:p>
      <w:r>
        <w:rPr>
          <w:b/>
        </w:rPr>
        <w:t xml:space="preserve">Date : </w:t>
      </w:r>
      <w:r>
        <w:t>2019-04-17T00:00:00</w:t>
      </w:r>
      <w:r>
        <w:rPr>
          <w:b/>
        </w:rPr>
        <w:t xml:space="preserve">Type : </w:t>
      </w:r>
      <w:r>
        <w:t>Déboursé</w:t>
      </w:r>
      <w:r>
        <w:rPr>
          <w:b/>
        </w:rPr>
        <w:t xml:space="preserve"> Montant : </w:t>
      </w:r>
      <w:r>
        <w:t>654031.09</w:t>
      </w:r>
    </w:p>
    <w:p>
      <w:r>
        <w:rPr>
          <w:b/>
        </w:rPr>
        <w:t xml:space="preserve">Date : </w:t>
      </w:r>
      <w:r>
        <w:t>2019-05-28T00:00:00</w:t>
      </w:r>
      <w:r>
        <w:rPr>
          <w:b/>
        </w:rPr>
        <w:t xml:space="preserve">Type : </w:t>
      </w:r>
      <w:r>
        <w:t>Déboursé</w:t>
      </w:r>
      <w:r>
        <w:rPr>
          <w:b/>
        </w:rPr>
        <w:t xml:space="preserve"> Montant : </w:t>
      </w:r>
      <w:r>
        <w:t>1324727.00</w:t>
      </w:r>
    </w:p>
    <w:p>
      <w:r>
        <w:rPr>
          <w:b/>
        </w:rPr>
        <w:t xml:space="preserve">Date : </w:t>
      </w:r>
      <w:r>
        <w:t>2019-11-26T00:00:00</w:t>
      </w:r>
      <w:r>
        <w:rPr>
          <w:b/>
        </w:rPr>
        <w:t xml:space="preserve">Type : </w:t>
      </w:r>
      <w:r>
        <w:t>Déboursé</w:t>
      </w:r>
      <w:r>
        <w:rPr>
          <w:b/>
        </w:rPr>
        <w:t xml:space="preserve"> Montant : </w:t>
      </w:r>
      <w:r>
        <w:t>654336.00</w:t>
      </w:r>
    </w:p>
    <w:p>
      <w:r>
        <w:rPr>
          <w:b/>
        </w:rPr>
        <w:t xml:space="preserve">Date : </w:t>
      </w:r>
      <w:r>
        <w:t>2020-09-01T00:00:00</w:t>
      </w:r>
      <w:r>
        <w:rPr>
          <w:b/>
        </w:rPr>
        <w:t xml:space="preserve">Type : </w:t>
      </w:r>
      <w:r>
        <w:t>Déboursé</w:t>
      </w:r>
      <w:r>
        <w:rPr>
          <w:b/>
        </w:rPr>
        <w:t xml:space="preserve"> Montant : </w:t>
      </w:r>
      <w:r>
        <w:t>10225.65</w:t>
      </w:r>
    </w:p>
    <w:p>
      <w:r>
        <w:rPr>
          <w:b/>
        </w:rPr>
        <w:t xml:space="preserve">Date : </w:t>
      </w:r>
      <w:r>
        <w:t>2020-09-01T00:00:00</w:t>
      </w:r>
      <w:r>
        <w:rPr>
          <w:b/>
        </w:rPr>
        <w:t xml:space="preserve">Type : </w:t>
      </w:r>
      <w:r>
        <w:t>Déboursé</w:t>
      </w:r>
      <w:r>
        <w:rPr>
          <w:b/>
        </w:rPr>
        <w:t xml:space="preserve"> Montant : </w:t>
      </w:r>
      <w:r>
        <w:t>431632.00</w:t>
      </w:r>
    </w:p>
    <w:p>
      <w:r>
        <w:rPr>
          <w:b/>
        </w:rPr>
        <w:t xml:space="preserve">Date : </w:t>
      </w:r>
      <w:r>
        <w:t>2020-11-19T00:00:00</w:t>
      </w:r>
      <w:r>
        <w:rPr>
          <w:b/>
        </w:rPr>
        <w:t xml:space="preserve">Type : </w:t>
      </w:r>
      <w:r>
        <w:t>Déboursé</w:t>
      </w:r>
      <w:r>
        <w:rPr>
          <w:b/>
        </w:rPr>
        <w:t xml:space="preserve"> Montant : </w:t>
      </w:r>
      <w:r>
        <w:t>229791.35</w:t>
      </w:r>
    </w:p>
    <w:p>
      <w:r>
        <w:rPr>
          <w:b/>
        </w:rPr>
        <w:t xml:space="preserve">Date : </w:t>
      </w:r>
      <w:r>
        <w:t>2021-04-20T00:00:00</w:t>
      </w:r>
      <w:r>
        <w:rPr>
          <w:b/>
        </w:rPr>
        <w:t xml:space="preserve">Type : </w:t>
      </w:r>
      <w:r>
        <w:t>Déboursé</w:t>
      </w:r>
      <w:r>
        <w:rPr>
          <w:b/>
        </w:rPr>
        <w:t xml:space="preserve"> Montant : </w:t>
      </w:r>
      <w:r>
        <w:t>650000.00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