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de gouvernance, d'imputabilité et de performance internationale</w:t>
      </w:r>
    </w:p>
    <w:p/>
    <w:p>
      <w:r>
        <w:rPr>
          <w:b/>
        </w:rPr>
        <w:t xml:space="preserve">Organisme : </w:t>
      </w:r>
      <w:r>
        <w:t>Affaires Mondiales Canada</w:t>
      </w:r>
    </w:p>
    <w:p>
      <w:r>
        <w:rPr>
          <w:b/>
        </w:rPr>
        <w:t xml:space="preserve">Numero de projet : </w:t>
      </w:r>
      <w:r>
        <w:t>CA-3-D004288001</w:t>
      </w:r>
    </w:p>
    <w:p>
      <w:r>
        <w:rPr>
          <w:b/>
        </w:rPr>
        <w:t xml:space="preserve">Lieu : </w:t>
      </w:r>
      <w:r/>
    </w:p>
    <w:p>
      <w:r>
        <w:rPr>
          <w:b/>
        </w:rPr>
        <w:t xml:space="preserve">Agence executive partenaire : </w:t>
      </w:r>
      <w:r>
        <w:t xml:space="preserve">FCAR – Fondation canadienne pour l’audit et la responsabilisation </w:t>
      </w:r>
    </w:p>
    <w:p>
      <w:r>
        <w:rPr>
          <w:b/>
        </w:rPr>
        <w:t xml:space="preserve">Type de financement : </w:t>
      </w:r>
      <w:r>
        <w:t>Don hors réorganisation de la dette (y compris quasi-dons)</w:t>
      </w:r>
    </w:p>
    <w:p>
      <w:r>
        <w:rPr>
          <w:b/>
        </w:rPr>
        <w:t xml:space="preserve">Dates : </w:t>
      </w:r>
      <w:r>
        <w:t>2018-03-29T00:00:00 au 2024-12-31T00:00:00</w:t>
      </w:r>
    </w:p>
    <w:p>
      <w:r>
        <w:rPr>
          <w:b/>
        </w:rPr>
        <w:t xml:space="preserve">Engagement : </w:t>
      </w:r>
      <w:r>
        <w:t>15250000.00</w:t>
      </w:r>
    </w:p>
    <w:p>
      <w:r>
        <w:rPr>
          <w:b/>
        </w:rPr>
        <w:t xml:space="preserve">Total envoye en $ : </w:t>
      </w:r>
      <w:r>
        <w:t>14949999.0</w:t>
      </w:r>
    </w:p>
    <w:p>
      <w:r>
        <w:rPr>
          <w:b/>
        </w:rPr>
        <w:t xml:space="preserve">Description : </w:t>
      </w:r>
      <w:r>
        <w:t>Le projet vise à renforcer la capacité des institutions supérieures de contrôle (ISC) à promouvoir un financement et des services publics efficaces, responsables et inclusifs par la fonction publique du Burkina Faso, de la Guyane, du Rwanda et du Vietnam. Le projet vise à soutenir les efforts et la capacité des gouvernements de ces pays en vue de s’assurer que leurs services publics réalisent les Objectifs de développement durable (ODD), en plus de répondre aux besoins et d’appuyer le potentiel des femmes et des filles. Le projet vise aussi à établir des liens avec les organismes de surveillance et à renforcer leur capacité de veiller à la mise en œuvre efficace des conclusions des rapports de vérification, de sorte que la fonction publique soit à l’écoute des citoyens.  Tirant parti de l’expertise reconnue à l’échelle internationale de la communauté de vérification du Canada, les activités du projet comprennent les suivantes : 1) offrir aux vérificateurs des pays partenaires un détachement dans les bureaux de vérification du Canada afin de renforcer leurs compétences, leurs capacités et leurs réseaux (sous la forme de bourses de neuf mois); 2) former le personnel des ISC et des bureaux de surveillance à l’échelle nationale et régionale pour renforcer leurs compétences en vérification et leur capacité d’assurer le suivi des résultats des vérifications; 3) offrir une formation en gestion aux dirigeants des ISC, en mettant l’accent sur l’autonomisation des femmes. Chaque activité donne la priorité aux vérificatrices et aux directrices afin d’assurer une meilleure représentation et promotion des femmes aux postes de direction au sein des bureaux de vérification et des ISC.  Le projet est mis en œuvre par la Fondation canadienne pour l’audit et la responsabilisation (FCAR) avec l’appui du Bureau du vérificateur général du Canada, ainsi que des bureaux de vérification provinciaux et municipaux du Canada.</w:t>
      </w:r>
    </w:p>
    <w:p>
      <w:pPr>
        <w:pStyle w:val="Heading2"/>
      </w:pPr>
      <w:r>
        <w:t>Transactions</w:t>
      </w:r>
    </w:p>
    <w:p>
      <w:r>
        <w:rPr>
          <w:b/>
        </w:rPr>
        <w:t xml:space="preserve">Date : </w:t>
      </w:r>
      <w:r>
        <w:t>2018-03-29T00:00:00</w:t>
      </w:r>
      <w:r>
        <w:rPr>
          <w:b/>
        </w:rPr>
        <w:t xml:space="preserve">Type : </w:t>
      </w:r>
      <w:r>
        <w:t>Engagement</w:t>
      </w:r>
      <w:r>
        <w:rPr>
          <w:b/>
        </w:rPr>
        <w:t xml:space="preserve"> Montant : </w:t>
      </w:r>
      <w:r>
        <w:t>15250000.00</w:t>
      </w:r>
    </w:p>
    <w:p>
      <w:r>
        <w:rPr>
          <w:b/>
        </w:rPr>
        <w:t xml:space="preserve">Date : </w:t>
      </w:r>
      <w:r>
        <w:t>2018-03-31T00:00:00</w:t>
      </w:r>
      <w:r>
        <w:rPr>
          <w:b/>
        </w:rPr>
        <w:t xml:space="preserve">Type : </w:t>
      </w:r>
      <w:r>
        <w:t>Déboursé</w:t>
      </w:r>
      <w:r>
        <w:rPr>
          <w:b/>
        </w:rPr>
        <w:t xml:space="preserve"> Montant : </w:t>
      </w:r>
      <w:r>
        <w:t>250000.00</w:t>
      </w:r>
    </w:p>
    <w:p>
      <w:r>
        <w:rPr>
          <w:b/>
        </w:rPr>
        <w:t xml:space="preserve">Date : </w:t>
      </w:r>
      <w:r>
        <w:t>2018-11-21T00:00:00</w:t>
      </w:r>
      <w:r>
        <w:rPr>
          <w:b/>
        </w:rPr>
        <w:t xml:space="preserve">Type : </w:t>
      </w:r>
      <w:r>
        <w:t>Déboursé</w:t>
      </w:r>
      <w:r>
        <w:rPr>
          <w:b/>
        </w:rPr>
        <w:t xml:space="preserve"> Montant : </w:t>
      </w:r>
      <w:r>
        <w:t>138809.00</w:t>
      </w:r>
    </w:p>
    <w:p>
      <w:r>
        <w:rPr>
          <w:b/>
        </w:rPr>
        <w:t xml:space="preserve">Date : </w:t>
      </w:r>
      <w:r>
        <w:t>2018-11-21T00:00:00</w:t>
      </w:r>
      <w:r>
        <w:rPr>
          <w:b/>
        </w:rPr>
        <w:t xml:space="preserve">Type : </w:t>
      </w:r>
      <w:r>
        <w:t>Déboursé</w:t>
      </w:r>
      <w:r>
        <w:rPr>
          <w:b/>
        </w:rPr>
        <w:t xml:space="preserve"> Montant : </w:t>
      </w:r>
      <w:r>
        <w:t>1231191.00</w:t>
      </w:r>
    </w:p>
    <w:p>
      <w:r>
        <w:rPr>
          <w:b/>
        </w:rPr>
        <w:t xml:space="preserve">Date : </w:t>
      </w:r>
      <w:r>
        <w:t>2019-06-12T00:00:00</w:t>
      </w:r>
      <w:r>
        <w:rPr>
          <w:b/>
        </w:rPr>
        <w:t xml:space="preserve">Type : </w:t>
      </w:r>
      <w:r>
        <w:t>Déboursé</w:t>
      </w:r>
      <w:r>
        <w:rPr>
          <w:b/>
        </w:rPr>
        <w:t xml:space="preserve"> Montant : </w:t>
      </w:r>
      <w:r>
        <w:t>987741.00</w:t>
      </w:r>
    </w:p>
    <w:p>
      <w:r>
        <w:rPr>
          <w:b/>
        </w:rPr>
        <w:t xml:space="preserve">Date : </w:t>
      </w:r>
      <w:r>
        <w:t>2019-12-04T00:00:00</w:t>
      </w:r>
      <w:r>
        <w:rPr>
          <w:b/>
        </w:rPr>
        <w:t xml:space="preserve">Type : </w:t>
      </w:r>
      <w:r>
        <w:t>Déboursé</w:t>
      </w:r>
      <w:r>
        <w:rPr>
          <w:b/>
        </w:rPr>
        <w:t xml:space="preserve"> Montant : </w:t>
      </w:r>
      <w:r>
        <w:t>1483816.00</w:t>
      </w:r>
    </w:p>
    <w:p>
      <w:r>
        <w:rPr>
          <w:b/>
        </w:rPr>
        <w:t xml:space="preserve">Date : </w:t>
      </w:r>
      <w:r>
        <w:t>2020-08-21T00:00:00</w:t>
      </w:r>
      <w:r>
        <w:rPr>
          <w:b/>
        </w:rPr>
        <w:t xml:space="preserve">Type : </w:t>
      </w:r>
      <w:r>
        <w:t>Déboursé</w:t>
      </w:r>
      <w:r>
        <w:rPr>
          <w:b/>
        </w:rPr>
        <w:t xml:space="preserve"> Montant : </w:t>
      </w:r>
      <w:r>
        <w:t>1405882.00</w:t>
      </w:r>
    </w:p>
    <w:p>
      <w:r>
        <w:rPr>
          <w:b/>
        </w:rPr>
        <w:t xml:space="preserve">Date : </w:t>
      </w:r>
      <w:r>
        <w:t>2021-08-30T00:00:00</w:t>
      </w:r>
      <w:r>
        <w:rPr>
          <w:b/>
        </w:rPr>
        <w:t xml:space="preserve">Type : </w:t>
      </w:r>
      <w:r>
        <w:t>Déboursé</w:t>
      </w:r>
      <w:r>
        <w:rPr>
          <w:b/>
        </w:rPr>
        <w:t xml:space="preserve"> Montant : </w:t>
      </w:r>
      <w:r>
        <w:t>1992058.00</w:t>
      </w:r>
    </w:p>
    <w:p>
      <w:r>
        <w:rPr>
          <w:b/>
        </w:rPr>
        <w:t xml:space="preserve">Date : </w:t>
      </w:r>
      <w:r>
        <w:t>2022-11-17T00:00:00</w:t>
      </w:r>
      <w:r>
        <w:rPr>
          <w:b/>
        </w:rPr>
        <w:t xml:space="preserve">Type : </w:t>
      </w:r>
      <w:r>
        <w:t>Déboursé</w:t>
      </w:r>
      <w:r>
        <w:rPr>
          <w:b/>
        </w:rPr>
        <w:t xml:space="preserve"> Montant : </w:t>
      </w:r>
      <w:r>
        <w:t>1791652.00</w:t>
      </w:r>
    </w:p>
    <w:p>
      <w:r>
        <w:rPr>
          <w:b/>
        </w:rPr>
        <w:t xml:space="preserve">Date : </w:t>
      </w:r>
      <w:r>
        <w:t>2023-07-18T00:00:00</w:t>
      </w:r>
      <w:r>
        <w:rPr>
          <w:b/>
        </w:rPr>
        <w:t xml:space="preserve">Type : </w:t>
      </w:r>
      <w:r>
        <w:t>Déboursé</w:t>
      </w:r>
      <w:r>
        <w:rPr>
          <w:b/>
        </w:rPr>
        <w:t xml:space="preserve"> Montant : </w:t>
      </w:r>
      <w:r>
        <w:t>-2800392.00</w:t>
      </w:r>
    </w:p>
    <w:p>
      <w:r>
        <w:rPr>
          <w:b/>
        </w:rPr>
        <w:t xml:space="preserve">Date : </w:t>
      </w:r>
      <w:r>
        <w:t>2023-07-18T00:00:00</w:t>
      </w:r>
      <w:r>
        <w:rPr>
          <w:b/>
        </w:rPr>
        <w:t xml:space="preserve">Type : </w:t>
      </w:r>
      <w:r>
        <w:t>Déboursé</w:t>
      </w:r>
      <w:r>
        <w:rPr>
          <w:b/>
        </w:rPr>
        <w:t xml:space="preserve"> Montant : </w:t>
      </w:r>
      <w:r>
        <w:t>2800392.00</w:t>
      </w:r>
    </w:p>
    <w:p>
      <w:r>
        <w:rPr>
          <w:b/>
        </w:rPr>
        <w:t xml:space="preserve">Date : </w:t>
      </w:r>
      <w:r>
        <w:t>2023-07-20T00:00:00</w:t>
      </w:r>
      <w:r>
        <w:rPr>
          <w:b/>
        </w:rPr>
        <w:t xml:space="preserve">Type : </w:t>
      </w:r>
      <w:r>
        <w:t>Déboursé</w:t>
      </w:r>
      <w:r>
        <w:rPr>
          <w:b/>
        </w:rPr>
        <w:t xml:space="preserve"> Montant : </w:t>
      </w:r>
      <w:r>
        <w:t>881496.00</w:t>
      </w:r>
    </w:p>
    <w:p>
      <w:r>
        <w:rPr>
          <w:b/>
        </w:rPr>
        <w:t xml:space="preserve">Date : </w:t>
      </w:r>
      <w:r>
        <w:t>2023-11-28T00:00:00</w:t>
      </w:r>
      <w:r>
        <w:rPr>
          <w:b/>
        </w:rPr>
        <w:t xml:space="preserve">Type : </w:t>
      </w:r>
      <w:r>
        <w:t>Déboursé</w:t>
      </w:r>
      <w:r>
        <w:rPr>
          <w:b/>
        </w:rPr>
        <w:t xml:space="preserve"> Montant : </w:t>
      </w:r>
      <w:r>
        <w:t>1918898.00</w:t>
      </w:r>
    </w:p>
    <w:p>
      <w:r>
        <w:rPr>
          <w:b/>
        </w:rPr>
        <w:t xml:space="preserve">Date : </w:t>
      </w:r>
      <w:r>
        <w:t>2024-06-18T00:00:00</w:t>
      </w:r>
      <w:r>
        <w:rPr>
          <w:b/>
        </w:rPr>
        <w:t xml:space="preserve">Type : </w:t>
      </w:r>
      <w:r>
        <w:t>Déboursé</w:t>
      </w:r>
      <w:r>
        <w:rPr>
          <w:b/>
        </w:rPr>
        <w:t xml:space="preserve"> Montant : </w:t>
      </w:r>
      <w:r>
        <w:t>1391334.00</w:t>
      </w:r>
    </w:p>
    <w:p>
      <w:r>
        <w:rPr>
          <w:b/>
        </w:rPr>
        <w:t xml:space="preserve">Date : </w:t>
      </w:r>
      <w:r>
        <w:t>2024-11-29T00:00:00</w:t>
      </w:r>
      <w:r>
        <w:rPr>
          <w:b/>
        </w:rPr>
        <w:t xml:space="preserve">Type : </w:t>
      </w:r>
      <w:r>
        <w:t>Déboursé</w:t>
      </w:r>
      <w:r>
        <w:rPr>
          <w:b/>
        </w:rPr>
        <w:t xml:space="preserve"> Montant : </w:t>
      </w:r>
      <w:r>
        <w:t>1477122.00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