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Justice, gouvernance, et lutte contre l'impunité au Honduras</w:t>
      </w:r>
    </w:p>
    <w:p/>
    <w:p>
      <w:r>
        <w:rPr>
          <w:b/>
        </w:rPr>
        <w:t xml:space="preserve">Organisme : </w:t>
      </w:r>
      <w:r>
        <w:t>Affaires Mondiales Canada</w:t>
      </w:r>
    </w:p>
    <w:p>
      <w:r>
        <w:rPr>
          <w:b/>
        </w:rPr>
        <w:t xml:space="preserve">Numero de projet : </w:t>
      </w:r>
      <w:r>
        <w:t>CA-3-D003772001</w:t>
      </w:r>
    </w:p>
    <w:p>
      <w:r>
        <w:rPr>
          <w:b/>
        </w:rPr>
        <w:t xml:space="preserve">Lieu : </w:t>
      </w:r>
      <w:r>
        <w:t>Pays en développement, non spécifié</w:t>
      </w:r>
    </w:p>
    <w:p>
      <w:r>
        <w:rPr>
          <w:b/>
        </w:rPr>
        <w:t xml:space="preserve">Agence executive partenaire : </w:t>
      </w:r>
      <w:r>
        <w:t xml:space="preserve">Avocats Sans Frontières Canada </w:t>
      </w:r>
    </w:p>
    <w:p>
      <w:r>
        <w:rPr>
          <w:b/>
        </w:rPr>
        <w:t xml:space="preserve">Type de financement : </w:t>
      </w:r>
      <w:r>
        <w:t>Don hors réorganisation de la dette (y compris quasi-dons)</w:t>
      </w:r>
    </w:p>
    <w:p>
      <w:r>
        <w:rPr>
          <w:b/>
        </w:rPr>
        <w:t xml:space="preserve">Dates : </w:t>
      </w:r>
      <w:r>
        <w:t>2018-03-23T00:00:00 au 2026-03-31T00:00:00</w:t>
      </w:r>
    </w:p>
    <w:p>
      <w:r>
        <w:rPr>
          <w:b/>
        </w:rPr>
        <w:t xml:space="preserve">Engagement : </w:t>
      </w:r>
      <w:r>
        <w:t>16810000.00</w:t>
      </w:r>
    </w:p>
    <w:p>
      <w:r>
        <w:rPr>
          <w:b/>
        </w:rPr>
        <w:t xml:space="preserve">Total envoye en $ : </w:t>
      </w:r>
      <w:r>
        <w:t>15652678.000000002</w:t>
      </w:r>
    </w:p>
    <w:p>
      <w:r>
        <w:rPr>
          <w:b/>
        </w:rPr>
        <w:t xml:space="preserve">Description : </w:t>
      </w:r>
      <w:r>
        <w:t>Ce projet vise à appuyer la promotion des droits de la personne au Honduras, en augmentant l'accès à la justice des populations vulnérables, en particulier celles des femmes, en formant et en accompagnant les avocats et les organisations de la société civile à participer activement aux processus légaux et démocratiques, et ce, afin de réduire l’impunité et améliorer la primauté du droit au Honduras. Avocats sans frontières œuvre conjointement avec ses partenaires sur le terrain pour améliorer l'efficacité des procédures judiciaires relatives aux droits de la personne grâce à la formation et au soutien technique d'avocats spécialisés.</w:t>
      </w:r>
    </w:p>
    <w:p>
      <w:pPr>
        <w:pStyle w:val="Heading2"/>
      </w:pPr>
      <w:r>
        <w:t>Transactions</w:t>
      </w:r>
    </w:p>
    <w:p>
      <w:r>
        <w:rPr>
          <w:b/>
        </w:rPr>
        <w:t xml:space="preserve">Date : </w:t>
      </w:r>
      <w:r>
        <w:t>2018-03-23T00:00:00</w:t>
      </w:r>
      <w:r>
        <w:rPr>
          <w:b/>
        </w:rPr>
        <w:t xml:space="preserve">Type : </w:t>
      </w:r>
      <w:r>
        <w:t>Engagement</w:t>
      </w:r>
      <w:r>
        <w:rPr>
          <w:b/>
        </w:rPr>
        <w:t xml:space="preserve"> Montant : </w:t>
      </w:r>
      <w:r>
        <w:t>16810000.00</w:t>
      </w:r>
    </w:p>
    <w:p>
      <w:r>
        <w:rPr>
          <w:b/>
        </w:rPr>
        <w:t xml:space="preserve">Date : </w:t>
      </w:r>
      <w:r>
        <w:t>2018-03-29T00:00:00</w:t>
      </w:r>
      <w:r>
        <w:rPr>
          <w:b/>
        </w:rPr>
        <w:t xml:space="preserve">Type : </w:t>
      </w:r>
      <w:r>
        <w:t>Déboursé</w:t>
      </w:r>
      <w:r>
        <w:rPr>
          <w:b/>
        </w:rPr>
        <w:t xml:space="preserve"> Montant : </w:t>
      </w:r>
      <w:r>
        <w:t>500000.00</w:t>
      </w:r>
    </w:p>
    <w:p>
      <w:r>
        <w:rPr>
          <w:b/>
        </w:rPr>
        <w:t xml:space="preserve">Date : </w:t>
      </w:r>
      <w:r>
        <w:t>2018-11-26T00:00:00</w:t>
      </w:r>
      <w:r>
        <w:rPr>
          <w:b/>
        </w:rPr>
        <w:t xml:space="preserve">Type : </w:t>
      </w:r>
      <w:r>
        <w:t>Déboursé</w:t>
      </w:r>
      <w:r>
        <w:rPr>
          <w:b/>
        </w:rPr>
        <w:t xml:space="preserve"> Montant : </w:t>
      </w:r>
      <w:r>
        <w:t>556165.46</w:t>
      </w:r>
    </w:p>
    <w:p>
      <w:r>
        <w:rPr>
          <w:b/>
        </w:rPr>
        <w:t xml:space="preserve">Date : </w:t>
      </w:r>
      <w:r>
        <w:t>2019-03-11T00:00:00</w:t>
      </w:r>
      <w:r>
        <w:rPr>
          <w:b/>
        </w:rPr>
        <w:t xml:space="preserve">Type : </w:t>
      </w:r>
      <w:r>
        <w:t>Déboursé</w:t>
      </w:r>
      <w:r>
        <w:rPr>
          <w:b/>
        </w:rPr>
        <w:t xml:space="preserve"> Montant : </w:t>
      </w:r>
      <w:r>
        <w:t>901745.54</w:t>
      </w:r>
    </w:p>
    <w:p>
      <w:r>
        <w:rPr>
          <w:b/>
        </w:rPr>
        <w:t xml:space="preserve">Date : </w:t>
      </w:r>
      <w:r>
        <w:t>2019-07-18T00:00:00</w:t>
      </w:r>
      <w:r>
        <w:rPr>
          <w:b/>
        </w:rPr>
        <w:t xml:space="preserve">Type : </w:t>
      </w:r>
      <w:r>
        <w:t>Déboursé</w:t>
      </w:r>
      <w:r>
        <w:rPr>
          <w:b/>
        </w:rPr>
        <w:t xml:space="preserve"> Montant : </w:t>
      </w:r>
      <w:r>
        <w:t>81870.72</w:t>
      </w:r>
    </w:p>
    <w:p>
      <w:r>
        <w:rPr>
          <w:b/>
        </w:rPr>
        <w:t xml:space="preserve">Date : </w:t>
      </w:r>
      <w:r>
        <w:t>2019-09-12T00:00:00</w:t>
      </w:r>
      <w:r>
        <w:rPr>
          <w:b/>
        </w:rPr>
        <w:t xml:space="preserve">Type : </w:t>
      </w:r>
      <w:r>
        <w:t>Déboursé</w:t>
      </w:r>
      <w:r>
        <w:rPr>
          <w:b/>
        </w:rPr>
        <w:t xml:space="preserve"> Montant : </w:t>
      </w:r>
      <w:r>
        <w:t>958403.70</w:t>
      </w:r>
    </w:p>
    <w:p>
      <w:r>
        <w:rPr>
          <w:b/>
        </w:rPr>
        <w:t xml:space="preserve">Date : </w:t>
      </w:r>
      <w:r>
        <w:t>2020-03-06T00:00:00</w:t>
      </w:r>
      <w:r>
        <w:rPr>
          <w:b/>
        </w:rPr>
        <w:t xml:space="preserve">Type : </w:t>
      </w:r>
      <w:r>
        <w:t>Déboursé</w:t>
      </w:r>
      <w:r>
        <w:rPr>
          <w:b/>
        </w:rPr>
        <w:t xml:space="preserve"> Montant : </w:t>
      </w:r>
      <w:r>
        <w:t>1170619.63</w:t>
      </w:r>
    </w:p>
    <w:p>
      <w:r>
        <w:rPr>
          <w:b/>
        </w:rPr>
        <w:t xml:space="preserve">Date : </w:t>
      </w:r>
      <w:r>
        <w:t>2020-11-12T00:00:00</w:t>
      </w:r>
      <w:r>
        <w:rPr>
          <w:b/>
        </w:rPr>
        <w:t xml:space="preserve">Type : </w:t>
      </w:r>
      <w:r>
        <w:t>Déboursé</w:t>
      </w:r>
      <w:r>
        <w:rPr>
          <w:b/>
        </w:rPr>
        <w:t xml:space="preserve"> Montant : </w:t>
      </w:r>
      <w:r>
        <w:t>150000.00</w:t>
      </w:r>
    </w:p>
    <w:p>
      <w:r>
        <w:rPr>
          <w:b/>
        </w:rPr>
        <w:t xml:space="preserve">Date : </w:t>
      </w:r>
      <w:r>
        <w:t>2020-11-12T00:00:00</w:t>
      </w:r>
      <w:r>
        <w:rPr>
          <w:b/>
        </w:rPr>
        <w:t xml:space="preserve">Type : </w:t>
      </w:r>
      <w:r>
        <w:t>Déboursé</w:t>
      </w:r>
      <w:r>
        <w:rPr>
          <w:b/>
        </w:rPr>
        <w:t xml:space="preserve"> Montant : </w:t>
      </w:r>
      <w:r>
        <w:t>1296642.28</w:t>
      </w:r>
    </w:p>
    <w:p>
      <w:r>
        <w:rPr>
          <w:b/>
        </w:rPr>
        <w:t xml:space="preserve">Date : </w:t>
      </w:r>
      <w:r>
        <w:t>2021-02-18T00:00:00</w:t>
      </w:r>
      <w:r>
        <w:rPr>
          <w:b/>
        </w:rPr>
        <w:t xml:space="preserve">Type : </w:t>
      </w:r>
      <w:r>
        <w:t>Déboursé</w:t>
      </w:r>
      <w:r>
        <w:rPr>
          <w:b/>
        </w:rPr>
        <w:t xml:space="preserve"> Montant : </w:t>
      </w:r>
      <w:r>
        <w:t>502765.63</w:t>
      </w:r>
    </w:p>
    <w:p>
      <w:r>
        <w:rPr>
          <w:b/>
        </w:rPr>
        <w:t xml:space="preserve">Date : </w:t>
      </w:r>
      <w:r>
        <w:t>2021-06-08T00:00:00</w:t>
      </w:r>
      <w:r>
        <w:rPr>
          <w:b/>
        </w:rPr>
        <w:t xml:space="preserve">Type : </w:t>
      </w:r>
      <w:r>
        <w:t>Déboursé</w:t>
      </w:r>
      <w:r>
        <w:rPr>
          <w:b/>
        </w:rPr>
        <w:t xml:space="preserve"> Montant : </w:t>
      </w:r>
      <w:r>
        <w:t>1622955.45</w:t>
      </w:r>
    </w:p>
    <w:p>
      <w:r>
        <w:rPr>
          <w:b/>
        </w:rPr>
        <w:t xml:space="preserve">Date : </w:t>
      </w:r>
      <w:r>
        <w:t>2021-10-14T00:00:00</w:t>
      </w:r>
      <w:r>
        <w:rPr>
          <w:b/>
        </w:rPr>
        <w:t xml:space="preserve">Type : </w:t>
      </w:r>
      <w:r>
        <w:t>Déboursé</w:t>
      </w:r>
      <w:r>
        <w:rPr>
          <w:b/>
        </w:rPr>
        <w:t xml:space="preserve"> Montant : </w:t>
      </w:r>
      <w:r>
        <w:t>751870.24</w:t>
      </w:r>
    </w:p>
    <w:p>
      <w:r>
        <w:rPr>
          <w:b/>
        </w:rPr>
        <w:t xml:space="preserve">Date : </w:t>
      </w:r>
      <w:r>
        <w:t>2022-02-22T00:00:00</w:t>
      </w:r>
      <w:r>
        <w:rPr>
          <w:b/>
        </w:rPr>
        <w:t xml:space="preserve">Type : </w:t>
      </w:r>
      <w:r>
        <w:t>Déboursé</w:t>
      </w:r>
      <w:r>
        <w:rPr>
          <w:b/>
        </w:rPr>
        <w:t xml:space="preserve"> Montant : </w:t>
      </w:r>
      <w:r>
        <w:t>926732.13</w:t>
      </w:r>
    </w:p>
    <w:p>
      <w:r>
        <w:rPr>
          <w:b/>
        </w:rPr>
        <w:t xml:space="preserve">Date : </w:t>
      </w:r>
      <w:r>
        <w:t>2022-08-23T00:00:00</w:t>
      </w:r>
      <w:r>
        <w:rPr>
          <w:b/>
        </w:rPr>
        <w:t xml:space="preserve">Type : </w:t>
      </w:r>
      <w:r>
        <w:t>Déboursé</w:t>
      </w:r>
      <w:r>
        <w:rPr>
          <w:b/>
        </w:rPr>
        <w:t xml:space="preserve"> Montant : </w:t>
      </w:r>
      <w:r>
        <w:t>841496.80</w:t>
      </w:r>
    </w:p>
    <w:p>
      <w:r>
        <w:rPr>
          <w:b/>
        </w:rPr>
        <w:t xml:space="preserve">Date : </w:t>
      </w:r>
      <w:r>
        <w:t>2022-09-23T00:00:00</w:t>
      </w:r>
      <w:r>
        <w:rPr>
          <w:b/>
        </w:rPr>
        <w:t xml:space="preserve">Type : </w:t>
      </w:r>
      <w:r>
        <w:t>Déboursé</w:t>
      </w:r>
      <w:r>
        <w:rPr>
          <w:b/>
        </w:rPr>
        <w:t xml:space="preserve"> Montant : </w:t>
      </w:r>
      <w:r>
        <w:t>650515.19</w:t>
      </w:r>
    </w:p>
    <w:p>
      <w:r>
        <w:rPr>
          <w:b/>
        </w:rPr>
        <w:t xml:space="preserve">Date : </w:t>
      </w:r>
      <w:r>
        <w:t>2023-03-21T00:00:00</w:t>
      </w:r>
      <w:r>
        <w:rPr>
          <w:b/>
        </w:rPr>
        <w:t xml:space="preserve">Type : </w:t>
      </w:r>
      <w:r>
        <w:t>Déboursé</w:t>
      </w:r>
      <w:r>
        <w:rPr>
          <w:b/>
        </w:rPr>
        <w:t xml:space="preserve"> Montant : </w:t>
      </w:r>
      <w:r>
        <w:t>114149.00</w:t>
      </w:r>
    </w:p>
    <w:p>
      <w:r>
        <w:rPr>
          <w:b/>
        </w:rPr>
        <w:t xml:space="preserve">Date : </w:t>
      </w:r>
      <w:r>
        <w:t>2023-03-31T00:00:00</w:t>
      </w:r>
      <w:r>
        <w:rPr>
          <w:b/>
        </w:rPr>
        <w:t xml:space="preserve">Type : </w:t>
      </w:r>
      <w:r>
        <w:t>Déboursé</w:t>
      </w:r>
      <w:r>
        <w:rPr>
          <w:b/>
        </w:rPr>
        <w:t xml:space="preserve"> Montant : </w:t>
      </w:r>
      <w:r>
        <w:t>300000.00</w:t>
      </w:r>
    </w:p>
    <w:p>
      <w:r>
        <w:rPr>
          <w:b/>
        </w:rPr>
        <w:t xml:space="preserve">Date : </w:t>
      </w:r>
      <w:r>
        <w:t>2023-07-04T00:00:00</w:t>
      </w:r>
      <w:r>
        <w:rPr>
          <w:b/>
        </w:rPr>
        <w:t xml:space="preserve">Type : </w:t>
      </w:r>
      <w:r>
        <w:t>Déboursé</w:t>
      </w:r>
      <w:r>
        <w:rPr>
          <w:b/>
        </w:rPr>
        <w:t xml:space="preserve"> Montant : </w:t>
      </w:r>
      <w:r>
        <w:t>129776.00</w:t>
      </w:r>
    </w:p>
    <w:p>
      <w:r>
        <w:rPr>
          <w:b/>
        </w:rPr>
        <w:t xml:space="preserve">Date : </w:t>
      </w:r>
      <w:r>
        <w:t>2023-07-04T00:00:00</w:t>
      </w:r>
      <w:r>
        <w:rPr>
          <w:b/>
        </w:rPr>
        <w:t xml:space="preserve">Type : </w:t>
      </w:r>
      <w:r>
        <w:t>Déboursé</w:t>
      </w:r>
      <w:r>
        <w:rPr>
          <w:b/>
        </w:rPr>
        <w:t xml:space="preserve"> Montant : </w:t>
      </w:r>
      <w:r>
        <w:t>1697096.00</w:t>
      </w:r>
    </w:p>
    <w:p>
      <w:r>
        <w:rPr>
          <w:b/>
        </w:rPr>
        <w:t xml:space="preserve">Date : </w:t>
      </w:r>
      <w:r>
        <w:t>2024-02-07T00:00:00</w:t>
      </w:r>
      <w:r>
        <w:rPr>
          <w:b/>
        </w:rPr>
        <w:t xml:space="preserve">Type : </w:t>
      </w:r>
      <w:r>
        <w:t>Déboursé</w:t>
      </w:r>
      <w:r>
        <w:rPr>
          <w:b/>
        </w:rPr>
        <w:t xml:space="preserve"> Montant : </w:t>
      </w:r>
      <w:r>
        <w:t>438389.23</w:t>
      </w:r>
    </w:p>
    <w:p>
      <w:r>
        <w:rPr>
          <w:b/>
        </w:rPr>
        <w:t xml:space="preserve">Date : </w:t>
      </w:r>
      <w:r>
        <w:t>2024-07-08T00:00:00</w:t>
      </w:r>
      <w:r>
        <w:rPr>
          <w:b/>
        </w:rPr>
        <w:t xml:space="preserve">Type : </w:t>
      </w:r>
      <w:r>
        <w:t>Déboursé</w:t>
      </w:r>
      <w:r>
        <w:rPr>
          <w:b/>
        </w:rPr>
        <w:t xml:space="preserve"> Montant : </w:t>
      </w:r>
      <w:r>
        <w:t>687380.00</w:t>
      </w:r>
    </w:p>
    <w:p>
      <w:r>
        <w:rPr>
          <w:b/>
        </w:rPr>
        <w:t xml:space="preserve">Date : </w:t>
      </w:r>
      <w:r>
        <w:t>2024-12-03T00:00:00</w:t>
      </w:r>
      <w:r>
        <w:rPr>
          <w:b/>
        </w:rPr>
        <w:t xml:space="preserve">Type : </w:t>
      </w:r>
      <w:r>
        <w:t>Déboursé</w:t>
      </w:r>
      <w:r>
        <w:rPr>
          <w:b/>
        </w:rPr>
        <w:t xml:space="preserve"> Montant : </w:t>
      </w:r>
      <w:r>
        <w:t>1374105.00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