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L’éducation pour la prospérité de la Jordanie</w:t>
      </w:r>
    </w:p>
    <w:p/>
    <w:p>
      <w:r>
        <w:rPr>
          <w:b/>
        </w:rPr>
        <w:t xml:space="preserve">Organisme : </w:t>
      </w:r>
      <w:r>
        <w:t>Affaires Mondiales Canada</w:t>
      </w:r>
    </w:p>
    <w:p>
      <w:r>
        <w:rPr>
          <w:b/>
        </w:rPr>
        <w:t xml:space="preserve">Numero de projet : </w:t>
      </w:r>
      <w:r>
        <w:t>CA-3-D003973001</w:t>
      </w:r>
    </w:p>
    <w:p>
      <w:r>
        <w:rPr>
          <w:b/>
        </w:rPr>
        <w:t xml:space="preserve">Lieu : </w:t>
      </w:r>
      <w:r/>
    </w:p>
    <w:p>
      <w:r>
        <w:rPr>
          <w:b/>
        </w:rPr>
        <w:t xml:space="preserve">Agence executive partenaire : </w:t>
      </w:r>
      <w:r>
        <w:t xml:space="preserve">Gouvernement de la Jordanie </w:t>
      </w:r>
    </w:p>
    <w:p>
      <w:r>
        <w:rPr>
          <w:b/>
        </w:rPr>
        <w:t xml:space="preserve">Type de financement : </w:t>
      </w:r>
      <w:r>
        <w:t>Don hors réorganisation de la dette (y compris quasi-dons)</w:t>
      </w:r>
    </w:p>
    <w:p>
      <w:r>
        <w:rPr>
          <w:b/>
        </w:rPr>
        <w:t xml:space="preserve">Dates : </w:t>
      </w:r>
      <w:r>
        <w:t>2018-03-23T00:00:00 au 2023-12-31T00:00:00</w:t>
      </w:r>
    </w:p>
    <w:p>
      <w:r>
        <w:rPr>
          <w:b/>
        </w:rPr>
        <w:t xml:space="preserve">Engagement : </w:t>
      </w:r>
      <w:r>
        <w:t>75476843.90</w:t>
      </w:r>
    </w:p>
    <w:p>
      <w:r>
        <w:rPr>
          <w:b/>
        </w:rPr>
        <w:t xml:space="preserve">Total envoye en $ : </w:t>
      </w:r>
      <w:r>
        <w:t>75444870.01</w:t>
      </w:r>
    </w:p>
    <w:p>
      <w:r>
        <w:rPr>
          <w:b/>
        </w:rPr>
        <w:t xml:space="preserve">Description : </w:t>
      </w:r>
      <w:r>
        <w:t>Ce projet vise à améliorer les résultats d’apprentissage pour toutes les filles et tous les garçons, en particulier les enfants marginalisés inscrits dans les écoles publiques, de la petite enfance à la fin du secondaire en Jordanie, dans le cadre de l’initiative « L’éducation pour la prospérité de la Jordanie » (E4JP). Voici quelques unes des activités du projet : 1) l’aide au maintien des activités du ministère jordanien de l’Éducation; 2) l’accueil de 126 000 enfants réfugiés syriens et de plus de 46 000 enfants d’autres nationalités dans les écoles publiques; 3) l’amélioration de la qualité et de l’équité des services pédagogiques au profit de toutes les filles et de tous les garçons inscrits dans le système d’enseignement public.  Comme pour tous les projets qui visent à apporter un soutien budgétaire, le Canada collabore étroitement avec d’autres donateurs et le gouvernement de la Jordanie pour : a) favoriser la mise en place de systèmes nationaux efficaces, transparents et responsables; b) améliorer la coordination entre les donateurs et l’harmonisation de leurs efforts; c) renforcer la responsabilité mutuelle. Le projet de l’éducation pour la prospérité de la Jordanie favorise également l’élargissement du dialogue sur les politiques entre les donateurs, le gouvernement et les partenaires, ce qui contribue à consolider les efforts en vue d’apporter une aide ciblée et efficace et d’obtenir des résultats de développement à long terme. Ce projet fait l’objet d’un suivi et d’une évaluation continus, en collaboration avec les autres donateurs.</w:t>
      </w:r>
    </w:p>
    <w:p>
      <w:pPr>
        <w:pStyle w:val="Heading2"/>
      </w:pPr>
      <w:r>
        <w:t>Transactions</w:t>
      </w:r>
    </w:p>
    <w:p>
      <w:r>
        <w:rPr>
          <w:b/>
        </w:rPr>
        <w:t xml:space="preserve">Date : </w:t>
      </w:r>
      <w:r>
        <w:t>2018-03-23T00:00:00</w:t>
      </w:r>
      <w:r>
        <w:rPr>
          <w:b/>
        </w:rPr>
        <w:t xml:space="preserve">Type : </w:t>
      </w:r>
      <w:r>
        <w:t>Engagement</w:t>
      </w:r>
      <w:r>
        <w:rPr>
          <w:b/>
        </w:rPr>
        <w:t xml:space="preserve"> Montant : </w:t>
      </w:r>
      <w:r>
        <w:t>75476843.90</w:t>
      </w:r>
    </w:p>
    <w:p>
      <w:r>
        <w:rPr>
          <w:b/>
        </w:rPr>
        <w:t xml:space="preserve">Date : </w:t>
      </w:r>
      <w:r>
        <w:t>2018-03-28T00:00:00</w:t>
      </w:r>
      <w:r>
        <w:rPr>
          <w:b/>
        </w:rPr>
        <w:t xml:space="preserve">Type : </w:t>
      </w:r>
      <w:r>
        <w:t>Déboursé</w:t>
      </w:r>
      <w:r>
        <w:rPr>
          <w:b/>
        </w:rPr>
        <w:t xml:space="preserve"> Montant : </w:t>
      </w:r>
      <w:r>
        <w:t>15000000.00</w:t>
      </w:r>
    </w:p>
    <w:p>
      <w:r>
        <w:rPr>
          <w:b/>
        </w:rPr>
        <w:t xml:space="preserve">Date : </w:t>
      </w:r>
      <w:r>
        <w:t>2019-03-12T00:00:00</w:t>
      </w:r>
      <w:r>
        <w:rPr>
          <w:b/>
        </w:rPr>
        <w:t xml:space="preserve">Type : </w:t>
      </w:r>
      <w:r>
        <w:t>Déboursé</w:t>
      </w:r>
      <w:r>
        <w:rPr>
          <w:b/>
        </w:rPr>
        <w:t xml:space="preserve"> Montant : </w:t>
      </w:r>
      <w:r>
        <w:t>-15000000.00</w:t>
      </w:r>
    </w:p>
    <w:p>
      <w:r>
        <w:rPr>
          <w:b/>
        </w:rPr>
        <w:t xml:space="preserve">Date : </w:t>
      </w:r>
      <w:r>
        <w:t>2019-03-12T00:00:00</w:t>
      </w:r>
      <w:r>
        <w:rPr>
          <w:b/>
        </w:rPr>
        <w:t xml:space="preserve">Type : </w:t>
      </w:r>
      <w:r>
        <w:t>Déboursé</w:t>
      </w:r>
      <w:r>
        <w:rPr>
          <w:b/>
        </w:rPr>
        <w:t xml:space="preserve"> Montant : </w:t>
      </w:r>
      <w:r>
        <w:t>15000000.00</w:t>
      </w:r>
    </w:p>
    <w:p>
      <w:r>
        <w:rPr>
          <w:b/>
        </w:rPr>
        <w:t xml:space="preserve">Date : </w:t>
      </w:r>
      <w:r>
        <w:t>2019-03-12T00:00:00</w:t>
      </w:r>
      <w:r>
        <w:rPr>
          <w:b/>
        </w:rPr>
        <w:t xml:space="preserve">Type : </w:t>
      </w:r>
      <w:r>
        <w:t>Déboursé</w:t>
      </w:r>
      <w:r>
        <w:rPr>
          <w:b/>
        </w:rPr>
        <w:t xml:space="preserve"> Montant : </w:t>
      </w:r>
      <w:r>
        <w:t>15000000.00</w:t>
      </w:r>
    </w:p>
    <w:p>
      <w:r>
        <w:rPr>
          <w:b/>
        </w:rPr>
        <w:t xml:space="preserve">Date : </w:t>
      </w:r>
      <w:r>
        <w:t>2020-03-20T00:00:00</w:t>
      </w:r>
      <w:r>
        <w:rPr>
          <w:b/>
        </w:rPr>
        <w:t xml:space="preserve">Type : </w:t>
      </w:r>
      <w:r>
        <w:t>Déboursé</w:t>
      </w:r>
      <w:r>
        <w:rPr>
          <w:b/>
        </w:rPr>
        <w:t xml:space="preserve"> Montant : </w:t>
      </w:r>
      <w:r>
        <w:t>15000000.00</w:t>
      </w:r>
    </w:p>
    <w:p>
      <w:r>
        <w:rPr>
          <w:b/>
        </w:rPr>
        <w:t xml:space="preserve">Date : </w:t>
      </w:r>
      <w:r>
        <w:t>2021-03-26T00:00:00</w:t>
      </w:r>
      <w:r>
        <w:rPr>
          <w:b/>
        </w:rPr>
        <w:t xml:space="preserve">Type : </w:t>
      </w:r>
      <w:r>
        <w:t>Déboursé</w:t>
      </w:r>
      <w:r>
        <w:rPr>
          <w:b/>
        </w:rPr>
        <w:t xml:space="preserve"> Montant : </w:t>
      </w:r>
      <w:r>
        <w:t>15000000.00</w:t>
      </w:r>
    </w:p>
    <w:p>
      <w:r>
        <w:rPr>
          <w:b/>
        </w:rPr>
        <w:t xml:space="preserve">Date : </w:t>
      </w:r>
      <w:r>
        <w:t>2022-03-31T00:00:00</w:t>
      </w:r>
      <w:r>
        <w:rPr>
          <w:b/>
        </w:rPr>
        <w:t xml:space="preserve">Type : </w:t>
      </w:r>
      <w:r>
        <w:t>Déboursé</w:t>
      </w:r>
      <w:r>
        <w:rPr>
          <w:b/>
        </w:rPr>
        <w:t xml:space="preserve"> Montant : </w:t>
      </w:r>
      <w:r>
        <w:t>15000000.00</w:t>
      </w:r>
    </w:p>
    <w:p>
      <w:r>
        <w:rPr>
          <w:b/>
        </w:rPr>
        <w:t xml:space="preserve">Date : </w:t>
      </w:r>
      <w:r>
        <w:t>2023-03-29T00:00:00</w:t>
      </w:r>
      <w:r>
        <w:rPr>
          <w:b/>
        </w:rPr>
        <w:t xml:space="preserve">Type : </w:t>
      </w:r>
      <w:r>
        <w:t>Déboursé</w:t>
      </w:r>
      <w:r>
        <w:rPr>
          <w:b/>
        </w:rPr>
        <w:t xml:space="preserve"> Montant : </w:t>
      </w:r>
      <w:r>
        <w:t>100.00</w:t>
      </w:r>
    </w:p>
    <w:p>
      <w:r>
        <w:rPr>
          <w:b/>
        </w:rPr>
        <w:t xml:space="preserve">Date : </w:t>
      </w:r>
      <w:r>
        <w:t>2023-03-31T00:00:00</w:t>
      </w:r>
      <w:r>
        <w:rPr>
          <w:b/>
        </w:rPr>
        <w:t xml:space="preserve">Type : </w:t>
      </w:r>
      <w:r>
        <w:t>Déboursé</w:t>
      </w:r>
      <w:r>
        <w:rPr>
          <w:b/>
        </w:rPr>
        <w:t xml:space="preserve"> Montant : </w:t>
      </w:r>
      <w:r>
        <w:t>63353.94</w:t>
      </w:r>
    </w:p>
    <w:p>
      <w:r>
        <w:rPr>
          <w:b/>
        </w:rPr>
        <w:t xml:space="preserve">Date : </w:t>
      </w:r>
      <w:r>
        <w:t>2023-06-01T00:00:00</w:t>
      </w:r>
      <w:r>
        <w:rPr>
          <w:b/>
        </w:rPr>
        <w:t xml:space="preserve">Type : </w:t>
      </w:r>
      <w:r>
        <w:t>Déboursé</w:t>
      </w:r>
      <w:r>
        <w:rPr>
          <w:b/>
        </w:rPr>
        <w:t xml:space="preserve"> Montant : </w:t>
      </w:r>
      <w:r>
        <w:t>42158.40</w:t>
      </w:r>
    </w:p>
    <w:p>
      <w:r>
        <w:rPr>
          <w:b/>
        </w:rPr>
        <w:t xml:space="preserve">Date : </w:t>
      </w:r>
      <w:r>
        <w:t>2023-09-20T00:00:00</w:t>
      </w:r>
      <w:r>
        <w:rPr>
          <w:b/>
        </w:rPr>
        <w:t xml:space="preserve">Type : </w:t>
      </w:r>
      <w:r>
        <w:t>Déboursé</w:t>
      </w:r>
      <w:r>
        <w:rPr>
          <w:b/>
        </w:rPr>
        <w:t xml:space="preserve"> Montant : </w:t>
      </w:r>
      <w:r>
        <w:t>144839.68</w:t>
      </w:r>
    </w:p>
    <w:p>
      <w:r>
        <w:rPr>
          <w:b/>
        </w:rPr>
        <w:t xml:space="preserve">Date : </w:t>
      </w:r>
      <w:r>
        <w:t>2024-03-19T00:00:00</w:t>
      </w:r>
      <w:r>
        <w:rPr>
          <w:b/>
        </w:rPr>
        <w:t xml:space="preserve">Type : </w:t>
      </w:r>
      <w:r>
        <w:t>Déboursé</w:t>
      </w:r>
      <w:r>
        <w:rPr>
          <w:b/>
        </w:rPr>
        <w:t xml:space="preserve"> Montant : </w:t>
      </w:r>
      <w:r>
        <w:t>99417.99</w:t>
      </w:r>
    </w:p>
    <w:p>
      <w:r>
        <w:rPr>
          <w:b/>
        </w:rPr>
        <w:t xml:space="preserve">Date : </w:t>
      </w:r>
      <w:r>
        <w:t>2024-03-31T00:00:00</w:t>
      </w:r>
      <w:r>
        <w:rPr>
          <w:b/>
        </w:rPr>
        <w:t xml:space="preserve">Type : </w:t>
      </w:r>
      <w:r>
        <w:t>Déboursé</w:t>
      </w:r>
      <w:r>
        <w:rPr>
          <w:b/>
        </w:rPr>
        <w:t xml:space="preserve"> Montant : </w:t>
      </w:r>
      <w:r>
        <w:t>-9500.00</w:t>
      </w:r>
    </w:p>
    <w:p>
      <w:r>
        <w:rPr>
          <w:b/>
        </w:rPr>
        <w:t xml:space="preserve">Date : </w:t>
      </w:r>
      <w:r>
        <w:t>2024-03-31T00:00:00</w:t>
      </w:r>
      <w:r>
        <w:rPr>
          <w:b/>
        </w:rPr>
        <w:t xml:space="preserve">Type : </w:t>
      </w:r>
      <w:r>
        <w:t>Déboursé</w:t>
      </w:r>
      <w:r>
        <w:rPr>
          <w:b/>
        </w:rPr>
        <w:t xml:space="preserve"> Montant : </w:t>
      </w:r>
      <w:r>
        <w:t>9500.00</w:t>
      </w:r>
    </w:p>
    <w:p>
      <w:r>
        <w:rPr>
          <w:b/>
        </w:rPr>
        <w:t xml:space="preserve">Date : </w:t>
      </w:r>
      <w:r>
        <w:t>2024-03-31T00:00:00</w:t>
      </w:r>
      <w:r>
        <w:rPr>
          <w:b/>
        </w:rPr>
        <w:t xml:space="preserve">Type : </w:t>
      </w:r>
      <w:r>
        <w:t>Déboursé</w:t>
      </w:r>
      <w:r>
        <w:rPr>
          <w:b/>
        </w:rPr>
        <w:t xml:space="preserve"> Montant : </w:t>
      </w:r>
      <w:r>
        <w:t>9500.00</w:t>
      </w:r>
    </w:p>
    <w:p>
      <w:r>
        <w:rPr>
          <w:b/>
        </w:rPr>
        <w:t xml:space="preserve">Date : </w:t>
      </w:r>
      <w:r>
        <w:t>2024-05-07T00:00:00</w:t>
      </w:r>
      <w:r>
        <w:rPr>
          <w:b/>
        </w:rPr>
        <w:t xml:space="preserve">Type : </w:t>
      </w:r>
      <w:r>
        <w:t>Déboursé</w:t>
      </w:r>
      <w:r>
        <w:rPr>
          <w:b/>
        </w:rPr>
        <w:t xml:space="preserve"> Montant : </w:t>
      </w:r>
      <w:r>
        <w:t>23750.00</w:t>
      </w:r>
    </w:p>
    <w:p>
      <w:r>
        <w:rPr>
          <w:b/>
        </w:rPr>
        <w:t xml:space="preserve">Date : </w:t>
      </w:r>
      <w:r>
        <w:t>2024-05-27T00:00:00</w:t>
      </w:r>
      <w:r>
        <w:rPr>
          <w:b/>
        </w:rPr>
        <w:t xml:space="preserve">Type : </w:t>
      </w:r>
      <w:r>
        <w:t>Déboursé</w:t>
      </w:r>
      <w:r>
        <w:rPr>
          <w:b/>
        </w:rPr>
        <w:t xml:space="preserve"> Montant : </w:t>
      </w:r>
      <w:r>
        <w:t>9500.00</w:t>
      </w:r>
    </w:p>
    <w:p>
      <w:r>
        <w:rPr>
          <w:b/>
        </w:rPr>
        <w:t xml:space="preserve">Date : </w:t>
      </w:r>
      <w:r>
        <w:t>2024-10-14T00:00:00</w:t>
      </w:r>
      <w:r>
        <w:rPr>
          <w:b/>
        </w:rPr>
        <w:t xml:space="preserve">Type : </w:t>
      </w:r>
      <w:r>
        <w:t>Déboursé</w:t>
      </w:r>
      <w:r>
        <w:rPr>
          <w:b/>
        </w:rPr>
        <w:t xml:space="preserve"> Montant : </w:t>
      </w:r>
      <w:r>
        <w:t>4750.00</w:t>
      </w:r>
    </w:p>
    <w:p>
      <w:r>
        <w:rPr>
          <w:b/>
        </w:rPr>
        <w:t xml:space="preserve">Date : </w:t>
      </w:r>
      <w:r>
        <w:t>2024-10-17T00:00:00</w:t>
      </w:r>
      <w:r>
        <w:rPr>
          <w:b/>
        </w:rPr>
        <w:t xml:space="preserve">Type : </w:t>
      </w:r>
      <w:r>
        <w:t>Déboursé</w:t>
      </w:r>
      <w:r>
        <w:rPr>
          <w:b/>
        </w:rPr>
        <w:t xml:space="preserve"> Montant : </w:t>
      </w:r>
      <w:r>
        <w:t>42750.00</w:t>
      </w:r>
    </w:p>
    <w:p>
      <w:r>
        <w:rPr>
          <w:b/>
        </w:rPr>
        <w:t xml:space="preserve">Date : </w:t>
      </w:r>
      <w:r>
        <w:t>2024-11-20T00:00:00</w:t>
      </w:r>
      <w:r>
        <w:rPr>
          <w:b/>
        </w:rPr>
        <w:t xml:space="preserve">Type : </w:t>
      </w:r>
      <w:r>
        <w:t>Déboursé</w:t>
      </w:r>
      <w:r>
        <w:rPr>
          <w:b/>
        </w:rPr>
        <w:t xml:space="preserve"> Montant : </w:t>
      </w:r>
      <w:r>
        <w:t>4750.00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