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L’Alliance mondiale pour la facilitation des échanges</w:t>
      </w:r>
    </w:p>
    <w:p/>
    <w:p>
      <w:r>
        <w:rPr>
          <w:b/>
        </w:rPr>
        <w:t xml:space="preserve">Organisme : </w:t>
      </w:r>
      <w:r>
        <w:t>Affaires Mondiales Canada</w:t>
      </w:r>
    </w:p>
    <w:p>
      <w:r>
        <w:rPr>
          <w:b/>
        </w:rPr>
        <w:t xml:space="preserve">Numero de projet : </w:t>
      </w:r>
      <w:r>
        <w:t>CA-3-D002781001</w:t>
      </w:r>
    </w:p>
    <w:p>
      <w:r>
        <w:rPr>
          <w:b/>
        </w:rPr>
        <w:t xml:space="preserve">Lieu : </w:t>
      </w:r>
      <w:r>
        <w:t>Afrique, régional, Amérique, régional, Asie, régional, Europe, régional</w:t>
      </w:r>
    </w:p>
    <w:p>
      <w:r>
        <w:rPr>
          <w:b/>
        </w:rPr>
        <w:t xml:space="preserve">Agence executive partenaire : </w:t>
      </w:r>
      <w:r>
        <w:t xml:space="preserve">Forum économique mondial </w:t>
      </w:r>
    </w:p>
    <w:p>
      <w:r>
        <w:rPr>
          <w:b/>
        </w:rPr>
        <w:t xml:space="preserve">Type de financement : </w:t>
      </w:r>
      <w:r>
        <w:t>Don hors réorganisation de la dette (y compris quasi-dons)</w:t>
      </w:r>
    </w:p>
    <w:p>
      <w:r>
        <w:rPr>
          <w:b/>
        </w:rPr>
        <w:t xml:space="preserve">Dates : </w:t>
      </w:r>
      <w:r>
        <w:t>2015-12-14T00:00:00 au 2024-12-31T00:00:00</w:t>
      </w:r>
    </w:p>
    <w:p>
      <w:r>
        <w:rPr>
          <w:b/>
        </w:rPr>
        <w:t xml:space="preserve">Engagement : </w:t>
      </w:r>
      <w:r>
        <w:t>10000000.00</w:t>
      </w:r>
    </w:p>
    <w:p>
      <w:r>
        <w:rPr>
          <w:b/>
        </w:rPr>
        <w:t xml:space="preserve">Total envoye en $ : </w:t>
      </w:r>
      <w:r>
        <w:t>10000000.0</w:t>
      </w:r>
    </w:p>
    <w:p>
      <w:r>
        <w:rPr>
          <w:b/>
        </w:rPr>
        <w:t xml:space="preserve">Description : </w:t>
      </w:r>
      <w:r>
        <w:t>Le projet vise à favoriser la croissance économique durable et l’emploi en venant accélérer la circulation, la mainlevée et le dédouanement des marchandises et ainsi réduire le coût des opérations commerciales. L'Alliance mondiale pour la facilitation des échanges est un partenariat public-privé consacré à la mise en œuvre de l’Accord sur la facilitation des échanges de l’Organisation mondiale du commerce. L’Alliance réunit des donateurs, des entreprises locales et mondiales et des institutions internationales de premier plan en vue d’appuyer la mise en œuvre, dans les pays en développement, de réformes visant à faciliter les échanges qui sont significatives sur le plan commercial et axées sur le développement. Afin d’obtenir des résultats rapidement, l’Alliance met à profit des initiatives et des réseaux existants qui soutiennent la facilitation des échanges. Les activités du projet comprennent : 1) l’établissement de dialogues multipartites durables sur la facilitation des échanges; 2) la mobilisation de partenariats public-privé; 3) la prestation d’une assistance technique à l’appui du renforcement des capacités. Outre les donateurs, des entreprises privées représentant un large éventail de secteurs et de régions géographiques contribuent aux activités de l’Alliance en fournissant une expertise et des ressources techniques à l’appui d’initiatives de réforme ciblées.</w:t>
      </w:r>
    </w:p>
    <w:p>
      <w:pPr>
        <w:pStyle w:val="Heading2"/>
      </w:pPr>
      <w:r>
        <w:t>Transactions</w:t>
      </w:r>
    </w:p>
    <w:p>
      <w:r>
        <w:rPr>
          <w:b/>
        </w:rPr>
        <w:t xml:space="preserve">Date : </w:t>
      </w:r>
      <w:r>
        <w:t>2015-12-14T00:00:00</w:t>
      </w:r>
      <w:r>
        <w:rPr>
          <w:b/>
        </w:rPr>
        <w:t xml:space="preserve">Type : </w:t>
      </w:r>
      <w:r>
        <w:t>Engagement</w:t>
      </w:r>
      <w:r>
        <w:rPr>
          <w:b/>
        </w:rPr>
        <w:t xml:space="preserve"> Montant : </w:t>
      </w:r>
      <w:r>
        <w:t>10000000.00</w:t>
      </w:r>
    </w:p>
    <w:p>
      <w:r>
        <w:rPr>
          <w:b/>
        </w:rPr>
        <w:t xml:space="preserve">Date : </w:t>
      </w:r>
      <w:r>
        <w:t>2015-12-17T00:00:00</w:t>
      </w:r>
      <w:r>
        <w:rPr>
          <w:b/>
        </w:rPr>
        <w:t xml:space="preserve">Type : </w:t>
      </w:r>
      <w:r>
        <w:t>Déboursé</w:t>
      </w:r>
      <w:r>
        <w:rPr>
          <w:b/>
        </w:rPr>
        <w:t xml:space="preserve"> Montant : </w:t>
      </w:r>
      <w:r>
        <w:t>1000000.00</w:t>
      </w:r>
    </w:p>
    <w:p>
      <w:r>
        <w:rPr>
          <w:b/>
        </w:rPr>
        <w:t xml:space="preserve">Date : </w:t>
      </w:r>
      <w:r>
        <w:t>2017-02-16T00:00:00</w:t>
      </w:r>
      <w:r>
        <w:rPr>
          <w:b/>
        </w:rPr>
        <w:t xml:space="preserve">Type : </w:t>
      </w:r>
      <w:r>
        <w:t>Déboursé</w:t>
      </w:r>
      <w:r>
        <w:rPr>
          <w:b/>
        </w:rPr>
        <w:t xml:space="preserve"> Montant : </w:t>
      </w:r>
      <w:r>
        <w:t>2000000.00</w:t>
      </w:r>
    </w:p>
    <w:p>
      <w:r>
        <w:rPr>
          <w:b/>
        </w:rPr>
        <w:t xml:space="preserve">Date : </w:t>
      </w:r>
      <w:r>
        <w:t>2018-03-21T00:00:00</w:t>
      </w:r>
      <w:r>
        <w:rPr>
          <w:b/>
        </w:rPr>
        <w:t xml:space="preserve">Type : </w:t>
      </w:r>
      <w:r>
        <w:t>Déboursé</w:t>
      </w:r>
      <w:r>
        <w:rPr>
          <w:b/>
        </w:rPr>
        <w:t xml:space="preserve"> Montant : </w:t>
      </w:r>
      <w:r>
        <w:t>2000000.00</w:t>
      </w:r>
    </w:p>
    <w:p>
      <w:r>
        <w:rPr>
          <w:b/>
        </w:rPr>
        <w:t xml:space="preserve">Date : </w:t>
      </w:r>
      <w:r>
        <w:t>2019-02-26T00:00:00</w:t>
      </w:r>
      <w:r>
        <w:rPr>
          <w:b/>
        </w:rPr>
        <w:t xml:space="preserve">Type : </w:t>
      </w:r>
      <w:r>
        <w:t>Déboursé</w:t>
      </w:r>
      <w:r>
        <w:rPr>
          <w:b/>
        </w:rPr>
        <w:t xml:space="preserve"> Montant : </w:t>
      </w:r>
      <w:r>
        <w:t>2000000.00</w:t>
      </w:r>
    </w:p>
    <w:p>
      <w:r>
        <w:rPr>
          <w:b/>
        </w:rPr>
        <w:t xml:space="preserve">Date : </w:t>
      </w:r>
      <w:r>
        <w:t>2020-03-23T00:00:00</w:t>
      </w:r>
      <w:r>
        <w:rPr>
          <w:b/>
        </w:rPr>
        <w:t xml:space="preserve">Type : </w:t>
      </w:r>
      <w:r>
        <w:t>Déboursé</w:t>
      </w:r>
      <w:r>
        <w:rPr>
          <w:b/>
        </w:rPr>
        <w:t xml:space="preserve"> Montant : </w:t>
      </w:r>
      <w:r>
        <w:t>1000000.00</w:t>
      </w:r>
    </w:p>
    <w:p>
      <w:r>
        <w:rPr>
          <w:b/>
        </w:rPr>
        <w:t xml:space="preserve">Date : </w:t>
      </w:r>
      <w:r>
        <w:t>2021-02-09T00:00:00</w:t>
      </w:r>
      <w:r>
        <w:rPr>
          <w:b/>
        </w:rPr>
        <w:t xml:space="preserve">Type : </w:t>
      </w:r>
      <w:r>
        <w:t>Déboursé</w:t>
      </w:r>
      <w:r>
        <w:rPr>
          <w:b/>
        </w:rPr>
        <w:t xml:space="preserve"> Montant : </w:t>
      </w:r>
      <w:r>
        <w:t>1000000.00</w:t>
      </w:r>
    </w:p>
    <w:p>
      <w:r>
        <w:rPr>
          <w:b/>
        </w:rPr>
        <w:t xml:space="preserve">Date : </w:t>
      </w:r>
      <w:r>
        <w:t>2022-03-16T00:00:00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