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Parlements inclusifs pour des politiques sensibles au genre</w:t>
      </w:r>
    </w:p>
    <w:p/>
    <w:p>
      <w:r>
        <w:rPr>
          <w:b/>
        </w:rPr>
        <w:t xml:space="preserve">Organisme : </w:t>
      </w:r>
      <w:r>
        <w:t>Affaires Mondiales Canada</w:t>
      </w:r>
    </w:p>
    <w:p>
      <w:r>
        <w:rPr>
          <w:b/>
        </w:rPr>
        <w:t xml:space="preserve">Numero de projet : </w:t>
      </w:r>
      <w:r>
        <w:t>CA-3-P010509001</w:t>
      </w:r>
    </w:p>
    <w:p>
      <w:r>
        <w:rPr>
          <w:b/>
        </w:rPr>
        <w:t xml:space="preserve">Lieu : </w:t>
      </w:r>
      <w:r/>
    </w:p>
    <w:p>
      <w:r>
        <w:rPr>
          <w:b/>
        </w:rPr>
        <w:t xml:space="preserve">Agence executive partenaire : </w:t>
      </w:r>
      <w:r>
        <w:t xml:space="preserve">Centre parlementaire </w:t>
      </w:r>
    </w:p>
    <w:p>
      <w:r>
        <w:rPr>
          <w:b/>
        </w:rPr>
        <w:t xml:space="preserve">Type de financement : </w:t>
      </w:r>
      <w:r>
        <w:t>Don hors réorganisation de la dette (y compris quasi-dons)</w:t>
      </w:r>
    </w:p>
    <w:p>
      <w:r>
        <w:rPr>
          <w:b/>
        </w:rPr>
        <w:t xml:space="preserve">Dates : </w:t>
      </w:r>
      <w:r>
        <w:t>2022-01-26T00:00:00 au 2026-09-30T00:00:00</w:t>
      </w:r>
    </w:p>
    <w:p>
      <w:r>
        <w:rPr>
          <w:b/>
        </w:rPr>
        <w:t xml:space="preserve">Engagement : </w:t>
      </w:r>
      <w:r>
        <w:t>9249732.00</w:t>
      </w:r>
    </w:p>
    <w:p>
      <w:r>
        <w:rPr>
          <w:b/>
        </w:rPr>
        <w:t xml:space="preserve">Total envoye en $ : </w:t>
      </w:r>
      <w:r>
        <w:t>4760393.279999999</w:t>
      </w:r>
    </w:p>
    <w:p>
      <w:r>
        <w:rPr>
          <w:b/>
        </w:rPr>
        <w:t xml:space="preserve">Description : </w:t>
      </w:r>
      <w:r>
        <w:t>Ce projet soutient les législatures du Ghana, du Kenya et du Togo à être plus inclusives, plus sensibles au genre et plus transparentes. Il s'intéresse aux obstacles liés à la participation des femmes aux processus démocratiques et amplifie la voix des femmes, notamment en ce qui concerne la réponse au COVID-19 et aux efforts de redressement. Le projet améliore également l’engagement législatif avec la société civile, en particulier au niveau des organisations de défense des droits des femmes. Les activités de ce projet comprennent : 1) le renforcement de la capacité des législatures à formuler et rendre opérationnels des stratégies et des plans sensibles au genre; 2) la mise en œuvre de réformes administratives afin de permettre une utilisation des ressources et une prestation de services sensibles au genre; 3) l’amendement et l’adoption de lois inclusives portant sur le genre, y compris des budgets sensibles au genre; 4) la mise en place de systèmes permettant de superviser la réalisation des engagements en matière d'égalité des sexes par les paliers exécutifs; 5)  de permettre aux corps législatifs d’être en contact avec les citoyens, en particulier les femmes et les filles.</w:t>
      </w:r>
    </w:p>
    <w:p>
      <w:pPr>
        <w:pStyle w:val="Heading2"/>
      </w:pPr>
      <w:r>
        <w:t>Transactions</w:t>
      </w:r>
    </w:p>
    <w:p>
      <w:r>
        <w:rPr>
          <w:b/>
        </w:rPr>
        <w:t xml:space="preserve">Date : </w:t>
      </w:r>
      <w:r>
        <w:t>2022-01-26T00:00:00</w:t>
      </w:r>
      <w:r>
        <w:rPr>
          <w:b/>
        </w:rPr>
        <w:t xml:space="preserve">Type : </w:t>
      </w:r>
      <w:r>
        <w:t>Engagement</w:t>
      </w:r>
      <w:r>
        <w:rPr>
          <w:b/>
        </w:rPr>
        <w:t xml:space="preserve"> Montant : </w:t>
      </w:r>
      <w:r>
        <w:t>9249732.00</w:t>
      </w:r>
    </w:p>
    <w:p>
      <w:r>
        <w:rPr>
          <w:b/>
        </w:rPr>
        <w:t xml:space="preserve">Date : </w:t>
      </w:r>
      <w:r>
        <w:t>2022-02-11T00:00:00</w:t>
      </w:r>
      <w:r>
        <w:rPr>
          <w:b/>
        </w:rPr>
        <w:t xml:space="preserve">Type : </w:t>
      </w:r>
      <w:r>
        <w:t>Déboursé</w:t>
      </w:r>
      <w:r>
        <w:rPr>
          <w:b/>
        </w:rPr>
        <w:t xml:space="preserve"> Montant : </w:t>
      </w:r>
      <w:r>
        <w:t>326900.20</w:t>
      </w:r>
    </w:p>
    <w:p>
      <w:r>
        <w:rPr>
          <w:b/>
        </w:rPr>
        <w:t xml:space="preserve">Date : </w:t>
      </w:r>
      <w:r>
        <w:t>2022-08-15T00:00:00</w:t>
      </w:r>
      <w:r>
        <w:rPr>
          <w:b/>
        </w:rPr>
        <w:t xml:space="preserve">Type : </w:t>
      </w:r>
      <w:r>
        <w:t>Déboursé</w:t>
      </w:r>
      <w:r>
        <w:rPr>
          <w:b/>
        </w:rPr>
        <w:t xml:space="preserve"> Montant : </w:t>
      </w:r>
      <w:r>
        <w:t>295442.00</w:t>
      </w:r>
    </w:p>
    <w:p>
      <w:r>
        <w:rPr>
          <w:b/>
        </w:rPr>
        <w:t xml:space="preserve">Date : </w:t>
      </w:r>
      <w:r>
        <w:t>2022-11-18T00:00:00</w:t>
      </w:r>
      <w:r>
        <w:rPr>
          <w:b/>
        </w:rPr>
        <w:t xml:space="preserve">Type : </w:t>
      </w:r>
      <w:r>
        <w:t>Déboursé</w:t>
      </w:r>
      <w:r>
        <w:rPr>
          <w:b/>
        </w:rPr>
        <w:t xml:space="preserve"> Montant : </w:t>
      </w:r>
      <w:r>
        <w:t>293718.01</w:t>
      </w:r>
    </w:p>
    <w:p>
      <w:r>
        <w:rPr>
          <w:b/>
        </w:rPr>
        <w:t xml:space="preserve">Date : </w:t>
      </w:r>
      <w:r>
        <w:t>2022-12-13T00:00:00</w:t>
      </w:r>
      <w:r>
        <w:rPr>
          <w:b/>
        </w:rPr>
        <w:t xml:space="preserve">Type : </w:t>
      </w:r>
      <w:r>
        <w:t>Déboursé</w:t>
      </w:r>
      <w:r>
        <w:rPr>
          <w:b/>
        </w:rPr>
        <w:t xml:space="preserve"> Montant : </w:t>
      </w:r>
      <w:r>
        <w:t>165101.70</w:t>
      </w:r>
    </w:p>
    <w:p>
      <w:r>
        <w:rPr>
          <w:b/>
        </w:rPr>
        <w:t xml:space="preserve">Date : </w:t>
      </w:r>
      <w:r>
        <w:t>2023-04-25T00:00:00</w:t>
      </w:r>
      <w:r>
        <w:rPr>
          <w:b/>
        </w:rPr>
        <w:t xml:space="preserve">Type : </w:t>
      </w:r>
      <w:r>
        <w:t>Déboursé</w:t>
      </w:r>
      <w:r>
        <w:rPr>
          <w:b/>
        </w:rPr>
        <w:t xml:space="preserve"> Montant : </w:t>
      </w:r>
      <w:r>
        <w:t>290229.68</w:t>
      </w:r>
    </w:p>
    <w:p>
      <w:r>
        <w:rPr>
          <w:b/>
        </w:rPr>
        <w:t xml:space="preserve">Date : </w:t>
      </w:r>
      <w:r>
        <w:t>2023-07-05T00:00:00</w:t>
      </w:r>
      <w:r>
        <w:rPr>
          <w:b/>
        </w:rPr>
        <w:t xml:space="preserve">Type : </w:t>
      </w:r>
      <w:r>
        <w:t>Déboursé</w:t>
      </w:r>
      <w:r>
        <w:rPr>
          <w:b/>
        </w:rPr>
        <w:t xml:space="preserve"> Montant : </w:t>
      </w:r>
      <w:r>
        <w:t>529660.17</w:t>
      </w:r>
    </w:p>
    <w:p>
      <w:r>
        <w:rPr>
          <w:b/>
        </w:rPr>
        <w:t xml:space="preserve">Date : </w:t>
      </w:r>
      <w:r>
        <w:t>2023-09-22T00:00:00</w:t>
      </w:r>
      <w:r>
        <w:rPr>
          <w:b/>
        </w:rPr>
        <w:t xml:space="preserve">Type : </w:t>
      </w:r>
      <w:r>
        <w:t>Déboursé</w:t>
      </w:r>
      <w:r>
        <w:rPr>
          <w:b/>
        </w:rPr>
        <w:t xml:space="preserve"> Montant : </w:t>
      </w:r>
      <w:r>
        <w:t>286461.65</w:t>
      </w:r>
    </w:p>
    <w:p>
      <w:r>
        <w:rPr>
          <w:b/>
        </w:rPr>
        <w:t xml:space="preserve">Date : </w:t>
      </w:r>
      <w:r>
        <w:t>2023-12-13T00:00:00</w:t>
      </w:r>
      <w:r>
        <w:rPr>
          <w:b/>
        </w:rPr>
        <w:t xml:space="preserve">Type : </w:t>
      </w:r>
      <w:r>
        <w:t>Déboursé</w:t>
      </w:r>
      <w:r>
        <w:rPr>
          <w:b/>
        </w:rPr>
        <w:t xml:space="preserve"> Montant : </w:t>
      </w:r>
      <w:r>
        <w:t>324190.53</w:t>
      </w:r>
    </w:p>
    <w:p>
      <w:r>
        <w:rPr>
          <w:b/>
        </w:rPr>
        <w:t xml:space="preserve">Date : </w:t>
      </w:r>
      <w:r>
        <w:t>2024-03-28T00:00:00</w:t>
      </w:r>
      <w:r>
        <w:rPr>
          <w:b/>
        </w:rPr>
        <w:t xml:space="preserve">Type : </w:t>
      </w:r>
      <w:r>
        <w:t>Déboursé</w:t>
      </w:r>
      <w:r>
        <w:rPr>
          <w:b/>
        </w:rPr>
        <w:t xml:space="preserve"> Montant : </w:t>
      </w:r>
      <w:r>
        <w:t>404148.75</w:t>
      </w:r>
    </w:p>
    <w:p>
      <w:r>
        <w:rPr>
          <w:b/>
        </w:rPr>
        <w:t xml:space="preserve">Date : </w:t>
      </w:r>
      <w:r>
        <w:t>2024-08-14T00:00:00</w:t>
      </w:r>
      <w:r>
        <w:rPr>
          <w:b/>
        </w:rPr>
        <w:t xml:space="preserve">Type : </w:t>
      </w:r>
      <w:r>
        <w:t>Déboursé</w:t>
      </w:r>
      <w:r>
        <w:rPr>
          <w:b/>
        </w:rPr>
        <w:t xml:space="preserve"> Montant : </w:t>
      </w:r>
      <w:r>
        <w:t>710852.14</w:t>
      </w:r>
    </w:p>
    <w:p>
      <w:r>
        <w:rPr>
          <w:b/>
        </w:rPr>
        <w:t xml:space="preserve">Date : </w:t>
      </w:r>
      <w:r>
        <w:t>2024-09-27T00:00:00</w:t>
      </w:r>
      <w:r>
        <w:rPr>
          <w:b/>
        </w:rPr>
        <w:t xml:space="preserve">Type : </w:t>
      </w:r>
      <w:r>
        <w:t>Déboursé</w:t>
      </w:r>
      <w:r>
        <w:rPr>
          <w:b/>
        </w:rPr>
        <w:t xml:space="preserve"> Montant : </w:t>
      </w:r>
      <w:r>
        <w:t>348174.53</w:t>
      </w:r>
    </w:p>
    <w:p>
      <w:r>
        <w:rPr>
          <w:b/>
        </w:rPr>
        <w:t xml:space="preserve">Date : </w:t>
      </w:r>
      <w:r>
        <w:t>2024-12-11T00:00:00</w:t>
      </w:r>
      <w:r>
        <w:rPr>
          <w:b/>
        </w:rPr>
        <w:t xml:space="preserve">Type : </w:t>
      </w:r>
      <w:r>
        <w:t>Déboursé</w:t>
      </w:r>
      <w:r>
        <w:rPr>
          <w:b/>
        </w:rPr>
        <w:t xml:space="preserve"> Montant : </w:t>
      </w:r>
      <w:r>
        <w:t>785513.92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