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alimentaire mondial - Filet de sécurité alimentaire urbain en Tanzanie 2020 à 2022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CA-3-P009497001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2020-10-27T00:00:00 au 2023-03-31T00:00:00</w:t>
      </w:r>
    </w:p>
    <w:p>
      <w:r>
        <w:rPr>
          <w:b/>
        </w:rPr>
        <w:t xml:space="preserve">Engagement : </w:t>
      </w:r>
      <w:r>
        <w:t>5000000.00</w:t>
      </w:r>
    </w:p>
    <w:p>
      <w:r>
        <w:rPr>
          <w:b/>
        </w:rPr>
        <w:t xml:space="preserve">Total envoye en $ : </w:t>
      </w:r>
      <w:r>
        <w:t>5000000.0</w:t>
      </w:r>
    </w:p>
    <w:p>
      <w:r>
        <w:rPr>
          <w:b/>
        </w:rPr>
        <w:t xml:space="preserve">Description : </w:t>
      </w:r>
      <w:r>
        <w:t>Le Filet de sécurité alimentaire urbain en Tanzanie vise à étendre temporairement le filet de sécurité national pour aider les individus vulnérables dans les zones urbaines de 10 régions. Les activités de ce projet comprennent : 1) lancer une intervention humanitaire à court terme à travers des transferts d'argent pour aider des personnes en insécurité alimentaire. Ceci, dans les quartiers urbains défavorisés des régions à haut risque identifiées de Tanzanie, atténuant les impacts négatifs de la COVID-19; 2) mener une surveillance de la sécurité alimentaire, à l'aide d'un outil d'évaluation et de cartographie de la vulnérabilité mobile sur le continent tanzanien et à Zanzibar.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2020-10-27T00:00:00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2021-06-23T00:00:00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