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Programme des forêts et des paysages</w:t>
      </w:r>
    </w:p>
    <w:p/>
    <w:p>
      <w:r>
        <w:rPr>
          <w:b/>
        </w:rPr>
        <w:t xml:space="preserve">Organisme : </w:t>
      </w:r>
      <w:r>
        <w:t>Affaires Mondiales Canada</w:t>
      </w:r>
    </w:p>
    <w:p>
      <w:r>
        <w:rPr>
          <w:b/>
        </w:rPr>
        <w:t xml:space="preserve">Numero de projet : </w:t>
      </w:r>
      <w:r>
        <w:t>CA-3-P006167003</w:t>
      </w:r>
    </w:p>
    <w:p>
      <w:r>
        <w:rPr>
          <w:b/>
        </w:rPr>
        <w:t xml:space="preserve">Lieu : </w:t>
      </w:r>
      <w:r>
        <w:t>Amérique, régional, Asie, régional</w:t>
      </w:r>
    </w:p>
    <w:p>
      <w:r>
        <w:rPr>
          <w:b/>
        </w:rPr>
        <w:t xml:space="preserve">Agence executive partenaire : </w:t>
      </w:r>
      <w:r>
        <w:t xml:space="preserve">Fonds fiduciaires BIRD - Banque mondiale </w:t>
      </w:r>
    </w:p>
    <w:p>
      <w:r>
        <w:rPr>
          <w:b/>
        </w:rPr>
        <w:t xml:space="preserve">Type de financement : </w:t>
      </w:r>
      <w:r>
        <w:t>Don remboursable</w:t>
      </w:r>
    </w:p>
    <w:p>
      <w:r>
        <w:rPr>
          <w:b/>
        </w:rPr>
        <w:t xml:space="preserve">Dates : </w:t>
      </w:r>
      <w:r>
        <w:t>2020-03-29T00:00:00 au 2043-03-30T00:00:00</w:t>
      </w:r>
    </w:p>
    <w:p>
      <w:r>
        <w:rPr>
          <w:b/>
        </w:rPr>
        <w:t xml:space="preserve">Engagement : </w:t>
      </w:r>
      <w:r>
        <w:t>75000000.00</w:t>
      </w:r>
    </w:p>
    <w:p>
      <w:r>
        <w:rPr>
          <w:b/>
        </w:rPr>
        <w:t xml:space="preserve">Total envoye en $ : </w:t>
      </w:r>
      <w:r>
        <w:t>75000000.0</w:t>
      </w:r>
    </w:p>
    <w:p>
      <w:r>
        <w:rPr>
          <w:b/>
        </w:rPr>
        <w:t xml:space="preserve">Description : </w:t>
      </w:r>
      <w:r>
        <w:t>Ce projet vise à soutenir la transition vers une utilisation durable des terres et la réduction des émissions de gaz à effet de serre dans les pays ciblés. Le programme des forêts et des paysages est un des quatre programmes du Fonds d’action climatique Canada-Banque mondiale pour les énergies propres et les forêts et porte principalement sur la mise à profit du financement privé et public pour réduire la déforestation et la dégradation des forêts, ainsi que pour la restauration et l’amélioration des ressources forestières. Ce programme vise également la mise en place de mécanismes de partage des bénéfices et d’activités adaptées aux genres. Ce programme offre un financement en parallèle au financement de la Banque internationale pour la reconstruction et le développement ou de l’Association internationale du développement. La contribution du Canada au programme devrait avoir pour effet d’attirer plus de 100 millions de dollars américains en investissements des secteurs privés et publics et réduire les émissions de gaz à effet de serre de plus de 15 millions de tonnes.</w:t>
      </w:r>
    </w:p>
    <w:p>
      <w:pPr>
        <w:pStyle w:val="Heading2"/>
      </w:pPr>
      <w:r>
        <w:t>Transactions</w:t>
      </w:r>
    </w:p>
    <w:p>
      <w:r>
        <w:rPr>
          <w:b/>
        </w:rPr>
        <w:t xml:space="preserve">Date : </w:t>
      </w:r>
      <w:r>
        <w:t>2020-03-29T00:00:00</w:t>
      </w:r>
      <w:r>
        <w:rPr>
          <w:b/>
        </w:rPr>
        <w:t xml:space="preserve">Type : </w:t>
      </w:r>
      <w:r>
        <w:t>Engagement</w:t>
      </w:r>
      <w:r>
        <w:rPr>
          <w:b/>
        </w:rPr>
        <w:t xml:space="preserve"> Montant : </w:t>
      </w:r>
      <w:r>
        <w:t>75000000.00</w:t>
      </w:r>
    </w:p>
    <w:p>
      <w:r>
        <w:rPr>
          <w:b/>
        </w:rPr>
        <w:t xml:space="preserve">Date : </w:t>
      </w:r>
      <w:r>
        <w:t>2020-03-31T00:00:00</w:t>
      </w:r>
      <w:r>
        <w:rPr>
          <w:b/>
        </w:rPr>
        <w:t xml:space="preserve">Type : </w:t>
      </w:r>
      <w:r>
        <w:t>Déboursé</w:t>
      </w:r>
      <w:r>
        <w:rPr>
          <w:b/>
        </w:rPr>
        <w:t xml:space="preserve"> Montant : </w:t>
      </w:r>
      <w:r>
        <w:t>40000000.00</w:t>
      </w:r>
    </w:p>
    <w:p>
      <w:r>
        <w:rPr>
          <w:b/>
        </w:rPr>
        <w:t xml:space="preserve">Date : </w:t>
      </w:r>
      <w:r>
        <w:t>2021-03-31T00:00:00</w:t>
      </w:r>
      <w:r>
        <w:rPr>
          <w:b/>
        </w:rPr>
        <w:t xml:space="preserve">Type : </w:t>
      </w:r>
      <w:r>
        <w:t>Déboursé</w:t>
      </w:r>
      <w:r>
        <w:rPr>
          <w:b/>
        </w:rPr>
        <w:t xml:space="preserve"> Montant : </w:t>
      </w:r>
      <w:r>
        <w:t>35000000.00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