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la sécurité et le développement au-delà des frontières</w:t>
      </w:r>
    </w:p>
    <w:p/>
    <w:p>
      <w:r>
        <w:rPr>
          <w:b/>
        </w:rPr>
        <w:t xml:space="preserve">Organisme : </w:t>
      </w:r>
      <w:r>
        <w:t>Affaires Mondiales Canada</w:t>
      </w:r>
    </w:p>
    <w:p>
      <w:r>
        <w:rPr>
          <w:b/>
        </w:rPr>
        <w:t xml:space="preserve">Numero de projet : </w:t>
      </w:r>
      <w:r>
        <w:t>CA-3-P006707001</w:t>
      </w:r>
    </w:p>
    <w:p>
      <w:r>
        <w:rPr>
          <w:b/>
        </w:rPr>
        <w:t xml:space="preserve">Lieu : </w:t>
      </w:r>
      <w:r/>
    </w:p>
    <w:p>
      <w:r>
        <w:rPr>
          <w:b/>
        </w:rPr>
        <w:t xml:space="preserve">Agence executive partenaire : </w:t>
      </w:r>
      <w:r>
        <w:t xml:space="preserve">PEMBROKE COLLEGE </w:t>
      </w:r>
    </w:p>
    <w:p>
      <w:r>
        <w:rPr>
          <w:b/>
        </w:rPr>
        <w:t xml:space="preserve">Type de financement : </w:t>
      </w:r>
      <w:r>
        <w:t>Don hors réorganisation de la dette (y compris quasi-dons)</w:t>
      </w:r>
    </w:p>
    <w:p>
      <w:r>
        <w:rPr>
          <w:b/>
        </w:rPr>
        <w:t xml:space="preserve">Dates : </w:t>
      </w:r>
      <w:r>
        <w:t>2018-11-26T00:00:00 au 2025-03-31T00:00:00</w:t>
      </w:r>
    </w:p>
    <w:p>
      <w:r>
        <w:rPr>
          <w:b/>
        </w:rPr>
        <w:t xml:space="preserve">Engagement : </w:t>
      </w:r>
      <w:r>
        <w:t>1568389.00</w:t>
      </w:r>
    </w:p>
    <w:p>
      <w:r>
        <w:rPr>
          <w:b/>
        </w:rPr>
        <w:t xml:space="preserve">Total envoye en $ : </w:t>
      </w:r>
      <w:r>
        <w:t>1492774.0</w:t>
      </w:r>
    </w:p>
    <w:p>
      <w:r>
        <w:rPr>
          <w:b/>
        </w:rPr>
        <w:t xml:space="preserve">Description : </w:t>
      </w:r>
      <w:r>
        <w:t>Ce projet vise à combler les lacunes en matière d’information sur la dynamique des conflits dans les régions frontalières entre la Colombie et le Venezuela et entre la Colombie et l’Équateur par la recherche, l’analyse et l’établissement de rapports. Le projet a pour objet d’aider la société civile locale à accroître sa capacité à mettre en œuvre des mécanismes de protection qui permettent de réduire les risques pour la sécurité auxquels elle est confrontée dans l’exercice de ses fonctions. Le projet vise également à donner à la société civile l’occasion de plaider auprès du centre pour une présence accrue de l’État et la mise en place de mécanismes de protection dans ces régions.</w:t>
      </w:r>
    </w:p>
    <w:p>
      <w:pPr>
        <w:pStyle w:val="Heading2"/>
      </w:pPr>
      <w:r>
        <w:t>Transactions</w:t>
      </w:r>
    </w:p>
    <w:p>
      <w:r>
        <w:rPr>
          <w:b/>
        </w:rPr>
        <w:t xml:space="preserve">Date : </w:t>
      </w:r>
      <w:r>
        <w:t>2018-11-26T00:00:00</w:t>
      </w:r>
      <w:r>
        <w:rPr>
          <w:b/>
        </w:rPr>
        <w:t xml:space="preserve">Type : </w:t>
      </w:r>
      <w:r>
        <w:t>Engagement</w:t>
      </w:r>
      <w:r>
        <w:rPr>
          <w:b/>
        </w:rPr>
        <w:t xml:space="preserve"> Montant : </w:t>
      </w:r>
      <w:r>
        <w:t>1568389.00</w:t>
      </w:r>
    </w:p>
    <w:p>
      <w:r>
        <w:rPr>
          <w:b/>
        </w:rPr>
        <w:t xml:space="preserve">Date : </w:t>
      </w:r>
      <w:r>
        <w:t>2018-12-28T00:00:00</w:t>
      </w:r>
      <w:r>
        <w:rPr>
          <w:b/>
        </w:rPr>
        <w:t xml:space="preserve">Type : </w:t>
      </w:r>
      <w:r>
        <w:t>Déboursé</w:t>
      </w:r>
      <w:r>
        <w:rPr>
          <w:b/>
        </w:rPr>
        <w:t xml:space="preserve"> Montant : </w:t>
      </w:r>
      <w:r>
        <w:t>272198.00</w:t>
      </w:r>
    </w:p>
    <w:p>
      <w:r>
        <w:rPr>
          <w:b/>
        </w:rPr>
        <w:t xml:space="preserve">Date : </w:t>
      </w:r>
      <w:r>
        <w:t>2019-11-20T00:00:00</w:t>
      </w:r>
      <w:r>
        <w:rPr>
          <w:b/>
        </w:rPr>
        <w:t xml:space="preserve">Type : </w:t>
      </w:r>
      <w:r>
        <w:t>Déboursé</w:t>
      </w:r>
      <w:r>
        <w:rPr>
          <w:b/>
        </w:rPr>
        <w:t xml:space="preserve"> Montant : </w:t>
      </w:r>
      <w:r>
        <w:t>176822.00</w:t>
      </w:r>
    </w:p>
    <w:p>
      <w:r>
        <w:rPr>
          <w:b/>
        </w:rPr>
        <w:t xml:space="preserve">Date : </w:t>
      </w:r>
      <w:r>
        <w:t>2020-03-19T00:00:00</w:t>
      </w:r>
      <w:r>
        <w:rPr>
          <w:b/>
        </w:rPr>
        <w:t xml:space="preserve">Type : </w:t>
      </w:r>
      <w:r>
        <w:t>Déboursé</w:t>
      </w:r>
      <w:r>
        <w:rPr>
          <w:b/>
        </w:rPr>
        <w:t xml:space="preserve"> Montant : </w:t>
      </w:r>
      <w:r>
        <w:t>39805.00</w:t>
      </w:r>
    </w:p>
    <w:p>
      <w:r>
        <w:rPr>
          <w:b/>
        </w:rPr>
        <w:t xml:space="preserve">Date : </w:t>
      </w:r>
      <w:r>
        <w:t>2021-03-16T00:00:00</w:t>
      </w:r>
      <w:r>
        <w:rPr>
          <w:b/>
        </w:rPr>
        <w:t xml:space="preserve">Type : </w:t>
      </w:r>
      <w:r>
        <w:t>Déboursé</w:t>
      </w:r>
      <w:r>
        <w:rPr>
          <w:b/>
        </w:rPr>
        <w:t xml:space="preserve"> Montant : </w:t>
      </w:r>
      <w:r>
        <w:t>88160.00</w:t>
      </w:r>
    </w:p>
    <w:p>
      <w:r>
        <w:rPr>
          <w:b/>
        </w:rPr>
        <w:t xml:space="preserve">Date : </w:t>
      </w:r>
      <w:r>
        <w:t>2021-03-31T00:00:00</w:t>
      </w:r>
      <w:r>
        <w:rPr>
          <w:b/>
        </w:rPr>
        <w:t xml:space="preserve">Type : </w:t>
      </w:r>
      <w:r>
        <w:t>Déboursé</w:t>
      </w:r>
      <w:r>
        <w:rPr>
          <w:b/>
        </w:rPr>
        <w:t xml:space="preserve"> Montant : </w:t>
      </w:r>
      <w:r>
        <w:t>75181.00</w:t>
      </w:r>
    </w:p>
    <w:p>
      <w:r>
        <w:rPr>
          <w:b/>
        </w:rPr>
        <w:t xml:space="preserve">Date : </w:t>
      </w:r>
      <w:r>
        <w:t>2022-01-27T00:00:00</w:t>
      </w:r>
      <w:r>
        <w:rPr>
          <w:b/>
        </w:rPr>
        <w:t xml:space="preserve">Type : </w:t>
      </w:r>
      <w:r>
        <w:t>Déboursé</w:t>
      </w:r>
      <w:r>
        <w:rPr>
          <w:b/>
        </w:rPr>
        <w:t xml:space="preserve"> Montant : </w:t>
      </w:r>
      <w:r>
        <w:t>385495.00</w:t>
      </w:r>
    </w:p>
    <w:p>
      <w:r>
        <w:rPr>
          <w:b/>
        </w:rPr>
        <w:t xml:space="preserve">Date : </w:t>
      </w:r>
      <w:r>
        <w:t>2022-07-14T00:00:00</w:t>
      </w:r>
      <w:r>
        <w:rPr>
          <w:b/>
        </w:rPr>
        <w:t xml:space="preserve">Type : </w:t>
      </w:r>
      <w:r>
        <w:t>Déboursé</w:t>
      </w:r>
      <w:r>
        <w:rPr>
          <w:b/>
        </w:rPr>
        <w:t xml:space="preserve"> Montant : </w:t>
      </w:r>
      <w:r>
        <w:t>198061.00</w:t>
      </w:r>
    </w:p>
    <w:p>
      <w:r>
        <w:rPr>
          <w:b/>
        </w:rPr>
        <w:t xml:space="preserve">Date : </w:t>
      </w:r>
      <w:r>
        <w:t>2023-02-27T00:00:00</w:t>
      </w:r>
      <w:r>
        <w:rPr>
          <w:b/>
        </w:rPr>
        <w:t xml:space="preserve">Type : </w:t>
      </w:r>
      <w:r>
        <w:t>Déboursé</w:t>
      </w:r>
      <w:r>
        <w:rPr>
          <w:b/>
        </w:rPr>
        <w:t xml:space="preserve"> Montant : </w:t>
      </w:r>
      <w:r>
        <w:t>215908.00</w:t>
      </w:r>
    </w:p>
    <w:p>
      <w:r>
        <w:rPr>
          <w:b/>
        </w:rPr>
        <w:t xml:space="preserve">Date : </w:t>
      </w:r>
      <w:r>
        <w:t>2023-07-17T00:00:00</w:t>
      </w:r>
      <w:r>
        <w:rPr>
          <w:b/>
        </w:rPr>
        <w:t xml:space="preserve">Type : </w:t>
      </w:r>
      <w:r>
        <w:t>Déboursé</w:t>
      </w:r>
      <w:r>
        <w:rPr>
          <w:b/>
        </w:rPr>
        <w:t xml:space="preserve"> Montant : </w:t>
      </w:r>
      <w:r>
        <w:t>41144.00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