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Promouvoir la scolarisation des filles au Mali</w:t>
      </w:r>
    </w:p>
    <w:p/>
    <w:p>
      <w:r>
        <w:rPr>
          <w:b/>
        </w:rPr>
        <w:t xml:space="preserve">Organisme : </w:t>
      </w:r>
      <w:r>
        <w:t>Affaires Mondiales Canada</w:t>
      </w:r>
    </w:p>
    <w:p>
      <w:r>
        <w:rPr>
          <w:b/>
        </w:rPr>
        <w:t xml:space="preserve">Numero de projet : </w:t>
      </w:r>
      <w:r>
        <w:t>CA-3-P007682001</w:t>
      </w:r>
    </w:p>
    <w:p>
      <w:r>
        <w:rPr>
          <w:b/>
        </w:rPr>
        <w:t xml:space="preserve">Lieu : </w:t>
      </w:r>
      <w:r/>
    </w:p>
    <w:p>
      <w:r>
        <w:rPr>
          <w:b/>
        </w:rPr>
        <w:t xml:space="preserve">Agence executive partenaire : </w:t>
      </w:r>
      <w:r>
        <w:t xml:space="preserve">Cowater International Inc. </w:t>
      </w:r>
    </w:p>
    <w:p>
      <w:r>
        <w:rPr>
          <w:b/>
        </w:rPr>
        <w:t xml:space="preserve">Type de financement : </w:t>
      </w:r>
      <w:r>
        <w:t>Don hors réorganisation de la dette (y compris quasi-dons)</w:t>
      </w:r>
    </w:p>
    <w:p>
      <w:r>
        <w:rPr>
          <w:b/>
        </w:rPr>
        <w:t xml:space="preserve">Dates : </w:t>
      </w:r>
      <w:r>
        <w:t>2020-03-25T00:00:00 au 2025-07-31T00:00:00</w:t>
      </w:r>
    </w:p>
    <w:p>
      <w:r>
        <w:rPr>
          <w:b/>
        </w:rPr>
        <w:t xml:space="preserve">Engagement : </w:t>
      </w:r>
      <w:r>
        <w:t>10000000.00</w:t>
      </w:r>
    </w:p>
    <w:p>
      <w:r>
        <w:rPr>
          <w:b/>
        </w:rPr>
        <w:t xml:space="preserve">Total envoye en $ : </w:t>
      </w:r>
      <w:r>
        <w:t>9738919.0</w:t>
      </w:r>
    </w:p>
    <w:p>
      <w:r>
        <w:rPr>
          <w:b/>
        </w:rPr>
        <w:t xml:space="preserve">Description : </w:t>
      </w:r>
      <w:r>
        <w:t>Le projet vise à améliorer les résultats scolaires de plus de 16 000 adolescentes (13 à 15 ans) du deuxième cycle de l’enseignement fondamental au Mali. Les activités du projet comprennent : 1) offrir des séances d’information et un appui aux adolescentes et aux adolescents pour promouvoir le droit des filles à l’éducation et leurs droits en matière de santé sexuelle et reproductive; 2) offrir de la formation et un appui aux associations de parents d’élèves pour promouvoir la réduction de pratiques néfastes qui empêchent l’accès et le maintien des adolescentes à l’école; 3) la création de clubs d’adolescentes pour permettre aux filles d’exprimer leurs besoins en toute sécurité; 4) la formation et l’accompagnement des agents de la Direction nationale de l’éducation fondamentale dans l’analyse et la programmation sensible au genre; 5) appuyer le ministère de l’Éducation nationale pour renforcer ses capacités de collecte, de suivi, d’analyse et de publication de rapports sur la scolarisation des filles.</w:t>
      </w:r>
    </w:p>
    <w:p>
      <w:pPr>
        <w:pStyle w:val="Heading2"/>
      </w:pPr>
      <w:r>
        <w:t>Transactions</w:t>
      </w:r>
    </w:p>
    <w:p>
      <w:r>
        <w:rPr>
          <w:b/>
        </w:rPr>
        <w:t xml:space="preserve">Date : </w:t>
      </w:r>
      <w:r>
        <w:t>2020-03-25T00:00:00</w:t>
      </w:r>
      <w:r>
        <w:rPr>
          <w:b/>
        </w:rPr>
        <w:t xml:space="preserve">Type : </w:t>
      </w:r>
      <w:r>
        <w:t>Engagement</w:t>
      </w:r>
      <w:r>
        <w:rPr>
          <w:b/>
        </w:rPr>
        <w:t xml:space="preserve"> Montant : </w:t>
      </w:r>
      <w:r>
        <w:t>10000000.00</w:t>
      </w:r>
    </w:p>
    <w:p>
      <w:r>
        <w:rPr>
          <w:b/>
        </w:rPr>
        <w:t xml:space="preserve">Date : </w:t>
      </w:r>
      <w:r>
        <w:t>2020-03-30T00:00:00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1900000.00</w:t>
      </w:r>
    </w:p>
    <w:p>
      <w:r>
        <w:rPr>
          <w:b/>
        </w:rPr>
        <w:t xml:space="preserve">Date : </w:t>
      </w:r>
      <w:r>
        <w:t>2021-02-25T00:00:00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1129737.00</w:t>
      </w:r>
    </w:p>
    <w:p>
      <w:r>
        <w:rPr>
          <w:b/>
        </w:rPr>
        <w:t xml:space="preserve">Date : </w:t>
      </w:r>
      <w:r>
        <w:t>2021-06-25T00:00:00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351152.00</w:t>
      </w:r>
    </w:p>
    <w:p>
      <w:r>
        <w:rPr>
          <w:b/>
        </w:rPr>
        <w:t xml:space="preserve">Date : </w:t>
      </w:r>
      <w:r>
        <w:t>2022-06-01T00:00:00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2321908.00</w:t>
      </w:r>
    </w:p>
    <w:p>
      <w:r>
        <w:rPr>
          <w:b/>
        </w:rPr>
        <w:t xml:space="preserve">Date : </w:t>
      </w:r>
      <w:r>
        <w:t>2022-11-29T00:00:00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632698.00</w:t>
      </w:r>
    </w:p>
    <w:p>
      <w:r>
        <w:rPr>
          <w:b/>
        </w:rPr>
        <w:t xml:space="preserve">Date : </w:t>
      </w:r>
      <w:r>
        <w:t>2023-07-24T00:00:00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1868964.00</w:t>
      </w:r>
    </w:p>
    <w:p>
      <w:r>
        <w:rPr>
          <w:b/>
        </w:rPr>
        <w:t xml:space="preserve">Date : </w:t>
      </w:r>
      <w:r>
        <w:t>2023-11-28T00:00:00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446997.00</w:t>
      </w:r>
    </w:p>
    <w:p>
      <w:r>
        <w:rPr>
          <w:b/>
        </w:rPr>
        <w:t xml:space="preserve">Date : </w:t>
      </w:r>
      <w:r>
        <w:t>2024-05-30T00:00:00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787325.00</w:t>
      </w:r>
    </w:p>
    <w:p>
      <w:r>
        <w:rPr>
          <w:b/>
        </w:rPr>
        <w:t xml:space="preserve">Date : </w:t>
      </w:r>
      <w:r>
        <w:t>2024-11-29T00:00:00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300138.00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