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Promouvoir le développement économique rural pour les femmes et les jeunes de Lempa - PROLEMPA</w:t>
      </w:r>
    </w:p>
    <w:p/>
    <w:p>
      <w:r>
        <w:rPr>
          <w:b/>
        </w:rPr>
        <w:t xml:space="preserve">Organisme : </w:t>
      </w:r>
      <w:r>
        <w:t>Affaires Mondiales Canada</w:t>
      </w:r>
    </w:p>
    <w:p>
      <w:r>
        <w:rPr>
          <w:b/>
        </w:rPr>
        <w:t xml:space="preserve">Numero de projet : </w:t>
      </w:r>
      <w:r>
        <w:t>CA-3-D003610001</w:t>
      </w:r>
    </w:p>
    <w:p>
      <w:r>
        <w:rPr>
          <w:b/>
        </w:rPr>
        <w:t xml:space="preserve">Lieu : </w:t>
      </w:r>
      <w:r/>
    </w:p>
    <w:p>
      <w:r>
        <w:rPr>
          <w:b/>
        </w:rPr>
        <w:t xml:space="preserve">Agence executive partenaire : </w:t>
      </w:r>
      <w:r>
        <w:t xml:space="preserve">CARE Canada </w:t>
      </w:r>
    </w:p>
    <w:p>
      <w:r>
        <w:rPr>
          <w:b/>
        </w:rPr>
        <w:t xml:space="preserve">Type de financement : </w:t>
      </w:r>
      <w:r>
        <w:t>Don hors réorganisation de la dette (y compris quasi-dons)</w:t>
      </w:r>
    </w:p>
    <w:p>
      <w:r>
        <w:rPr>
          <w:b/>
        </w:rPr>
        <w:t xml:space="preserve">Dates : </w:t>
      </w:r>
      <w:r>
        <w:t>2017-07-19T00:00:00 au 2024-01-31T00:00:00</w:t>
      </w:r>
    </w:p>
    <w:p>
      <w:r>
        <w:rPr>
          <w:b/>
        </w:rPr>
        <w:t xml:space="preserve">Engagement : </w:t>
      </w:r>
      <w:r>
        <w:t>12039233.53</w:t>
      </w:r>
    </w:p>
    <w:p>
      <w:r>
        <w:rPr>
          <w:b/>
        </w:rPr>
        <w:t xml:space="preserve">Total envoye en $ : </w:t>
      </w:r>
      <w:r>
        <w:t>11985785.0</w:t>
      </w:r>
    </w:p>
    <w:p>
      <w:r>
        <w:rPr>
          <w:b/>
        </w:rPr>
        <w:t xml:space="preserve">Description : </w:t>
      </w:r>
      <w:r>
        <w:t>Le projet vise à améliorer le bien-être économique des petits entrepreneurs et producteurs dans les secteurs du tourisme et du café, en particulier pour les femmes, les jeunes et les populations autochtones du Corridor sec du Honduras. Il vise à améliorer la capacité des acteurs privés et publics qui appuient les petites entreprises ainsi que la capacité de leadership des petits entrepreneurs. Le projet vise également à augmenter la productivité et les revenus des petits entrepreneurs grâce à l'amélioration des capacités de production et de marketing ainsi que de l'accès au crédit.  Les activités du projet comprennent : 1) offrir de la formation aux femmes, jeunes et hommes entrepreneurs et aux employés municipaux sur l’égalité entre les genres, le leadership, le marketing et le développement d’entreprise; 2) promouvoir les opportunités d’apprentissage pour les petits entrepreneurs grâce à des échanges et des modèles d’entreprise; 3) renforcer l’appui aux entreprises et aux centres de développement; 4) promouvoir des technologies de production innovantes et efficientes; 5) établir des alliances de marchés clés; 6) développer un programme de développement pour les jeunes entrepreneurs incluant du mentorat; 7) créer des centres d’incubation d’entreprise.  Le projet bénéficie à plus 11 600 personnes, en majorité des femmes et des jeunes parmi les petits entrepreneurs et producteurs, les fournisseurs de services aux entreprises et les employés du gouvernement.  Le projet est mis en œuvre par un consortium composé de CARE Canada, SACO-CESO, Technoserve SAJE Montreal Centre, et SOCODEVI.</w:t>
      </w:r>
    </w:p>
    <w:p>
      <w:pPr>
        <w:pStyle w:val="Heading2"/>
      </w:pPr>
      <w:r>
        <w:t>Transactions</w:t>
      </w:r>
    </w:p>
    <w:p>
      <w:r>
        <w:rPr>
          <w:b/>
        </w:rPr>
        <w:t xml:space="preserve">Date : </w:t>
      </w:r>
      <w:r>
        <w:t>2017-07-19T00:00:00</w:t>
      </w:r>
      <w:r>
        <w:rPr>
          <w:b/>
        </w:rPr>
        <w:t xml:space="preserve">Type : </w:t>
      </w:r>
      <w:r>
        <w:t>Engagement</w:t>
      </w:r>
      <w:r>
        <w:rPr>
          <w:b/>
        </w:rPr>
        <w:t xml:space="preserve"> Montant : </w:t>
      </w:r>
      <w:r>
        <w:t>12039233.53</w:t>
      </w:r>
    </w:p>
    <w:p>
      <w:r>
        <w:rPr>
          <w:b/>
        </w:rPr>
        <w:t xml:space="preserve">Date : </w:t>
      </w:r>
      <w:r>
        <w:t>2017-09-05T00:00:00</w:t>
      </w:r>
      <w:r>
        <w:rPr>
          <w:b/>
        </w:rPr>
        <w:t xml:space="preserve">Type : </w:t>
      </w:r>
      <w:r>
        <w:t>Déboursé</w:t>
      </w:r>
      <w:r>
        <w:rPr>
          <w:b/>
        </w:rPr>
        <w:t xml:space="preserve"> Montant : </w:t>
      </w:r>
      <w:r>
        <w:t>962946.00</w:t>
      </w:r>
    </w:p>
    <w:p>
      <w:r>
        <w:rPr>
          <w:b/>
        </w:rPr>
        <w:t xml:space="preserve">Date : </w:t>
      </w:r>
      <w:r>
        <w:t>2018-03-07T00:00:00</w:t>
      </w:r>
      <w:r>
        <w:rPr>
          <w:b/>
        </w:rPr>
        <w:t xml:space="preserve">Type : </w:t>
      </w:r>
      <w:r>
        <w:t>Déboursé</w:t>
      </w:r>
      <w:r>
        <w:rPr>
          <w:b/>
        </w:rPr>
        <w:t xml:space="preserve"> Montant : </w:t>
      </w:r>
      <w:r>
        <w:t>912054.00</w:t>
      </w:r>
    </w:p>
    <w:p>
      <w:r>
        <w:rPr>
          <w:b/>
        </w:rPr>
        <w:t xml:space="preserve">Date : </w:t>
      </w:r>
      <w:r>
        <w:t>2018-11-01T00:00:00</w:t>
      </w:r>
      <w:r>
        <w:rPr>
          <w:b/>
        </w:rPr>
        <w:t xml:space="preserve">Type : </w:t>
      </w:r>
      <w:r>
        <w:t>Déboursé</w:t>
      </w:r>
      <w:r>
        <w:rPr>
          <w:b/>
        </w:rPr>
        <w:t xml:space="preserve"> Montant : </w:t>
      </w:r>
      <w:r>
        <w:t>825155.00</w:t>
      </w:r>
    </w:p>
    <w:p>
      <w:r>
        <w:rPr>
          <w:b/>
        </w:rPr>
        <w:t xml:space="preserve">Date : </w:t>
      </w:r>
      <w:r>
        <w:t>2019-03-14T00:00:00</w:t>
      </w:r>
      <w:r>
        <w:rPr>
          <w:b/>
        </w:rPr>
        <w:t xml:space="preserve">Type : </w:t>
      </w:r>
      <w:r>
        <w:t>Déboursé</w:t>
      </w:r>
      <w:r>
        <w:rPr>
          <w:b/>
        </w:rPr>
        <w:t xml:space="preserve"> Montant : </w:t>
      </w:r>
      <w:r>
        <w:t>1087889.00</w:t>
      </w:r>
    </w:p>
    <w:p>
      <w:r>
        <w:rPr>
          <w:b/>
        </w:rPr>
        <w:t xml:space="preserve">Date : </w:t>
      </w:r>
      <w:r>
        <w:t>2019-11-12T00:00:00</w:t>
      </w:r>
      <w:r>
        <w:rPr>
          <w:b/>
        </w:rPr>
        <w:t xml:space="preserve">Type : </w:t>
      </w:r>
      <w:r>
        <w:t>Déboursé</w:t>
      </w:r>
      <w:r>
        <w:rPr>
          <w:b/>
        </w:rPr>
        <w:t xml:space="preserve"> Montant : </w:t>
      </w:r>
      <w:r>
        <w:t>419749.00</w:t>
      </w:r>
    </w:p>
    <w:p>
      <w:r>
        <w:rPr>
          <w:b/>
        </w:rPr>
        <w:t xml:space="preserve">Date : </w:t>
      </w:r>
      <w:r>
        <w:t>2020-03-06T00:00:00</w:t>
      </w:r>
      <w:r>
        <w:rPr>
          <w:b/>
        </w:rPr>
        <w:t xml:space="preserve">Type : </w:t>
      </w:r>
      <w:r>
        <w:t>Déboursé</w:t>
      </w:r>
      <w:r>
        <w:rPr>
          <w:b/>
        </w:rPr>
        <w:t xml:space="preserve"> Montant : </w:t>
      </w:r>
      <w:r>
        <w:t>1880000.00</w:t>
      </w:r>
    </w:p>
    <w:p>
      <w:r>
        <w:rPr>
          <w:b/>
        </w:rPr>
        <w:t xml:space="preserve">Date : </w:t>
      </w:r>
      <w:r>
        <w:t>2021-02-02T00:00:00</w:t>
      </w:r>
      <w:r>
        <w:rPr>
          <w:b/>
        </w:rPr>
        <w:t xml:space="preserve">Type : </w:t>
      </w:r>
      <w:r>
        <w:t>Déboursé</w:t>
      </w:r>
      <w:r>
        <w:rPr>
          <w:b/>
        </w:rPr>
        <w:t xml:space="preserve"> Montant : </w:t>
      </w:r>
      <w:r>
        <w:t>379105.00</w:t>
      </w:r>
    </w:p>
    <w:p>
      <w:r>
        <w:rPr>
          <w:b/>
        </w:rPr>
        <w:t xml:space="preserve">Date : </w:t>
      </w:r>
      <w:r>
        <w:t>2021-02-02T00:00:00</w:t>
      </w:r>
      <w:r>
        <w:rPr>
          <w:b/>
        </w:rPr>
        <w:t xml:space="preserve">Type : </w:t>
      </w:r>
      <w:r>
        <w:t>Déboursé</w:t>
      </w:r>
      <w:r>
        <w:rPr>
          <w:b/>
        </w:rPr>
        <w:t xml:space="preserve"> Montant : </w:t>
      </w:r>
      <w:r>
        <w:t>565511.00</w:t>
      </w:r>
    </w:p>
    <w:p>
      <w:r>
        <w:rPr>
          <w:b/>
        </w:rPr>
        <w:t xml:space="preserve">Date : </w:t>
      </w:r>
      <w:r>
        <w:t>2021-03-30T00:00:00</w:t>
      </w:r>
      <w:r>
        <w:rPr>
          <w:b/>
        </w:rPr>
        <w:t xml:space="preserve">Type : </w:t>
      </w:r>
      <w:r>
        <w:t>Déboursé</w:t>
      </w:r>
      <w:r>
        <w:rPr>
          <w:b/>
        </w:rPr>
        <w:t xml:space="preserve"> Montant : </w:t>
      </w:r>
      <w:r>
        <w:t>62691.00</w:t>
      </w:r>
    </w:p>
    <w:p>
      <w:r>
        <w:rPr>
          <w:b/>
        </w:rPr>
        <w:t xml:space="preserve">Date : </w:t>
      </w:r>
      <w:r>
        <w:t>2021-03-30T00:00:00</w:t>
      </w:r>
      <w:r>
        <w:rPr>
          <w:b/>
        </w:rPr>
        <w:t xml:space="preserve">Type : </w:t>
      </w:r>
      <w:r>
        <w:t>Déboursé</w:t>
      </w:r>
      <w:r>
        <w:rPr>
          <w:b/>
        </w:rPr>
        <w:t xml:space="preserve"> Montant : </w:t>
      </w:r>
      <w:r>
        <w:t>1142693.00</w:t>
      </w:r>
    </w:p>
    <w:p>
      <w:r>
        <w:rPr>
          <w:b/>
        </w:rPr>
        <w:t xml:space="preserve">Date : </w:t>
      </w:r>
      <w:r>
        <w:t>2021-12-10T00:00:00</w:t>
      </w:r>
      <w:r>
        <w:rPr>
          <w:b/>
        </w:rPr>
        <w:t xml:space="preserve">Type : </w:t>
      </w:r>
      <w:r>
        <w:t>Déboursé</w:t>
      </w:r>
      <w:r>
        <w:rPr>
          <w:b/>
        </w:rPr>
        <w:t xml:space="preserve"> Montant : </w:t>
      </w:r>
      <w:r>
        <w:t>839443.00</w:t>
      </w:r>
    </w:p>
    <w:p>
      <w:r>
        <w:rPr>
          <w:b/>
        </w:rPr>
        <w:t xml:space="preserve">Date : </w:t>
      </w:r>
      <w:r>
        <w:t>2022-03-29T00:00:00</w:t>
      </w:r>
      <w:r>
        <w:rPr>
          <w:b/>
        </w:rPr>
        <w:t xml:space="preserve">Type : </w:t>
      </w:r>
      <w:r>
        <w:t>Déboursé</w:t>
      </w:r>
      <w:r>
        <w:rPr>
          <w:b/>
        </w:rPr>
        <w:t xml:space="preserve"> Montant : </w:t>
      </w:r>
      <w:r>
        <w:t>1500111.00</w:t>
      </w:r>
    </w:p>
    <w:p>
      <w:r>
        <w:rPr>
          <w:b/>
        </w:rPr>
        <w:t xml:space="preserve">Date : </w:t>
      </w:r>
      <w:r>
        <w:t>2022-11-04T00:00:00</w:t>
      </w:r>
      <w:r>
        <w:rPr>
          <w:b/>
        </w:rPr>
        <w:t xml:space="preserve">Type : </w:t>
      </w:r>
      <w:r>
        <w:t>Déboursé</w:t>
      </w:r>
      <w:r>
        <w:rPr>
          <w:b/>
        </w:rPr>
        <w:t xml:space="preserve"> Montant : </w:t>
      </w:r>
      <w:r>
        <w:t>922652.00</w:t>
      </w:r>
    </w:p>
    <w:p>
      <w:r>
        <w:rPr>
          <w:b/>
        </w:rPr>
        <w:t xml:space="preserve">Date : </w:t>
      </w:r>
      <w:r>
        <w:t>2023-06-22T00:00:00</w:t>
      </w:r>
      <w:r>
        <w:rPr>
          <w:b/>
        </w:rPr>
        <w:t xml:space="preserve">Type : </w:t>
      </w:r>
      <w:r>
        <w:t>Déboursé</w:t>
      </w:r>
      <w:r>
        <w:rPr>
          <w:b/>
        </w:rPr>
        <w:t xml:space="preserve"> Montant : </w:t>
      </w:r>
      <w:r>
        <w:t>485786.00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