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Société internationale sur le sida : Soutien à la Conférence sur le sida de 2022 à Montréal</w:t>
      </w:r>
    </w:p>
    <w:p/>
    <w:p>
      <w:r>
        <w:rPr>
          <w:b/>
        </w:rPr>
        <w:t xml:space="preserve">Organisme : </w:t>
      </w:r>
      <w:r>
        <w:t>Affaires Mondiales Canada</w:t>
      </w:r>
    </w:p>
    <w:p>
      <w:r>
        <w:rPr>
          <w:b/>
        </w:rPr>
        <w:t xml:space="preserve">Numero de projet : </w:t>
      </w:r>
      <w:r>
        <w:t>CA-3-P011453001</w:t>
      </w:r>
    </w:p>
    <w:p>
      <w:r>
        <w:rPr>
          <w:b/>
        </w:rPr>
        <w:t xml:space="preserve">Lieu : </w:t>
      </w:r>
      <w:r>
        <w:t>Afrique, régional, Amérique, régional, Asie, régional, Océanie, régional, Europe, régional</w:t>
      </w:r>
    </w:p>
    <w:p>
      <w:r>
        <w:rPr>
          <w:b/>
        </w:rPr>
        <w:t xml:space="preserve">Agence executive partenaire : </w:t>
      </w:r>
      <w:r>
        <w:t xml:space="preserve">International AIDS Society </w:t>
      </w:r>
    </w:p>
    <w:p>
      <w:r>
        <w:rPr>
          <w:b/>
        </w:rPr>
        <w:t xml:space="preserve">Type de financement : </w:t>
      </w:r>
      <w:r>
        <w:t>Don hors réorganisation de la dette (y compris quasi-dons)</w:t>
      </w:r>
    </w:p>
    <w:p>
      <w:r>
        <w:rPr>
          <w:b/>
        </w:rPr>
        <w:t xml:space="preserve">Dates : </w:t>
      </w:r>
      <w:r>
        <w:t>2022-05-25T00:00:00 au 2023-06-30T00:00:00</w:t>
      </w:r>
    </w:p>
    <w:p>
      <w:r>
        <w:rPr>
          <w:b/>
        </w:rPr>
        <w:t xml:space="preserve">Engagement : </w:t>
      </w:r>
      <w:r>
        <w:t>800000.00</w:t>
      </w:r>
    </w:p>
    <w:p>
      <w:r>
        <w:rPr>
          <w:b/>
        </w:rPr>
        <w:t xml:space="preserve">Total envoye en $ : </w:t>
      </w:r>
      <w:r>
        <w:t>800000.0</w:t>
      </w:r>
    </w:p>
    <w:p>
      <w:r>
        <w:rPr>
          <w:b/>
        </w:rPr>
        <w:t xml:space="preserve">Description : </w:t>
      </w:r>
      <w:r>
        <w:t>La Société internationale sur le sida (IAS) a accueilli la 24e Conférence internationale sur le sida (SIDA 2022) à Montréal, au Canada, du 28 juillet au 1er août 2022. La conférence a été l'occasion pour le Canada de mettre en avant son soutien à la santé et aux droits sexuels et reproductifs (SDSR) et au VIH/sida à l'échelle nationale et mondiale auprès d'un public de chercheurs, de décideurs et de défenseurs canadiens et internationaux. Le financement d'Affaires mondiales Canada (AMC) pour la conférence a permis de couvrir les frais de fonctionnement de la conférence et d'offrir des bourses à des participants de pays en développement, notamment des personnes vivant avec le VIH/sida, des femmes et des jeunes, des membres de la communauté 2SLGBTQI+ et des migrants. Le Canada a déjà accueilli la conférence sur le sida en 1989 (Montréal), 1996 (Vancouver) et 2006 (Toronto). Cet événement est une plateforme de réseautage et de mobilisation très appréciée pour faire progresser la lutte contre la pandémie de VIH/sida.</w:t>
      </w:r>
    </w:p>
    <w:p>
      <w:pPr>
        <w:pStyle w:val="Heading2"/>
      </w:pPr>
      <w:r>
        <w:t>Transactions</w:t>
      </w:r>
    </w:p>
    <w:p>
      <w:r>
        <w:rPr>
          <w:b/>
        </w:rPr>
        <w:t xml:space="preserve">Date : </w:t>
      </w:r>
      <w:r>
        <w:t>2022-05-25T00:00:00</w:t>
      </w:r>
      <w:r>
        <w:rPr>
          <w:b/>
        </w:rPr>
        <w:t xml:space="preserve">Type : </w:t>
      </w:r>
      <w:r>
        <w:t>Engagement</w:t>
      </w:r>
      <w:r>
        <w:rPr>
          <w:b/>
        </w:rPr>
        <w:t xml:space="preserve"> Montant : </w:t>
      </w:r>
      <w:r>
        <w:t>800000.00</w:t>
      </w:r>
    </w:p>
    <w:p>
      <w:r>
        <w:rPr>
          <w:b/>
        </w:rPr>
        <w:t xml:space="preserve">Date : </w:t>
      </w:r>
      <w:r>
        <w:t>2022-05-26T00:00:00</w:t>
      </w:r>
      <w:r>
        <w:rPr>
          <w:b/>
        </w:rPr>
        <w:t xml:space="preserve">Type : </w:t>
      </w:r>
      <w:r>
        <w:t>Déboursé</w:t>
      </w:r>
      <w:r>
        <w:rPr>
          <w:b/>
        </w:rPr>
        <w:t xml:space="preserve"> Montant : </w:t>
      </w:r>
      <w:r>
        <w:t>800000.00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