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Syrie - Prévention et réponse à l’exploitation et aux abus sexuels - OIM 2021</w:t>
      </w:r>
    </w:p>
    <w:p/>
    <w:p>
      <w:r>
        <w:rPr>
          <w:b/>
        </w:rPr>
        <w:t xml:space="preserve">Organisme : </w:t>
      </w:r>
      <w:r>
        <w:t>Affaires Mondiales Canada</w:t>
      </w:r>
    </w:p>
    <w:p>
      <w:r>
        <w:rPr>
          <w:b/>
        </w:rPr>
        <w:t xml:space="preserve">Numero de projet : </w:t>
      </w:r>
      <w:r>
        <w:t>CA-3-P010302001</w:t>
      </w:r>
    </w:p>
    <w:p>
      <w:r>
        <w:rPr>
          <w:b/>
        </w:rPr>
        <w:t xml:space="preserve">Lieu : </w:t>
      </w:r>
      <w:r/>
    </w:p>
    <w:p>
      <w:r>
        <w:rPr>
          <w:b/>
        </w:rPr>
        <w:t xml:space="preserve">Agence executive partenaire : </w:t>
      </w:r>
      <w:r>
        <w:t xml:space="preserve">OIM - Organisation internationale pour les migrations </w:t>
      </w:r>
    </w:p>
    <w:p>
      <w:r>
        <w:rPr>
          <w:b/>
        </w:rPr>
        <w:t xml:space="preserve">Type de financement : </w:t>
      </w:r>
      <w:r>
        <w:t>Don hors réorganisation de la dette (y compris quasi-dons)</w:t>
      </w:r>
    </w:p>
    <w:p>
      <w:r>
        <w:rPr>
          <w:b/>
        </w:rPr>
        <w:t xml:space="preserve">Dates : </w:t>
      </w:r>
      <w:r>
        <w:t>2021-03-22T00:00:00 au 2023-03-31T00:00:00</w:t>
      </w:r>
    </w:p>
    <w:p>
      <w:r>
        <w:rPr>
          <w:b/>
        </w:rPr>
        <w:t xml:space="preserve">Engagement : </w:t>
      </w:r>
      <w:r>
        <w:t>1250000.00</w:t>
      </w:r>
    </w:p>
    <w:p>
      <w:r>
        <w:rPr>
          <w:b/>
        </w:rPr>
        <w:t xml:space="preserve">Total envoye en $ : </w:t>
      </w:r>
      <w:r>
        <w:t>1250000.0</w:t>
      </w:r>
    </w:p>
    <w:p>
      <w:r>
        <w:rPr>
          <w:b/>
        </w:rPr>
        <w:t xml:space="preserve">Description : </w:t>
      </w:r>
      <w:r>
        <w:t>Mars 2021 – Des années de conflits actifs et de déplacements à l’intérieur de la Syrie ont entraîné de graves risques de protection, y compris en ce qui a trait à la violence sexuelle et sexiste généralisée pour des millions de personnes touchées par les conflits. L’exploitation et les abus sexuels infligés aux bénéficiaires par les travailleurs humanitaires constituent une préoccupation sérieuse pour la communauté internationale de l’aide humanitaire et du développement et représentent l’un des échecs les plus flagrants de la protection. La prévention de l’exploitation et de la violence sexuelles par des travailleurs humanitaires à l’égard de bénéficiaires et les interventions en la matière sont une priorité du Secrétaire général de l’Organisation des Nations Unies et de la communauté internationale afin de s’assurer que l’aide ne devienne pas une nuisance pour les bénéficiaires.  Avec le soutien d’AMC, l’Organisation internationale pour les migrations (OIM) maintient et étend une approche systématique entre les organisations humanitaires pour prévenir l’exploitation et la violence sexuelles par des travailleurs humanitaires à l’égard de bénéficiaires en Syrie et intervenir. Les activités de ce projet comprennent : 1) le renforcement des codes de conduites des travailleurs au sein des organismes humanitaires; 2) l’élaboration et le renforcement, à partir de pratiques exemplaires mondiales, d’un mécanisme communautaire de traitement des plaintes à l’intention des bénéficiaires qui ont été exploités sexuellement ou maltraités par les travailleurs humanitaires; 3) l’établissement de réseaux entre les organisations humanitaires en Syrie pour gérer la prévention de l’exploitation sexuelle et des mauvais traitements à l’endroit des bénéficiaires par les travailleurs humanitaires.</w:t>
      </w:r>
    </w:p>
    <w:p>
      <w:pPr>
        <w:pStyle w:val="Heading2"/>
      </w:pPr>
      <w:r>
        <w:t>Transactions</w:t>
      </w:r>
    </w:p>
    <w:p>
      <w:r>
        <w:rPr>
          <w:b/>
        </w:rPr>
        <w:t xml:space="preserve">Date : </w:t>
      </w:r>
      <w:r>
        <w:t>2021-03-22T00:00:00</w:t>
      </w:r>
      <w:r>
        <w:rPr>
          <w:b/>
        </w:rPr>
        <w:t xml:space="preserve">Type : </w:t>
      </w:r>
      <w:r>
        <w:t>Engagement</w:t>
      </w:r>
      <w:r>
        <w:rPr>
          <w:b/>
        </w:rPr>
        <w:t xml:space="preserve"> Montant : </w:t>
      </w:r>
      <w:r>
        <w:t>1250000.00</w:t>
      </w:r>
    </w:p>
    <w:p>
      <w:r>
        <w:rPr>
          <w:b/>
        </w:rPr>
        <w:t xml:space="preserve">Date : </w:t>
      </w:r>
      <w:r>
        <w:t>2021-03-25T00:00:00</w:t>
      </w:r>
      <w:r>
        <w:rPr>
          <w:b/>
        </w:rPr>
        <w:t xml:space="preserve">Type : </w:t>
      </w:r>
      <w:r>
        <w:t>Déboursé</w:t>
      </w:r>
      <w:r>
        <w:rPr>
          <w:b/>
        </w:rPr>
        <w:t xml:space="preserve"> Montant : </w:t>
      </w:r>
      <w:r>
        <w:t>1000000.00</w:t>
      </w:r>
    </w:p>
    <w:p>
      <w:r>
        <w:rPr>
          <w:b/>
        </w:rPr>
        <w:t xml:space="preserve">Date : </w:t>
      </w:r>
      <w:r>
        <w:t>2022-05-25T00:00:00</w:t>
      </w:r>
      <w:r>
        <w:rPr>
          <w:b/>
        </w:rPr>
        <w:t xml:space="preserve">Type : </w:t>
      </w:r>
      <w:r>
        <w:t>Déboursé</w:t>
      </w:r>
      <w:r>
        <w:rPr>
          <w:b/>
        </w:rPr>
        <w:t xml:space="preserve"> Montant : </w:t>
      </w:r>
      <w:r>
        <w:t>250000.00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