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pour le développement mondial – Appui institutionnel – 2021-2024</w:t>
      </w:r>
    </w:p>
    <w:p/>
    <w:p>
      <w:r>
        <w:rPr>
          <w:b/>
        </w:rPr>
        <w:t xml:space="preserve">Organisme : </w:t>
      </w:r>
      <w:r>
        <w:t>Affaires Mondiales Canada</w:t>
      </w:r>
    </w:p>
    <w:p>
      <w:r>
        <w:rPr>
          <w:b/>
        </w:rPr>
        <w:t xml:space="preserve">Numero de projet : </w:t>
      </w:r>
      <w:r>
        <w:t>CA-3-P009455001</w:t>
      </w:r>
    </w:p>
    <w:p>
      <w:r>
        <w:rPr>
          <w:b/>
        </w:rPr>
        <w:t xml:space="preserve">Lieu : </w:t>
      </w:r>
      <w:r>
        <w:t>Afrique, régional, Amérique, régional, Asie, régional, Europe, régional</w:t>
      </w:r>
    </w:p>
    <w:p>
      <w:r>
        <w:rPr>
          <w:b/>
        </w:rPr>
        <w:t xml:space="preserve">Agence executive partenaire : </w:t>
      </w:r>
      <w:r>
        <w:t xml:space="preserve">Center for Global Development </w:t>
      </w:r>
    </w:p>
    <w:p>
      <w:r>
        <w:rPr>
          <w:b/>
        </w:rPr>
        <w:t xml:space="preserve">Type de financement : </w:t>
      </w:r>
      <w:r>
        <w:t>Don hors réorganisation de la dette (y compris quasi-dons)</w:t>
      </w:r>
    </w:p>
    <w:p>
      <w:r>
        <w:rPr>
          <w:b/>
        </w:rPr>
        <w:t xml:space="preserve">Dates : </w:t>
      </w:r>
      <w:r>
        <w:t>2021-03-04T00:00:00 au 2024-06-30T00:00:00</w:t>
      </w:r>
    </w:p>
    <w:p>
      <w:r>
        <w:rPr>
          <w:b/>
        </w:rPr>
        <w:t xml:space="preserve">Engagement : </w:t>
      </w:r>
      <w:r>
        <w:t>1020000.00</w:t>
      </w:r>
    </w:p>
    <w:p>
      <w:r>
        <w:rPr>
          <w:b/>
        </w:rPr>
        <w:t xml:space="preserve">Total envoye en $ : </w:t>
      </w:r>
      <w:r>
        <w:t>1020000.0</w:t>
      </w:r>
    </w:p>
    <w:p>
      <w:r>
        <w:rPr>
          <w:b/>
        </w:rPr>
        <w:t xml:space="preserve">Description : </w:t>
      </w:r>
      <w:r>
        <w:t>Cette subvention représente le soutien institutionnel à long terme du Canada au Centre pour le développement mondial (CDM). Le CDM utilise ces fonds, ainsi que ceux d’autres donateurs, pour réaliser son mandat.  Le mandat du CDM est de réduire la pauvreté dans le monde et d’améliorer les conditions de vie grâce à des recherches innovantes qui permettent d’améliorer les politiques et les pratiques des principaux décideurs du monde. Le projet fournit un soutien institutionnel pour faire avancer les activités de recherche du Centre pour le développement mondial liées aux trois thématiques suivantes : réponse à la COVID-19 et relance, renforcement des systèmes de santé et financement du développement durable, afin de contribuer à combler les lacunes en matière de données probantes pour des politiques et des programmes d’aide internationale efficaces. Le CDM applique une optique transversale touchant l’égalité des genres à ces trois domaines de travail afin de générer des données probantes sur les expériences des femmes et des filles et de contribuer à l’élaboration de politiques publiques et de programmes efficaces afin de s’assurer que les femmes et les filles ne sont pas laissées pour compte. Ce projet aide aussi le CDM à produire l’indice de l’engagement pour le développement (Commitment to Development Index), l’indice phare du Centre qui classe les pays donateurs en fonction de l’impact de leurs politiques sur les pays à faible revenu.  Les activités de ce projet comprennent : 1) la production et la diffusion de la recherche dans les domaines thématiques prioritaires afin d’accroître la disponibilité des données probantes en tant que bien public mondial et éclairer les politiques et programmes d’aide au développement; 2) la production et la publication de produits de connaissances axés sur les politiques et l’organisation d’événements de diffusion avec les intervenants mondiaux.</w:t>
      </w:r>
    </w:p>
    <w:p>
      <w:pPr>
        <w:pStyle w:val="Heading2"/>
      </w:pPr>
      <w:r>
        <w:t>Transactions</w:t>
      </w:r>
    </w:p>
    <w:p>
      <w:r>
        <w:rPr>
          <w:b/>
        </w:rPr>
        <w:t xml:space="preserve">Date : </w:t>
      </w:r>
      <w:r>
        <w:t>2021-03-04T00:00:00</w:t>
      </w:r>
      <w:r>
        <w:rPr>
          <w:b/>
        </w:rPr>
        <w:t xml:space="preserve">Type : </w:t>
      </w:r>
      <w:r>
        <w:t>Engagement</w:t>
      </w:r>
      <w:r>
        <w:rPr>
          <w:b/>
        </w:rPr>
        <w:t xml:space="preserve"> Montant : </w:t>
      </w:r>
      <w:r>
        <w:t>1020000.00</w:t>
      </w:r>
    </w:p>
    <w:p>
      <w:r>
        <w:rPr>
          <w:b/>
        </w:rPr>
        <w:t xml:space="preserve">Date : </w:t>
      </w:r>
      <w:r>
        <w:t>2021-03-12T00:00:00</w:t>
      </w:r>
      <w:r>
        <w:rPr>
          <w:b/>
        </w:rPr>
        <w:t xml:space="preserve">Type : </w:t>
      </w:r>
      <w:r>
        <w:t>Déboursé</w:t>
      </w:r>
      <w:r>
        <w:rPr>
          <w:b/>
        </w:rPr>
        <w:t xml:space="preserve"> Montant : </w:t>
      </w:r>
      <w:r>
        <w:t>270000.00</w:t>
      </w:r>
    </w:p>
    <w:p>
      <w:r>
        <w:rPr>
          <w:b/>
        </w:rPr>
        <w:t xml:space="preserve">Date : </w:t>
      </w:r>
      <w:r>
        <w:t>2022-03-02T00:00:00</w:t>
      </w:r>
      <w:r>
        <w:rPr>
          <w:b/>
        </w:rPr>
        <w:t xml:space="preserve">Type : </w:t>
      </w:r>
      <w:r>
        <w:t>Déboursé</w:t>
      </w:r>
      <w:r>
        <w:rPr>
          <w:b/>
        </w:rPr>
        <w:t xml:space="preserve"> Montant : </w:t>
      </w:r>
      <w:r>
        <w:t>250000.00</w:t>
      </w:r>
    </w:p>
    <w:p>
      <w:r>
        <w:rPr>
          <w:b/>
        </w:rPr>
        <w:t xml:space="preserve">Date : </w:t>
      </w:r>
      <w:r>
        <w:t>2022-12-29T00:00:00</w:t>
      </w:r>
      <w:r>
        <w:rPr>
          <w:b/>
        </w:rPr>
        <w:t xml:space="preserve">Type : </w:t>
      </w:r>
      <w:r>
        <w:t>Déboursé</w:t>
      </w:r>
      <w:r>
        <w:rPr>
          <w:b/>
        </w:rPr>
        <w:t xml:space="preserve"> Montant : </w:t>
      </w:r>
      <w:r>
        <w:t>250000.00</w:t>
      </w:r>
    </w:p>
    <w:p>
      <w:r>
        <w:rPr>
          <w:b/>
        </w:rPr>
        <w:t xml:space="preserve">Date : </w:t>
      </w:r>
      <w:r>
        <w:t>2023-03-30T00:00:00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