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Renforcer les organisations de femmes pour soutenir le leadership politique des femmes</w:t>
      </w:r>
    </w:p>
    <w:p/>
    <w:p>
      <w:r>
        <w:rPr>
          <w:b/>
        </w:rPr>
        <w:t xml:space="preserve">Organisme : </w:t>
      </w:r>
      <w:r>
        <w:t>Affaires Mondiales Canada</w:t>
      </w:r>
    </w:p>
    <w:p>
      <w:r>
        <w:rPr>
          <w:b/>
        </w:rPr>
        <w:t xml:space="preserve">Numero de projet : </w:t>
      </w:r>
      <w:r>
        <w:t>CA-3-D004669001</w:t>
      </w:r>
    </w:p>
    <w:p>
      <w:r>
        <w:rPr>
          <w:b/>
        </w:rPr>
        <w:t xml:space="preserve">Lieu : </w:t>
      </w:r>
      <w:r>
        <w:t>Indes occ., régional, Amérique N. &amp; C., régional, Amérique du Sud, régional</w:t>
      </w:r>
    </w:p>
    <w:p>
      <w:r>
        <w:rPr>
          <w:b/>
        </w:rPr>
        <w:t xml:space="preserve">Agence executive partenaire : </w:t>
      </w:r>
      <w:r>
        <w:t xml:space="preserve">ParlAmericas - Parlementaires pour les Amériques </w:t>
      </w:r>
    </w:p>
    <w:p>
      <w:r>
        <w:rPr>
          <w:b/>
        </w:rPr>
        <w:t xml:space="preserve">Type de financement : </w:t>
      </w:r>
      <w:r>
        <w:t>Don hors réorganisation de la dette (y compris quasi-dons)</w:t>
      </w:r>
    </w:p>
    <w:p>
      <w:r>
        <w:rPr>
          <w:b/>
        </w:rPr>
        <w:t xml:space="preserve">Dates : </w:t>
      </w:r>
      <w:r>
        <w:t>2018-12-05T00:00:00 au 2024-03-31T00:00:00</w:t>
      </w:r>
    </w:p>
    <w:p>
      <w:r>
        <w:rPr>
          <w:b/>
        </w:rPr>
        <w:t xml:space="preserve">Engagement : </w:t>
      </w:r>
      <w:r>
        <w:t>4602069.00</w:t>
      </w:r>
    </w:p>
    <w:p>
      <w:r>
        <w:rPr>
          <w:b/>
        </w:rPr>
        <w:t xml:space="preserve">Total envoye en $ : </w:t>
      </w:r>
      <w:r>
        <w:t>4594719.0</w:t>
      </w:r>
    </w:p>
    <w:p>
      <w:r>
        <w:rPr>
          <w:b/>
        </w:rPr>
        <w:t xml:space="preserve">Description : </w:t>
      </w:r>
      <w:r>
        <w:t>Ce projet vise à remédier à la sous-représentation chronique des femmes dans les postes de direction et de décision en Amérique latine et dans les Caraïbes, qui limite leur capacité à exercer pleinement leurs droits fondamentaux. Le projet s’attaque à ce problème en renforçant deux organisations non partisanes de leadership des femmes dans la région. Le projet vise également à renforcer les capacités de ces deux organisations de femmes afin qu’elles puissent mettre en œuvre plus efficacement leurs programmes, établir des réseaux avec les intervenants et offrir des services de perfectionnement des connaissances et des compétences aux femmes dirigeantes de demain. Le projet vise également à positionner les organisations comme des véhicules durables et crédibles pour promouvoir la participation des femmes à la vie politique.  Les activités du projet comprennent : 1) fournir un appui technique concernant la gestion et la diversification des ressources financières et des fonds, la création de sections locales, la planification stratégique et la gestion axée sur les résultats; 2) coordonner les initiatives de leadership pour les jeunes femmes et sensibiliser les filles et les garçons d’âge scolaire pour qu’ils adoptent des attitudes positives au sujet des femmes dans les rôles de leadership; 3) offrir une formation pour encourager et soutenir les candidatures des femmes lors des élections; 4) partager leurs expériences et meilleures pratiques avec d'autres organisations de femmes, en renforçant les outils et les stratégies en communication et plaidoyer.</w:t>
      </w:r>
    </w:p>
    <w:p>
      <w:pPr>
        <w:pStyle w:val="Heading2"/>
      </w:pPr>
      <w:r>
        <w:t>Transactions</w:t>
      </w:r>
    </w:p>
    <w:p>
      <w:r>
        <w:rPr>
          <w:b/>
        </w:rPr>
        <w:t xml:space="preserve">Date : </w:t>
      </w:r>
      <w:r>
        <w:t>2018-12-05T00:00:00</w:t>
      </w:r>
      <w:r>
        <w:rPr>
          <w:b/>
        </w:rPr>
        <w:t xml:space="preserve">Type : </w:t>
      </w:r>
      <w:r>
        <w:t>Engagement</w:t>
      </w:r>
      <w:r>
        <w:rPr>
          <w:b/>
        </w:rPr>
        <w:t xml:space="preserve"> Montant : </w:t>
      </w:r>
      <w:r>
        <w:t>4602069.00</w:t>
      </w:r>
    </w:p>
    <w:p>
      <w:r>
        <w:rPr>
          <w:b/>
        </w:rPr>
        <w:t xml:space="preserve">Date : </w:t>
      </w:r>
      <w:r>
        <w:t>2019-02-20T00:00:00</w:t>
      </w:r>
      <w:r>
        <w:rPr>
          <w:b/>
        </w:rPr>
        <w:t xml:space="preserve">Type : </w:t>
      </w:r>
      <w:r>
        <w:t>Déboursé</w:t>
      </w:r>
      <w:r>
        <w:rPr>
          <w:b/>
        </w:rPr>
        <w:t xml:space="preserve"> Montant : </w:t>
      </w:r>
      <w:r>
        <w:t>500000.00</w:t>
      </w:r>
    </w:p>
    <w:p>
      <w:r>
        <w:rPr>
          <w:b/>
        </w:rPr>
        <w:t xml:space="preserve">Date : </w:t>
      </w:r>
      <w:r>
        <w:t>2019-06-25T00:00:00</w:t>
      </w:r>
      <w:r>
        <w:rPr>
          <w:b/>
        </w:rPr>
        <w:t xml:space="preserve">Type : </w:t>
      </w:r>
      <w:r>
        <w:t>Déboursé</w:t>
      </w:r>
      <w:r>
        <w:rPr>
          <w:b/>
        </w:rPr>
        <w:t xml:space="preserve"> Montant : </w:t>
      </w:r>
      <w:r>
        <w:t>1504404.00</w:t>
      </w:r>
    </w:p>
    <w:p>
      <w:r>
        <w:rPr>
          <w:b/>
        </w:rPr>
        <w:t xml:space="preserve">Date : </w:t>
      </w:r>
      <w:r>
        <w:t>2020-01-10T00:00:00</w:t>
      </w:r>
      <w:r>
        <w:rPr>
          <w:b/>
        </w:rPr>
        <w:t xml:space="preserve">Type : </w:t>
      </w:r>
      <w:r>
        <w:t>Déboursé</w:t>
      </w:r>
      <w:r>
        <w:rPr>
          <w:b/>
        </w:rPr>
        <w:t xml:space="preserve"> Montant : </w:t>
      </w:r>
      <w:r>
        <w:t>639093.00</w:t>
      </w:r>
    </w:p>
    <w:p>
      <w:r>
        <w:rPr>
          <w:b/>
        </w:rPr>
        <w:t xml:space="preserve">Date : </w:t>
      </w:r>
      <w:r>
        <w:t>2020-07-14T00:00:00</w:t>
      </w:r>
      <w:r>
        <w:rPr>
          <w:b/>
        </w:rPr>
        <w:t xml:space="preserve">Type : </w:t>
      </w:r>
      <w:r>
        <w:t>Déboursé</w:t>
      </w:r>
      <w:r>
        <w:rPr>
          <w:b/>
        </w:rPr>
        <w:t xml:space="preserve"> Montant : </w:t>
      </w:r>
      <w:r>
        <w:t>200000.00</w:t>
      </w:r>
    </w:p>
    <w:p>
      <w:r>
        <w:rPr>
          <w:b/>
        </w:rPr>
        <w:t xml:space="preserve">Date : </w:t>
      </w:r>
      <w:r>
        <w:t>2022-01-28T00:00:00</w:t>
      </w:r>
      <w:r>
        <w:rPr>
          <w:b/>
        </w:rPr>
        <w:t xml:space="preserve">Type : </w:t>
      </w:r>
      <w:r>
        <w:t>Déboursé</w:t>
      </w:r>
      <w:r>
        <w:rPr>
          <w:b/>
        </w:rPr>
        <w:t xml:space="preserve"> Montant : </w:t>
      </w:r>
      <w:r>
        <w:t>364221.00</w:t>
      </w:r>
    </w:p>
    <w:p>
      <w:r>
        <w:rPr>
          <w:b/>
        </w:rPr>
        <w:t xml:space="preserve">Date : </w:t>
      </w:r>
      <w:r>
        <w:t>2022-07-08T00:00:00</w:t>
      </w:r>
      <w:r>
        <w:rPr>
          <w:b/>
        </w:rPr>
        <w:t xml:space="preserve">Type : </w:t>
      </w:r>
      <w:r>
        <w:t>Déboursé</w:t>
      </w:r>
      <w:r>
        <w:rPr>
          <w:b/>
        </w:rPr>
        <w:t xml:space="preserve"> Montant : </w:t>
      </w:r>
      <w:r>
        <w:t>565268.00</w:t>
      </w:r>
    </w:p>
    <w:p>
      <w:r>
        <w:rPr>
          <w:b/>
        </w:rPr>
        <w:t xml:space="preserve">Date : </w:t>
      </w:r>
      <w:r>
        <w:t>2022-12-07T00:00:00</w:t>
      </w:r>
      <w:r>
        <w:rPr>
          <w:b/>
        </w:rPr>
        <w:t xml:space="preserve">Type : </w:t>
      </w:r>
      <w:r>
        <w:t>Déboursé</w:t>
      </w:r>
      <w:r>
        <w:rPr>
          <w:b/>
        </w:rPr>
        <w:t xml:space="preserve"> Montant : </w:t>
      </w:r>
      <w:r>
        <w:t>326744.00</w:t>
      </w:r>
    </w:p>
    <w:p>
      <w:r>
        <w:rPr>
          <w:b/>
        </w:rPr>
        <w:t xml:space="preserve">Date : </w:t>
      </w:r>
      <w:r>
        <w:t>2023-06-29T00:00:00</w:t>
      </w:r>
      <w:r>
        <w:rPr>
          <w:b/>
        </w:rPr>
        <w:t xml:space="preserve">Type : </w:t>
      </w:r>
      <w:r>
        <w:t>Déboursé</w:t>
      </w:r>
      <w:r>
        <w:rPr>
          <w:b/>
        </w:rPr>
        <w:t xml:space="preserve"> Montant : </w:t>
      </w:r>
      <w:r>
        <w:t>464849.00</w:t>
      </w:r>
    </w:p>
    <w:p>
      <w:r>
        <w:rPr>
          <w:b/>
        </w:rPr>
        <w:t xml:space="preserve">Date : </w:t>
      </w:r>
      <w:r>
        <w:t>2024-03-07T00:00:00</w:t>
      </w:r>
      <w:r>
        <w:rPr>
          <w:b/>
        </w:rPr>
        <w:t xml:space="preserve">Type : </w:t>
      </w:r>
      <w:r>
        <w:t>Déboursé</w:t>
      </w:r>
      <w:r>
        <w:rPr>
          <w:b/>
        </w:rPr>
        <w:t xml:space="preserve"> Montant : </w:t>
      </w:r>
      <w:r>
        <w:t>30140.00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