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E884" w14:textId="77777777" w:rsidR="00B17F37" w:rsidRDefault="00B17F37">
      <w:pPr>
        <w:rPr>
          <w:lang w:val="en-GB"/>
        </w:rPr>
      </w:pPr>
      <w:r w:rsidRPr="003276E1">
        <w:rPr>
          <w:b/>
          <w:bCs/>
          <w:lang w:val="en-GB"/>
        </w:rPr>
        <w:t>Millennials</w:t>
      </w:r>
      <w:r>
        <w:rPr>
          <w:lang w:val="en-GB"/>
        </w:rPr>
        <w:t xml:space="preserve"> also known as Generation Y Born in 1981-1996.</w:t>
      </w:r>
    </w:p>
    <w:p w14:paraId="62F8DF10" w14:textId="77777777" w:rsidR="00B17F37" w:rsidRPr="00F7183C" w:rsidRDefault="00B17F37">
      <w:pPr>
        <w:rPr>
          <w:b/>
          <w:bCs/>
          <w:sz w:val="28"/>
          <w:szCs w:val="28"/>
          <w:lang w:val="en-GB"/>
        </w:rPr>
      </w:pPr>
      <w:r w:rsidRPr="00F7183C">
        <w:rPr>
          <w:b/>
          <w:bCs/>
          <w:sz w:val="28"/>
          <w:szCs w:val="28"/>
          <w:lang w:val="en-GB"/>
        </w:rPr>
        <w:t xml:space="preserve">Characteristics of Millennials </w:t>
      </w:r>
    </w:p>
    <w:p w14:paraId="66BBAF0B" w14:textId="77777777" w:rsidR="00B17F37" w:rsidRDefault="00B17F37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Confident </w:t>
      </w:r>
    </w:p>
    <w:p w14:paraId="5C8B80E7" w14:textId="76E727AF" w:rsidR="00CF2717" w:rsidRDefault="00B17F37">
      <w:pPr>
        <w:rPr>
          <w:lang w:val="en-GB"/>
        </w:rPr>
      </w:pPr>
      <w:r>
        <w:rPr>
          <w:lang w:val="en-GB"/>
        </w:rPr>
        <w:t xml:space="preserve">It comes </w:t>
      </w:r>
      <w:proofErr w:type="gramStart"/>
      <w:r>
        <w:rPr>
          <w:lang w:val="en-GB"/>
        </w:rPr>
        <w:t>from  their</w:t>
      </w:r>
      <w:proofErr w:type="gramEnd"/>
      <w:r>
        <w:rPr>
          <w:lang w:val="en-GB"/>
        </w:rPr>
        <w:t xml:space="preserve"> trust and optimism. </w:t>
      </w:r>
    </w:p>
    <w:p w14:paraId="1CEA62AE" w14:textId="2568A6E6" w:rsidR="00B17F37" w:rsidRDefault="00B17F37">
      <w:pPr>
        <w:rPr>
          <w:lang w:val="en-GB"/>
        </w:rPr>
      </w:pPr>
      <w:r>
        <w:rPr>
          <w:lang w:val="en-GB"/>
        </w:rPr>
        <w:t xml:space="preserve">It was fostered and </w:t>
      </w:r>
      <w:proofErr w:type="spellStart"/>
      <w:r>
        <w:rPr>
          <w:lang w:val="en-GB"/>
        </w:rPr>
        <w:t>molded</w:t>
      </w:r>
      <w:proofErr w:type="spellEnd"/>
      <w:r>
        <w:rPr>
          <w:lang w:val="en-GB"/>
        </w:rPr>
        <w:t xml:space="preserve"> by previous generation</w:t>
      </w:r>
      <w:r w:rsidR="00BF238B">
        <w:rPr>
          <w:lang w:val="en-GB"/>
        </w:rPr>
        <w:t>.</w:t>
      </w:r>
    </w:p>
    <w:p w14:paraId="3AD78C10" w14:textId="1D2B4C11" w:rsidR="00BF238B" w:rsidRDefault="00BF238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High Self Esteem </w:t>
      </w:r>
    </w:p>
    <w:p w14:paraId="2111F92D" w14:textId="5CB697DB" w:rsidR="00BF238B" w:rsidRDefault="00BF238B">
      <w:pPr>
        <w:rPr>
          <w:lang w:val="en-GB"/>
        </w:rPr>
      </w:pPr>
      <w:r>
        <w:rPr>
          <w:lang w:val="en-GB"/>
        </w:rPr>
        <w:t xml:space="preserve">Research shows that Millennials have higher self esteem and assertiveness when compared to previous generation. </w:t>
      </w:r>
    </w:p>
    <w:p w14:paraId="5AE508A0" w14:textId="6638D8FF" w:rsidR="00BF238B" w:rsidRDefault="00BF238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Achievement focused </w:t>
      </w:r>
    </w:p>
    <w:p w14:paraId="2DE98F25" w14:textId="16054D29" w:rsidR="00BF238B" w:rsidRDefault="00BF238B">
      <w:pPr>
        <w:rPr>
          <w:lang w:val="en-GB"/>
        </w:rPr>
      </w:pPr>
      <w:r>
        <w:rPr>
          <w:lang w:val="en-GB"/>
        </w:rPr>
        <w:t xml:space="preserve">They need not only to do well, but to excel and surpass all goals and aspirations. </w:t>
      </w:r>
    </w:p>
    <w:p w14:paraId="646DD26B" w14:textId="59F59152" w:rsidR="00BF238B" w:rsidRDefault="00BF238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Are willing to put forth extra effort to help an </w:t>
      </w:r>
      <w:r w:rsidR="005B08C8">
        <w:rPr>
          <w:b/>
          <w:bCs/>
          <w:lang w:val="en-GB"/>
        </w:rPr>
        <w:t xml:space="preserve">organization succeed </w:t>
      </w:r>
    </w:p>
    <w:p w14:paraId="3CD4D75F" w14:textId="6C33497D" w:rsidR="005B08C8" w:rsidRDefault="005B08C8">
      <w:pPr>
        <w:rPr>
          <w:lang w:val="en-GB"/>
        </w:rPr>
      </w:pPr>
      <w:r>
        <w:rPr>
          <w:lang w:val="en-GB"/>
        </w:rPr>
        <w:t>They are willing to go without social time, such as coffee breaks, and work hours in order to help an organization</w:t>
      </w:r>
    </w:p>
    <w:p w14:paraId="069736CD" w14:textId="047029A4" w:rsidR="005B08C8" w:rsidRDefault="005B08C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Feel accountable for their action </w:t>
      </w:r>
    </w:p>
    <w:p w14:paraId="5DFA3532" w14:textId="5D651874" w:rsidR="005B08C8" w:rsidRDefault="005B08C8">
      <w:pPr>
        <w:rPr>
          <w:lang w:val="en-GB"/>
        </w:rPr>
      </w:pPr>
      <w:r>
        <w:rPr>
          <w:lang w:val="en-GB"/>
        </w:rPr>
        <w:t xml:space="preserve">Our educational system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instilled a </w:t>
      </w:r>
      <w:proofErr w:type="spellStart"/>
      <w:r>
        <w:rPr>
          <w:lang w:val="en-GB"/>
        </w:rPr>
        <w:t>sence</w:t>
      </w:r>
      <w:proofErr w:type="spellEnd"/>
      <w:r>
        <w:rPr>
          <w:lang w:val="en-GB"/>
        </w:rPr>
        <w:t xml:space="preserve"> of accountability </w:t>
      </w:r>
      <w:r w:rsidR="00EE031E">
        <w:rPr>
          <w:lang w:val="en-GB"/>
        </w:rPr>
        <w:t>and have cause on achieving goals</w:t>
      </w:r>
    </w:p>
    <w:p w14:paraId="3B48F3E6" w14:textId="316B9754" w:rsidR="00EE031E" w:rsidRDefault="00EE031E">
      <w:pPr>
        <w:rPr>
          <w:b/>
          <w:bCs/>
          <w:lang w:val="en-GB"/>
        </w:rPr>
      </w:pPr>
      <w:r>
        <w:rPr>
          <w:b/>
          <w:bCs/>
          <w:lang w:val="en-GB"/>
        </w:rPr>
        <w:t>Enjoy working on teams</w:t>
      </w:r>
    </w:p>
    <w:p w14:paraId="07994A76" w14:textId="7BE2B676" w:rsidR="00EE031E" w:rsidRDefault="00EE031E">
      <w:pPr>
        <w:rPr>
          <w:lang w:val="en-GB"/>
        </w:rPr>
      </w:pPr>
      <w:r>
        <w:rPr>
          <w:lang w:val="en-GB"/>
        </w:rPr>
        <w:t>Millennials have been raised on sports teams, standardized testing, and group learning, so it is not surprising that this would transfer into the workplace.</w:t>
      </w:r>
    </w:p>
    <w:p w14:paraId="437ED9F5" w14:textId="5ABA60B5" w:rsidR="00EE031E" w:rsidRDefault="00EE031E">
      <w:pPr>
        <w:rPr>
          <w:b/>
          <w:bCs/>
          <w:lang w:val="en-GB"/>
        </w:rPr>
      </w:pPr>
      <w:r>
        <w:rPr>
          <w:b/>
          <w:bCs/>
          <w:lang w:val="en-GB"/>
        </w:rPr>
        <w:t>Toleran</w:t>
      </w:r>
      <w:r w:rsidR="00150A21">
        <w:rPr>
          <w:b/>
          <w:bCs/>
          <w:lang w:val="en-GB"/>
        </w:rPr>
        <w:t>t</w:t>
      </w:r>
      <w:r>
        <w:rPr>
          <w:b/>
          <w:bCs/>
          <w:lang w:val="en-GB"/>
        </w:rPr>
        <w:t xml:space="preserve"> of Adversity </w:t>
      </w:r>
    </w:p>
    <w:p w14:paraId="42CD9549" w14:textId="3B1CEF53" w:rsidR="00EE031E" w:rsidRDefault="00EE031E">
      <w:pPr>
        <w:rPr>
          <w:lang w:val="en-GB"/>
        </w:rPr>
      </w:pPr>
      <w:r>
        <w:rPr>
          <w:lang w:val="en-GB"/>
        </w:rPr>
        <w:t xml:space="preserve">Millennials has tolerance to subjects </w:t>
      </w:r>
      <w:r w:rsidR="00DD1D0F">
        <w:rPr>
          <w:lang w:val="en-GB"/>
        </w:rPr>
        <w:t>of which older generation</w:t>
      </w:r>
      <w:r w:rsidR="00150A21">
        <w:rPr>
          <w:lang w:val="en-GB"/>
        </w:rPr>
        <w:t xml:space="preserve"> would not approve. </w:t>
      </w:r>
    </w:p>
    <w:p w14:paraId="635DAAC9" w14:textId="6EF768DD" w:rsidR="00150A21" w:rsidRPr="00EA34C7" w:rsidRDefault="00150A21">
      <w:pPr>
        <w:rPr>
          <w:lang w:val="en-GB"/>
        </w:rPr>
      </w:pPr>
      <w:r w:rsidRPr="00EA34C7">
        <w:rPr>
          <w:lang w:val="en-GB"/>
        </w:rPr>
        <w:t xml:space="preserve">Are family focused and have a better wok life balance </w:t>
      </w:r>
    </w:p>
    <w:p w14:paraId="247ED375" w14:textId="771BC620" w:rsidR="00150A21" w:rsidRDefault="00150A21">
      <w:pPr>
        <w:rPr>
          <w:lang w:val="en-GB"/>
        </w:rPr>
      </w:pPr>
      <w:r>
        <w:rPr>
          <w:lang w:val="en-GB"/>
        </w:rPr>
        <w:t xml:space="preserve">This generation grew up with an emphasis on family which has created a shift in the workplace </w:t>
      </w:r>
    </w:p>
    <w:p w14:paraId="7F8CA332" w14:textId="6D87314A" w:rsidR="00150A21" w:rsidRDefault="00150A2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Uses </w:t>
      </w:r>
      <w:proofErr w:type="gramStart"/>
      <w:r>
        <w:rPr>
          <w:b/>
          <w:bCs/>
          <w:lang w:val="en-GB"/>
        </w:rPr>
        <w:t>Technology  A</w:t>
      </w:r>
      <w:proofErr w:type="gramEnd"/>
      <w:r>
        <w:rPr>
          <w:b/>
          <w:bCs/>
          <w:lang w:val="en-GB"/>
        </w:rPr>
        <w:t xml:space="preserve"> lot </w:t>
      </w:r>
    </w:p>
    <w:p w14:paraId="767AD6BF" w14:textId="4F56E783" w:rsidR="00150A21" w:rsidRDefault="00150A21">
      <w:pPr>
        <w:rPr>
          <w:lang w:val="en-GB"/>
        </w:rPr>
      </w:pPr>
      <w:r>
        <w:rPr>
          <w:lang w:val="en-GB"/>
        </w:rPr>
        <w:t xml:space="preserve">Millennials enjoy utilizing technology a lot. The millennial generation became dependent on technology at an early stage </w:t>
      </w:r>
      <w:r w:rsidR="00F7183C">
        <w:rPr>
          <w:lang w:val="en-GB"/>
        </w:rPr>
        <w:t xml:space="preserve">other than other generations. </w:t>
      </w:r>
    </w:p>
    <w:p w14:paraId="4377C835" w14:textId="08F1572A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Common complaints against millennials from Baby Boomers are </w:t>
      </w:r>
    </w:p>
    <w:p w14:paraId="2DA98F78" w14:textId="71C3FD09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Lacking in Social Skills </w:t>
      </w:r>
    </w:p>
    <w:p w14:paraId="06CF48D8" w14:textId="7686C209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Overly Service-Focused </w:t>
      </w:r>
    </w:p>
    <w:p w14:paraId="2ACED546" w14:textId="3D7AFF41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t>Impatient for change</w:t>
      </w:r>
    </w:p>
    <w:p w14:paraId="329F3043" w14:textId="235B9735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Demanding (Look at Me) </w:t>
      </w:r>
    </w:p>
    <w:p w14:paraId="0BC4844E" w14:textId="0219C5D3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Want-it-all, want-it-now Generation</w:t>
      </w:r>
    </w:p>
    <w:p w14:paraId="31C6DD6F" w14:textId="7C6FAEFF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Too Confident </w:t>
      </w:r>
    </w:p>
    <w:p w14:paraId="6399729B" w14:textId="10CE9BD3" w:rsidR="00F7183C" w:rsidRDefault="00F7183C">
      <w:pPr>
        <w:rPr>
          <w:b/>
          <w:bCs/>
          <w:lang w:val="en-GB"/>
        </w:rPr>
      </w:pPr>
    </w:p>
    <w:p w14:paraId="613C9643" w14:textId="6D6C4A0F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Lacking on Work Ethics </w:t>
      </w:r>
    </w:p>
    <w:p w14:paraId="6E621955" w14:textId="40E5D6AC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Over ambitious </w:t>
      </w:r>
    </w:p>
    <w:p w14:paraId="4C696D4F" w14:textId="53C367FB" w:rsidR="00F7183C" w:rsidRDefault="00F7183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Lower Levels of cognitive reasoning </w:t>
      </w:r>
    </w:p>
    <w:p w14:paraId="0A78F8BB" w14:textId="5DEACAAA" w:rsidR="00D4307A" w:rsidRDefault="00D4307A">
      <w:pPr>
        <w:rPr>
          <w:b/>
          <w:bCs/>
          <w:lang w:val="en-GB"/>
        </w:rPr>
      </w:pPr>
    </w:p>
    <w:p w14:paraId="136DC675" w14:textId="74BF0412" w:rsidR="00D4307A" w:rsidRDefault="00D4307A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2C5ECD5D" wp14:editId="1BAF013D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1ECC" w14:textId="5BED0BB2" w:rsidR="00F12231" w:rsidRDefault="00F12231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97B234D" wp14:editId="2850BB16">
            <wp:extent cx="6334125" cy="3800475"/>
            <wp:effectExtent l="0" t="0" r="9525" b="9525"/>
            <wp:docPr id="4" name="Picture 4" descr="Not feeling confident? Here are six ways to fake it | Students | The  Guar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 feeling confident? Here are six ways to fake it | Students | The  Guardi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6757" w14:textId="3C260A1E" w:rsidR="00D4307A" w:rsidRDefault="00D4307A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1BBB8C45" wp14:editId="25B8805F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F38C" w14:textId="6CE8BEEA" w:rsidR="00F12231" w:rsidRPr="00F7183C" w:rsidRDefault="00F12231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334C0B3" wp14:editId="5903A328">
            <wp:extent cx="5943600" cy="3120390"/>
            <wp:effectExtent l="0" t="0" r="0" b="3810"/>
            <wp:docPr id="5" name="Picture 5" descr="Letter to the Editor: Be confident and boost your level of self-este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tter to the Editor: Be confident and boost your level of self-este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E0BD" w14:textId="7B9708EC" w:rsidR="00150A21" w:rsidRDefault="00150A21">
      <w:pPr>
        <w:rPr>
          <w:lang w:val="en-GB"/>
        </w:rPr>
      </w:pPr>
    </w:p>
    <w:p w14:paraId="6C3E4C4E" w14:textId="05E80044" w:rsidR="00F12231" w:rsidRDefault="001F352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05EF663" wp14:editId="45A5C1C5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D16" w14:textId="528DE55F" w:rsidR="00D4307A" w:rsidRDefault="00886EFC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E0F66D4" wp14:editId="7C5E8E81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46C1" w14:textId="1AC36AE0" w:rsidR="00886EFC" w:rsidRPr="00EE031E" w:rsidRDefault="00154F03">
      <w:pPr>
        <w:rPr>
          <w:lang w:val="en-GB"/>
        </w:rPr>
      </w:pPr>
      <w:r>
        <w:rPr>
          <w:noProof/>
        </w:rPr>
        <w:drawing>
          <wp:inline distT="0" distB="0" distL="0" distR="0" wp14:anchorId="4246664D" wp14:editId="3D8B0ECC">
            <wp:extent cx="2142490" cy="1938020"/>
            <wp:effectExtent l="0" t="0" r="0" b="5080"/>
            <wp:docPr id="8" name="Picture 8" descr="Accountability – Atlas of Public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ountability – Atlas of Public Manag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EFC" w:rsidRPr="00EE0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7"/>
    <w:rsid w:val="00150A21"/>
    <w:rsid w:val="00154F03"/>
    <w:rsid w:val="001F352B"/>
    <w:rsid w:val="003276E1"/>
    <w:rsid w:val="005B08C8"/>
    <w:rsid w:val="007D51B0"/>
    <w:rsid w:val="00886EFC"/>
    <w:rsid w:val="00B17F37"/>
    <w:rsid w:val="00BF238B"/>
    <w:rsid w:val="00CF2717"/>
    <w:rsid w:val="00D4307A"/>
    <w:rsid w:val="00DD1D0F"/>
    <w:rsid w:val="00EA34C7"/>
    <w:rsid w:val="00EE031E"/>
    <w:rsid w:val="00F12231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CDE0"/>
  <w15:chartTrackingRefBased/>
  <w15:docId w15:val="{DB490632-D007-492B-A57E-7F607D66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meowykaye06@outlook.com</dc:creator>
  <cp:keywords/>
  <dc:description/>
  <cp:lastModifiedBy>meowykaye06@outlook.com</cp:lastModifiedBy>
  <cp:revision>3</cp:revision>
  <dcterms:created xsi:type="dcterms:W3CDTF">2023-08-29T07:34:00Z</dcterms:created>
  <dcterms:modified xsi:type="dcterms:W3CDTF">2023-08-30T19:08:00Z</dcterms:modified>
</cp:coreProperties>
</file>