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 xml:space="preserve">Local Activity Finder” </w:t>
      </w:r>
    </w:p>
    <w:p>
      <w:pPr>
        <w:pStyle w:val="normal1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Handoff Guide</w:t>
      </w:r>
    </w:p>
    <w:p>
      <w:pPr>
        <w:pStyle w:val="normal1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 1.0</w:t>
      </w:r>
    </w:p>
    <w:p>
      <w:pPr>
        <w:pStyle w:val="normal1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10/18/2025</w:t>
      </w:r>
    </w:p>
    <w:p>
      <w:pPr>
        <w:pStyle w:val="normal1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r>
        <w:rPr>
          <w:b/>
          <w:bCs/>
          <w:color w:val="000000"/>
          <w:sz w:val="20"/>
          <w:szCs w:val="20"/>
        </w:rPr>
        <w:t>Version 1.0</w:t>
      </w:r>
      <w:r>
        <w:rPr>
          <w:b w:val="false"/>
          <w:bCs w:val="false"/>
          <w:color w:val="000000"/>
          <w:sz w:val="20"/>
          <w:szCs w:val="20"/>
        </w:rPr>
        <w:t xml:space="preserve"> - </w:t>
      </w:r>
      <w:r>
        <w:rPr>
          <w:b w:val="false"/>
          <w:bCs w:val="false"/>
          <w:i/>
          <w:iCs/>
          <w:color w:val="000000"/>
          <w:sz w:val="20"/>
          <w:szCs w:val="20"/>
        </w:rPr>
        <w:t xml:space="preserve">10/18/2025 </w:t>
      </w:r>
      <w:r>
        <w:rPr>
          <w:b w:val="false"/>
          <w:bCs w:val="false"/>
          <w:color w:val="000000"/>
          <w:sz w:val="20"/>
          <w:szCs w:val="20"/>
        </w:rPr>
        <w:t>– M. Rado – Initial document creation.</w:t>
      </w:r>
    </w:p>
    <w:p>
      <w:pPr>
        <w:pStyle w:val="normal1"/>
        <w:spacing w:before="0" w:after="0"/>
        <w:jc w:val="center"/>
        <w:rPr>
          <w:b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bidi w:val="0"/>
        <w:spacing w:before="280" w:after="8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1) What you’re inheriting (quick brief)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Backend</w:t>
      </w:r>
      <w:r>
        <w:rPr>
          <w:color w:val="000000"/>
        </w:rPr>
        <w:t xml:space="preserve">: Laravel API exposing </w:t>
      </w:r>
      <w:r>
        <w:rPr>
          <w:rStyle w:val="SourceText"/>
          <w:color w:val="000000"/>
        </w:rPr>
        <w:t>/api/geocode/*</w:t>
      </w:r>
      <w:r>
        <w:rPr>
          <w:color w:val="000000"/>
        </w:rPr>
        <w:t xml:space="preserve">, </w:t>
      </w:r>
      <w:r>
        <w:rPr>
          <w:rStyle w:val="SourceText"/>
          <w:color w:val="000000"/>
        </w:rPr>
        <w:t>/api/weather</w:t>
      </w:r>
      <w:r>
        <w:rPr>
          <w:color w:val="000000"/>
        </w:rPr>
        <w:t xml:space="preserve">, </w:t>
      </w:r>
      <w:r>
        <w:rPr>
          <w:rStyle w:val="SourceText"/>
          <w:color w:val="000000"/>
        </w:rPr>
        <w:t>/api/activities</w:t>
      </w:r>
      <w:r>
        <w:rPr>
          <w:color w:val="000000"/>
        </w:rPr>
        <w:t xml:space="preserve">, </w:t>
      </w:r>
      <w:r>
        <w:rPr>
          <w:rStyle w:val="SourceText"/>
          <w:color w:val="000000"/>
        </w:rPr>
        <w:t>/api/recommendations</w:t>
      </w:r>
      <w:r>
        <w:rPr>
          <w:color w:val="000000"/>
        </w:rPr>
        <w:t xml:space="preserve">. Validation, caching, retry/backoff, and </w:t>
      </w:r>
      <w:r>
        <w:rPr>
          <w:rStyle w:val="Strong"/>
          <w:color w:val="000000"/>
        </w:rPr>
        <w:t>Mock Mode</w:t>
      </w:r>
      <w:r>
        <w:rPr>
          <w:color w:val="000000"/>
        </w:rPr>
        <w:t xml:space="preserve"> with fixtures per request via </w:t>
      </w:r>
      <w:r>
        <w:rPr>
          <w:rStyle w:val="SourceText"/>
          <w:color w:val="000000"/>
        </w:rPr>
        <w:t>?mock=&lt;set&gt;</w:t>
      </w:r>
      <w:r>
        <w:rPr>
          <w:color w:val="000000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Fixtures</w:t>
      </w:r>
      <w:r>
        <w:rPr>
          <w:color w:val="000000"/>
        </w:rPr>
        <w:t xml:space="preserve">: </w:t>
      </w:r>
      <w:r>
        <w:rPr>
          <w:rStyle w:val="SourceText"/>
          <w:color w:val="000000"/>
        </w:rPr>
        <w:t>storage/app/</w:t>
      </w:r>
      <w:r>
        <w:rPr>
          <w:rStyle w:val="SourceText"/>
          <w:color w:val="000000"/>
        </w:rPr>
        <w:t>private/</w:t>
      </w:r>
      <w:r>
        <w:rPr>
          <w:rStyle w:val="SourceText"/>
          <w:color w:val="000000"/>
        </w:rPr>
        <w:t>fixtures/&lt;set&gt;/{weather,activities}.json</w:t>
      </w:r>
      <w:r>
        <w:rPr>
          <w:color w:val="000000"/>
        </w:rPr>
        <w:t xml:space="preserve"> (e.g., </w:t>
      </w:r>
      <w:r>
        <w:rPr>
          <w:rStyle w:val="SourceText"/>
          <w:color w:val="000000"/>
        </w:rPr>
        <w:t>default</w:t>
      </w:r>
      <w:r>
        <w:rPr>
          <w:color w:val="000000"/>
        </w:rPr>
        <w:t xml:space="preserve">, </w:t>
      </w:r>
      <w:r>
        <w:rPr>
          <w:rStyle w:val="SourceText"/>
          <w:color w:val="000000"/>
        </w:rPr>
        <w:t>raining</w:t>
      </w:r>
      <w:r>
        <w:rPr>
          <w:color w:val="000000"/>
        </w:rPr>
        <w:t xml:space="preserve">). </w:t>
      </w:r>
      <w:r>
        <w:rPr>
          <w:color w:val="000000"/>
        </w:rPr>
        <w:t>(test/Fixtures for commits, copied on install)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Contracts</w:t>
      </w:r>
      <w:r>
        <w:rPr>
          <w:color w:val="000000"/>
        </w:rPr>
        <w:t>: Normalized JSON shapes; recommendation sorts indoor/outdoor by weather.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CI</w:t>
      </w:r>
      <w:r>
        <w:rPr>
          <w:color w:val="000000"/>
        </w:rPr>
        <w:t xml:space="preserve">: install → lint → test on push; </w:t>
      </w:r>
      <w:r>
        <w:rPr>
          <w:rStyle w:val="SourceText"/>
          <w:color w:val="000000"/>
        </w:rPr>
        <w:t>.env.testing</w:t>
      </w:r>
      <w:r>
        <w:rPr>
          <w:color w:val="000000"/>
        </w:rPr>
        <w:t xml:space="preserve"> + fixtures seeded for backend tests; UI lints with check-only formatting.</w:t>
      </w:r>
    </w:p>
    <w:p>
      <w:pPr>
        <w:pStyle w:val="HorizontalLine"/>
        <w:spacing w:lineRule="auto" w:line="276" w:before="280" w:after="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276" w:before="280" w:after="8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2) Backlog (next steps, prioritized)</w:t>
      </w:r>
    </w:p>
    <w:p>
      <w:pPr>
        <w:pStyle w:val="BodyText"/>
        <w:spacing w:before="280" w:after="80"/>
        <w:rPr>
          <w:color w:val="000000"/>
        </w:rPr>
      </w:pPr>
      <w:r>
        <w:rPr>
          <w:rStyle w:val="Strong"/>
          <w:color w:val="000000"/>
        </w:rPr>
        <w:t>P0 – must-do before mobile E2E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Stabilize API contracts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80" w:after="80"/>
        <w:ind w:hanging="283" w:start="1418"/>
        <w:rPr>
          <w:color w:val="000000"/>
        </w:rPr>
      </w:pPr>
      <w:r>
        <w:rPr>
          <w:color w:val="000000"/>
        </w:rPr>
        <w:t xml:space="preserve">Freeze response shapes; add </w:t>
      </w:r>
      <w:r>
        <w:rPr>
          <w:rStyle w:val="SourceText"/>
          <w:color w:val="000000"/>
        </w:rPr>
        <w:t>/v1</w:t>
      </w:r>
      <w:r>
        <w:rPr>
          <w:color w:val="000000"/>
        </w:rPr>
        <w:t xml:space="preserve"> prefix (or doc a “v0 freeze” window).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80" w:after="80"/>
        <w:ind w:hanging="283" w:start="1418"/>
        <w:rPr>
          <w:color w:val="000000"/>
        </w:rPr>
      </w:pPr>
      <w:r>
        <w:rPr>
          <w:color w:val="000000"/>
        </w:rPr>
        <w:t>Add OpenAPI snippet or typed models for mobile.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Environment parity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80" w:after="80"/>
        <w:ind w:hanging="283" w:start="1418"/>
        <w:rPr>
          <w:color w:val="000000"/>
        </w:rPr>
      </w:pPr>
      <w:r>
        <w:rPr>
          <w:color w:val="000000"/>
        </w:rPr>
        <w:t xml:space="preserve">Confirm staging base URL; enable </w:t>
      </w:r>
      <w:r>
        <w:rPr>
          <w:rStyle w:val="SourceText"/>
          <w:color w:val="000000"/>
        </w:rPr>
        <w:t>MOCK_MODE=false</w:t>
      </w:r>
      <w:r>
        <w:rPr>
          <w:color w:val="000000"/>
        </w:rPr>
        <w:t xml:space="preserve"> by default with per-request </w:t>
      </w:r>
      <w:r>
        <w:rPr>
          <w:rStyle w:val="SourceText"/>
          <w:color w:val="000000"/>
        </w:rPr>
        <w:t>?mock=</w:t>
      </w:r>
      <w:r>
        <w:rPr>
          <w:color w:val="000000"/>
        </w:rPr>
        <w:t xml:space="preserve"> override for QA scripts.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80" w:after="80"/>
        <w:ind w:hanging="283" w:start="1418"/>
        <w:rPr>
          <w:color w:val="000000"/>
        </w:rPr>
      </w:pPr>
      <w:r>
        <w:rPr>
          <w:color w:val="000000"/>
        </w:rPr>
        <w:t>Verify rate limits and cache TTLs are configured in env.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Monitoring &amp; error surfaces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80" w:after="80"/>
        <w:ind w:hanging="283" w:start="1418"/>
        <w:rPr>
          <w:color w:val="000000"/>
        </w:rPr>
      </w:pPr>
      <w:r>
        <w:rPr>
          <w:color w:val="000000"/>
        </w:rPr>
        <w:t>Add structured logs for upstream failures; expose minimal error codes to clients.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80" w:after="80"/>
        <w:ind w:hanging="283" w:start="1418"/>
        <w:rPr>
          <w:color w:val="000000"/>
        </w:rPr>
      </w:pPr>
      <w:r>
        <w:rPr>
          <w:color w:val="000000"/>
        </w:rPr>
        <w:t>Healthcheck endpoint (readiness/liveness) for mobile CI.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Fixture packs for mobile QA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80" w:after="80"/>
        <w:ind w:hanging="283" w:start="1418"/>
        <w:rPr>
          <w:color w:val="000000"/>
        </w:rPr>
      </w:pPr>
      <w:r>
        <w:rPr>
          <w:color w:val="000000"/>
        </w:rPr>
        <w:t xml:space="preserve">Ship </w:t>
      </w:r>
      <w:r>
        <w:rPr>
          <w:rStyle w:val="SourceText"/>
          <w:color w:val="000000"/>
        </w:rPr>
        <w:t>default</w:t>
      </w:r>
      <w:r>
        <w:rPr>
          <w:color w:val="000000"/>
        </w:rPr>
        <w:t xml:space="preserve">, </w:t>
      </w:r>
      <w:r>
        <w:rPr>
          <w:rStyle w:val="SourceText"/>
          <w:color w:val="000000"/>
        </w:rPr>
        <w:t>raining</w:t>
      </w:r>
      <w:r>
        <w:rPr>
          <w:color w:val="000000"/>
        </w:rPr>
        <w:t xml:space="preserve">, and </w:t>
      </w:r>
      <w:r>
        <w:rPr>
          <w:rStyle w:val="SourceText"/>
          <w:color w:val="000000"/>
        </w:rPr>
        <w:t>poor-coverage</w:t>
      </w:r>
      <w:r>
        <w:rPr>
          <w:color w:val="000000"/>
        </w:rPr>
        <w:t xml:space="preserve"> sets; document scenarios and expected UI states.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Mobile SDK shims (thin)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80" w:after="80"/>
        <w:ind w:hanging="283" w:start="1418"/>
        <w:rPr>
          <w:color w:val="000000"/>
        </w:rPr>
      </w:pPr>
      <w:r>
        <w:rPr>
          <w:color w:val="000000"/>
        </w:rPr>
        <w:t>Define one small client per endpoint (Kotlin/Swift), with timeouts, retries (client-side), and parsing.</w:t>
      </w:r>
    </w:p>
    <w:p>
      <w:pPr>
        <w:pStyle w:val="BodyText"/>
        <w:spacing w:before="280" w:after="80"/>
        <w:rPr>
          <w:color w:val="000000"/>
        </w:rPr>
      </w:pPr>
      <w:r>
        <w:rPr>
          <w:rStyle w:val="Strong"/>
          <w:color w:val="000000"/>
        </w:rPr>
        <w:t>P1 – should-do soon</w:t>
      </w:r>
      <w:r>
        <w:rPr>
          <w:color w:val="000000"/>
        </w:rPr>
        <w:br/>
        <w:t xml:space="preserve">6. </w:t>
      </w:r>
      <w:r>
        <w:rPr>
          <w:rStyle w:val="Strong"/>
          <w:color w:val="000000"/>
        </w:rPr>
        <w:t>Auth envelope (future-proofing)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Define bearer header (no-op for now); document 401/403 semantics.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Pagination &amp; limits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280" w:after="80"/>
        <w:ind w:hanging="283" w:start="1418"/>
        <w:rPr>
          <w:color w:val="000000"/>
        </w:rPr>
      </w:pPr>
      <w:r>
        <w:rPr>
          <w:color w:val="000000"/>
        </w:rPr>
        <w:t xml:space="preserve">Cap </w:t>
      </w:r>
      <w:r>
        <w:rPr>
          <w:rStyle w:val="SourceText"/>
          <w:color w:val="000000"/>
        </w:rPr>
        <w:t>activities</w:t>
      </w:r>
      <w:r>
        <w:rPr>
          <w:color w:val="000000"/>
        </w:rPr>
        <w:t xml:space="preserve"> results; agree default </w:t>
      </w:r>
      <w:r>
        <w:rPr>
          <w:rStyle w:val="SourceText"/>
          <w:color w:val="000000"/>
        </w:rPr>
        <w:t>limit</w:t>
      </w:r>
      <w:r>
        <w:rPr>
          <w:color w:val="000000"/>
        </w:rPr>
        <w:t xml:space="preserve"> and </w:t>
      </w:r>
      <w:r>
        <w:rPr>
          <w:rStyle w:val="SourceText"/>
          <w:color w:val="000000"/>
        </w:rPr>
        <w:t>radius</w:t>
      </w:r>
      <w:r>
        <w:rPr>
          <w:color w:val="000000"/>
        </w:rPr>
        <w:t xml:space="preserve"> bounds.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Recommendation tuning hooks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280" w:after="80"/>
        <w:ind w:hanging="283" w:start="1418"/>
        <w:rPr>
          <w:color w:val="000000"/>
        </w:rPr>
      </w:pPr>
      <w:r>
        <w:rPr>
          <w:color w:val="000000"/>
        </w:rPr>
        <w:t>Config flags for wind/precip thresholds; expose in config, not API contract.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Accessibility &amp; i18n notes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280" w:after="80"/>
        <w:ind w:hanging="283" w:start="1418"/>
        <w:rPr>
          <w:color w:val="000000"/>
        </w:rPr>
      </w:pPr>
      <w:r>
        <w:rPr>
          <w:color w:val="000000"/>
        </w:rPr>
        <w:t>Confirm units (metric/imperial) and localized category names.</w:t>
      </w:r>
    </w:p>
    <w:p>
      <w:pPr>
        <w:pStyle w:val="BodyText"/>
        <w:spacing w:before="280" w:after="80"/>
        <w:rPr>
          <w:color w:val="000000"/>
        </w:rPr>
      </w:pPr>
      <w:r>
        <w:rPr>
          <w:rStyle w:val="Strong"/>
          <w:color w:val="000000"/>
        </w:rPr>
        <w:t>P2 – nice-to-have</w:t>
      </w:r>
      <w:r>
        <w:rPr>
          <w:color w:val="000000"/>
        </w:rPr>
        <w:br/>
        <w:t xml:space="preserve">10. </w:t>
      </w:r>
      <w:r>
        <w:rPr>
          <w:rStyle w:val="Strong"/>
          <w:color w:val="000000"/>
        </w:rPr>
        <w:t>Offline UX</w:t>
      </w:r>
      <w:r>
        <w:rPr>
          <w:color w:val="000000"/>
        </w:rPr>
        <w:br/>
        <w:t>- Optional offline cache of last-good results; integrate with fixtures for demo flights.</w:t>
        <w:br/>
        <w:t xml:space="preserve">11. </w:t>
      </w:r>
      <w:r>
        <w:rPr>
          <w:rStyle w:val="Strong"/>
          <w:color w:val="000000"/>
        </w:rPr>
        <w:t>Analytics</w:t>
      </w:r>
      <w:r>
        <w:rPr>
          <w:color w:val="000000"/>
        </w:rPr>
        <w:br/>
        <w:t>- Minimal event taxonomy (search → open detail → get directions).</w:t>
      </w:r>
    </w:p>
    <w:p>
      <w:pPr>
        <w:pStyle w:val="HorizontalLine"/>
        <w:spacing w:lineRule="auto" w:line="276" w:before="280" w:after="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276" w:before="280" w:after="8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3) Milestones (suggested)</w:t>
      </w:r>
    </w:p>
    <w:p>
      <w:pPr>
        <w:pStyle w:val="BlockQuotation"/>
        <w:spacing w:lineRule="auto" w:line="276" w:before="280" w:after="80"/>
        <w:rPr>
          <w:color w:val="000000"/>
        </w:rPr>
      </w:pPr>
      <w:r>
        <w:rPr>
          <w:color w:val="000000"/>
        </w:rPr>
        <w:t>Dates are placeholders—adjust with PM.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M1 — API freeze &amp; staging ready (1–2 weeks)</w:t>
      </w:r>
      <w:r>
        <w:rPr>
          <w:color w:val="000000"/>
        </w:rPr>
        <w:br/>
        <w:t xml:space="preserve">Contracts frozen, </w:t>
      </w:r>
      <w:r>
        <w:rPr>
          <w:rStyle w:val="SourceText"/>
          <w:color w:val="000000"/>
        </w:rPr>
        <w:t>/v1</w:t>
      </w:r>
      <w:r>
        <w:rPr>
          <w:color w:val="000000"/>
        </w:rPr>
        <w:t xml:space="preserve"> routing (or “v0 freeze”), healthcheck up, fixtures published, smoke tests green.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M2 — Mobile integration alpha (2–3 weeks)</w:t>
      </w:r>
      <w:r>
        <w:rPr>
          <w:color w:val="000000"/>
        </w:rPr>
        <w:br/>
        <w:t>Native clients for all endpoints; mock-mode tests; baseline E2E (geocode → weather → recs).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M3 — Field test &amp; tuning (1–2 weeks)</w:t>
      </w:r>
      <w:r>
        <w:rPr>
          <w:color w:val="000000"/>
        </w:rPr>
        <w:br/>
        <w:t>Test in 2–3 cities; adjust category mapping; finalize thresholds; bug bash.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M4 — Release candidate (1 week)</w:t>
      </w:r>
      <w:r>
        <w:rPr>
          <w:color w:val="000000"/>
        </w:rPr>
        <w:br/>
        <w:t>Perf pass, error budgets, on-call runbook; freeze for app-store submission.</w:t>
      </w:r>
    </w:p>
    <w:p>
      <w:pPr>
        <w:pStyle w:val="HorizontalLine"/>
        <w:spacing w:lineRule="auto" w:line="276" w:before="280" w:after="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276" w:before="280" w:after="8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4) Implementation plan (how to execute)</w:t>
      </w:r>
    </w:p>
    <w:p>
      <w:pPr>
        <w:pStyle w:val="BodyText"/>
        <w:spacing w:before="280" w:after="80"/>
        <w:rPr>
          <w:color w:val="000000"/>
        </w:rPr>
      </w:pPr>
      <w:r>
        <w:rPr>
          <w:rStyle w:val="Strong"/>
          <w:color w:val="000000"/>
        </w:rPr>
        <w:t>Phase A — Contracts + scaffolding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 xml:space="preserve">Add </w:t>
      </w:r>
      <w:r>
        <w:rPr>
          <w:rStyle w:val="SourceText"/>
          <w:color w:val="000000"/>
        </w:rPr>
        <w:t>/v1</w:t>
      </w:r>
      <w:r>
        <w:rPr>
          <w:color w:val="000000"/>
        </w:rPr>
        <w:t xml:space="preserve"> routes or freeze </w:t>
      </w:r>
      <w:r>
        <w:rPr>
          <w:rStyle w:val="SourceText"/>
          <w:color w:val="000000"/>
        </w:rPr>
        <w:t>v0</w:t>
      </w:r>
      <w:r>
        <w:rPr>
          <w:color w:val="000000"/>
        </w:rPr>
        <w:t xml:space="preserve"> for 30 days; publish OpenAPI or typed client models.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Create lightweight mobile clients (Kotlin/Swift) with consistent timeouts &amp; error mapping.</w:t>
      </w:r>
    </w:p>
    <w:p>
      <w:pPr>
        <w:pStyle w:val="BodyText"/>
        <w:spacing w:before="280" w:after="80"/>
        <w:rPr>
          <w:color w:val="000000"/>
        </w:rPr>
      </w:pPr>
      <w:r>
        <w:rPr>
          <w:rStyle w:val="Strong"/>
          <w:color w:val="000000"/>
        </w:rPr>
        <w:t>Phase B — Feature wiring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 xml:space="preserve">Integrate </w:t>
      </w:r>
      <w:r>
        <w:rPr>
          <w:rStyle w:val="Strong"/>
          <w:color w:val="000000"/>
        </w:rPr>
        <w:t>Geocode</w:t>
      </w:r>
      <w:r>
        <w:rPr>
          <w:color w:val="000000"/>
        </w:rPr>
        <w:t xml:space="preserve"> (search &amp; reverse) → pick place → fetch </w:t>
      </w:r>
      <w:r>
        <w:rPr>
          <w:rStyle w:val="Strong"/>
          <w:color w:val="000000"/>
        </w:rPr>
        <w:t>Weather</w:t>
      </w:r>
      <w:r>
        <w:rPr>
          <w:color w:val="000000"/>
        </w:rPr>
        <w:t xml:space="preserve"> → fetch </w:t>
      </w:r>
      <w:r>
        <w:rPr>
          <w:rStyle w:val="Strong"/>
          <w:color w:val="000000"/>
        </w:rPr>
        <w:t>Activities</w:t>
      </w:r>
      <w:r>
        <w:rPr>
          <w:color w:val="000000"/>
        </w:rPr>
        <w:t xml:space="preserve"> → call </w:t>
      </w:r>
      <w:r>
        <w:rPr>
          <w:rStyle w:val="Strong"/>
          <w:color w:val="000000"/>
        </w:rPr>
        <w:t>Recommendations</w:t>
      </w:r>
      <w:r>
        <w:rPr>
          <w:color w:val="000000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Implement chip filters (</w:t>
      </w:r>
      <w:r>
        <w:rPr>
          <w:rStyle w:val="SourceText"/>
          <w:color w:val="000000"/>
        </w:rPr>
        <w:t>indoor|outdoor|all</w:t>
      </w:r>
      <w:r>
        <w:rPr>
          <w:color w:val="000000"/>
        </w:rPr>
        <w:t>), radius selector (1/3/5 km), and retry UX.</w:t>
      </w:r>
    </w:p>
    <w:p>
      <w:pPr>
        <w:pStyle w:val="BodyText"/>
        <w:spacing w:before="280" w:after="80"/>
        <w:rPr>
          <w:color w:val="000000"/>
        </w:rPr>
      </w:pPr>
      <w:r>
        <w:rPr>
          <w:rStyle w:val="Strong"/>
          <w:color w:val="000000"/>
        </w:rPr>
        <w:t>Phase C — Reliability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Verify server caching and retry/backoff behavior under throttling.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Add client-side backoff guardrails; show user-friendly toasts on 429/5xx.</w:t>
      </w:r>
    </w:p>
    <w:p>
      <w:pPr>
        <w:pStyle w:val="BodyText"/>
        <w:spacing w:before="280" w:after="80"/>
        <w:rPr>
          <w:color w:val="000000"/>
        </w:rPr>
      </w:pPr>
      <w:r>
        <w:rPr>
          <w:rStyle w:val="Strong"/>
          <w:color w:val="000000"/>
        </w:rPr>
        <w:t>Phase D — QA &amp; release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Drive all happy-path and error-path scenarios with fixtures (</w:t>
      </w:r>
      <w:r>
        <w:rPr>
          <w:rStyle w:val="SourceText"/>
          <w:color w:val="000000"/>
        </w:rPr>
        <w:t>?mock=default</w:t>
      </w:r>
      <w:r>
        <w:rPr>
          <w:color w:val="000000"/>
        </w:rPr>
        <w:t xml:space="preserve">, </w:t>
      </w:r>
      <w:r>
        <w:rPr>
          <w:rStyle w:val="SourceText"/>
          <w:color w:val="000000"/>
        </w:rPr>
        <w:t>?mock=raining</w:t>
      </w:r>
      <w:r>
        <w:rPr>
          <w:color w:val="000000"/>
        </w:rPr>
        <w:t>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Record contract tests (snapshot JSON) in mobile CI.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Sign off on SLOs: p95 &lt; 800ms (staging), error rate &lt; 1% (retriable excluded).</w:t>
      </w:r>
    </w:p>
    <w:p>
      <w:pPr>
        <w:pStyle w:val="HorizontalLine"/>
        <w:spacing w:lineRule="auto" w:line="276" w:before="280" w:after="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276" w:before="280" w:after="8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5) Risk register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97"/>
        <w:gridCol w:w="839"/>
        <w:gridCol w:w="1213"/>
        <w:gridCol w:w="945"/>
        <w:gridCol w:w="4044"/>
      </w:tblGrid>
      <w:tr>
        <w:trPr>
          <w:tblHeader w:val="true"/>
        </w:trPr>
        <w:tc>
          <w:tcPr>
            <w:tcW w:w="259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Risk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Impact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Likelihood</w:t>
            </w:r>
          </w:p>
        </w:tc>
        <w:tc>
          <w:tcPr>
            <w:tcW w:w="94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Owner</w:t>
            </w:r>
          </w:p>
        </w:tc>
        <w:tc>
          <w:tcPr>
            <w:tcW w:w="404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Mitigation</w:t>
            </w:r>
          </w:p>
        </w:tc>
      </w:tr>
      <w:tr>
        <w:trPr/>
        <w:tc>
          <w:tcPr>
            <w:tcW w:w="25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Provider 429/timeouts (Geoapify/Nominatim)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High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Med</w:t>
            </w:r>
          </w:p>
        </w:tc>
        <w:tc>
          <w:tcPr>
            <w:tcW w:w="9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Backend</w:t>
            </w:r>
          </w:p>
        </w:tc>
        <w:tc>
          <w:tcPr>
            <w:tcW w:w="40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Exponential backoff + short TTL cache; client retry UX; prefetch on map idle.</w:t>
            </w:r>
          </w:p>
        </w:tc>
      </w:tr>
      <w:tr>
        <w:trPr/>
        <w:tc>
          <w:tcPr>
            <w:tcW w:w="25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Data sparsity/unnamed POIs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Med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Med</w:t>
            </w:r>
          </w:p>
        </w:tc>
        <w:tc>
          <w:tcPr>
            <w:tcW w:w="9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Mobile</w:t>
            </w:r>
          </w:p>
        </w:tc>
        <w:tc>
          <w:tcPr>
            <w:tcW w:w="40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Fallback to category label; guard empty names; UX copy for “nearby but unnamed”.</w:t>
            </w:r>
          </w:p>
        </w:tc>
      </w:tr>
      <w:tr>
        <w:trPr/>
        <w:tc>
          <w:tcPr>
            <w:tcW w:w="25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Fixture drift vs live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Med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Med</w:t>
            </w:r>
          </w:p>
        </w:tc>
        <w:tc>
          <w:tcPr>
            <w:tcW w:w="9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QA</w:t>
            </w:r>
          </w:p>
        </w:tc>
        <w:tc>
          <w:tcPr>
            <w:tcW w:w="40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Keep fixtures minimal but realistic; re-gen quarterly; ensure same normalization in both paths.</w:t>
            </w:r>
          </w:p>
        </w:tc>
      </w:tr>
      <w:tr>
        <w:trPr/>
        <w:tc>
          <w:tcPr>
            <w:tcW w:w="25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Contract changes post-integration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High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Low</w:t>
            </w:r>
          </w:p>
        </w:tc>
        <w:tc>
          <w:tcPr>
            <w:tcW w:w="9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PM</w:t>
            </w:r>
          </w:p>
        </w:tc>
        <w:tc>
          <w:tcPr>
            <w:tcW w:w="404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/v1</w:t>
            </w:r>
            <w:r>
              <w:rPr/>
              <w:t xml:space="preserve"> freeze; changelog; deprecation window.</w:t>
            </w:r>
          </w:p>
        </w:tc>
      </w:tr>
      <w:tr>
        <w:trPr/>
        <w:tc>
          <w:tcPr>
            <w:tcW w:w="25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Localization/units mismatch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Low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Med</w:t>
            </w:r>
          </w:p>
        </w:tc>
        <w:tc>
          <w:tcPr>
            <w:tcW w:w="9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Mobile</w:t>
            </w:r>
          </w:p>
        </w:tc>
        <w:tc>
          <w:tcPr>
            <w:tcW w:w="40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Unit toggle (metric/imperial); formatters; basic i18n pass.</w:t>
            </w:r>
          </w:p>
        </w:tc>
      </w:tr>
      <w:tr>
        <w:trPr/>
        <w:tc>
          <w:tcPr>
            <w:tcW w:w="25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 handling / attribution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Med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Low</w:t>
            </w:r>
          </w:p>
        </w:tc>
        <w:tc>
          <w:tcPr>
            <w:tcW w:w="9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DevOps</w:t>
            </w:r>
          </w:p>
        </w:tc>
        <w:tc>
          <w:tcPr>
            <w:tcW w:w="40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Server-side keys; add attribution strings in app settings/about.</w:t>
            </w:r>
          </w:p>
        </w:tc>
      </w:tr>
      <w:tr>
        <w:trPr/>
        <w:tc>
          <w:tcPr>
            <w:tcW w:w="259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Cache staleness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Low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Med</w:t>
            </w:r>
          </w:p>
        </w:tc>
        <w:tc>
          <w:tcPr>
            <w:tcW w:w="9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Backend</w:t>
            </w:r>
          </w:p>
        </w:tc>
        <w:tc>
          <w:tcPr>
            <w:tcW w:w="40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TTLs documented; client “pull to refresh” forces bypass.</w:t>
            </w:r>
          </w:p>
        </w:tc>
      </w:tr>
    </w:tbl>
    <w:p>
      <w:pPr>
        <w:pStyle w:val="HorizontalLine"/>
        <w:spacing w:lineRule="auto" w:line="276" w:before="280" w:after="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276" w:before="280" w:after="8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6) Final testing checklist (you own)</w:t>
      </w:r>
    </w:p>
    <w:p>
      <w:pPr>
        <w:pStyle w:val="BodyText"/>
        <w:spacing w:before="280" w:after="80"/>
        <w:rPr>
          <w:color w:val="000000"/>
        </w:rPr>
      </w:pPr>
      <w:r>
        <w:rPr>
          <w:rStyle w:val="Strong"/>
          <w:color w:val="000000"/>
        </w:rPr>
        <w:t>Functional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Geocode: valid/invalid inputs; reverse pin on map; multiple results sorted by relevance.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Weather: normalized keys present; unit formatting correct.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Activities: type filters work; pagination/limit respected; distance formatting accurate.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Recommendations: rainy/windy → indoor-first; fair → outdoor-first.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Error paths: 429/5xx show toast; retry works; timeouts handled.</w:t>
      </w:r>
    </w:p>
    <w:p>
      <w:pPr>
        <w:pStyle w:val="BodyText"/>
        <w:spacing w:before="280" w:after="80"/>
        <w:rPr>
          <w:color w:val="000000"/>
        </w:rPr>
      </w:pPr>
      <w:r>
        <w:rPr>
          <w:rStyle w:val="Strong"/>
          <w:color w:val="000000"/>
        </w:rPr>
        <w:t>Fixture-driven (mock mode)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ourceText"/>
          <w:color w:val="000000"/>
        </w:rPr>
        <w:t>?mock=default</w:t>
      </w:r>
      <w:r>
        <w:rPr>
          <w:color w:val="000000"/>
        </w:rPr>
        <w:t xml:space="preserve"> renders mixed items; </w:t>
      </w:r>
      <w:r>
        <w:rPr>
          <w:rStyle w:val="SourceText"/>
          <w:color w:val="000000"/>
        </w:rPr>
        <w:t>?mock=raining</w:t>
      </w:r>
      <w:r>
        <w:rPr>
          <w:color w:val="000000"/>
        </w:rPr>
        <w:t xml:space="preserve"> yields indoor-first list.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Snapshot tests on JSON for all endpoints (mobile CI).</w:t>
      </w:r>
    </w:p>
    <w:p>
      <w:pPr>
        <w:pStyle w:val="BodyText"/>
        <w:spacing w:before="280" w:after="80"/>
        <w:rPr>
          <w:color w:val="000000"/>
        </w:rPr>
      </w:pPr>
      <w:r>
        <w:rPr>
          <w:rStyle w:val="Strong"/>
          <w:color w:val="000000"/>
        </w:rPr>
        <w:t>Performance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p95 latency under target on staging (warm cache).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Network failure resilience (airplane mode, captive portals).</w:t>
      </w:r>
    </w:p>
    <w:p>
      <w:pPr>
        <w:pStyle w:val="BodyText"/>
        <w:spacing w:before="280" w:after="80"/>
        <w:rPr>
          <w:color w:val="000000"/>
        </w:rPr>
      </w:pPr>
      <w:r>
        <w:rPr>
          <w:rStyle w:val="Strong"/>
          <w:color w:val="000000"/>
        </w:rPr>
        <w:t>Accessibility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Dynamic type, color contrast, VoiceOver/TalkBack on key screens.</w:t>
      </w:r>
    </w:p>
    <w:p>
      <w:pPr>
        <w:pStyle w:val="HorizontalLine"/>
        <w:spacing w:lineRule="auto" w:line="276" w:before="280" w:after="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276" w:before="280" w:after="8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7) Maintenance &amp; operations</w:t>
      </w:r>
    </w:p>
    <w:p>
      <w:pPr>
        <w:pStyle w:val="BodyText"/>
        <w:spacing w:before="280" w:after="80"/>
        <w:rPr>
          <w:color w:val="000000"/>
        </w:rPr>
      </w:pPr>
      <w:r>
        <w:rPr>
          <w:rStyle w:val="Strong"/>
          <w:color w:val="000000"/>
        </w:rPr>
        <w:t>Runbook (short)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Health</w:t>
      </w:r>
      <w:r>
        <w:rPr>
          <w:color w:val="000000"/>
        </w:rPr>
        <w:t xml:space="preserve">: </w:t>
      </w:r>
      <w:r>
        <w:rPr>
          <w:rStyle w:val="SourceText"/>
          <w:color w:val="000000"/>
        </w:rPr>
        <w:t>/health</w:t>
      </w:r>
      <w:r>
        <w:rPr>
          <w:color w:val="000000"/>
        </w:rPr>
        <w:t xml:space="preserve"> (readiness) should report 200; watch error rate &amp; p95.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Logs</w:t>
      </w:r>
      <w:r>
        <w:rPr>
          <w:color w:val="000000"/>
        </w:rPr>
        <w:t>: filter by request id; include upstream status and retry counts.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Config</w:t>
      </w:r>
      <w:r>
        <w:rPr>
          <w:color w:val="000000"/>
        </w:rPr>
        <w:t>: change thresholds (wind/precip) via config, not code; restart OK.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Incidents</w:t>
      </w:r>
      <w:r>
        <w:rPr>
          <w:color w:val="000000"/>
        </w:rPr>
        <w:t>: rotate to mock-mode in QA to isolate provider issues; roll back via env.</w:t>
      </w:r>
    </w:p>
    <w:p>
      <w:pPr>
        <w:pStyle w:val="BodyText"/>
        <w:spacing w:before="280" w:after="80"/>
        <w:rPr>
          <w:color w:val="000000"/>
        </w:rPr>
      </w:pPr>
      <w:r>
        <w:rPr>
          <w:rStyle w:val="Strong"/>
          <w:color w:val="000000"/>
        </w:rPr>
        <w:t>SLOs (initial)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Availability</w:t>
      </w:r>
      <w:r>
        <w:rPr>
          <w:color w:val="000000"/>
        </w:rPr>
        <w:t>: 99.5% monthly.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Latency</w:t>
      </w:r>
      <w:r>
        <w:rPr>
          <w:color w:val="000000"/>
        </w:rPr>
        <w:t>: p95 ≤ 800ms (cached paths faster).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Error budget</w:t>
      </w:r>
      <w:r>
        <w:rPr>
          <w:color w:val="000000"/>
        </w:rPr>
        <w:t>: 0.5% (excl. client cancels).</w:t>
      </w:r>
    </w:p>
    <w:p>
      <w:pPr>
        <w:pStyle w:val="BodyText"/>
        <w:spacing w:before="280" w:after="80"/>
        <w:rPr>
          <w:color w:val="000000"/>
        </w:rPr>
      </w:pPr>
      <w:r>
        <w:rPr>
          <w:rStyle w:val="Strong"/>
          <w:color w:val="000000"/>
        </w:rPr>
        <w:t>Change management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Changelog entries for any response contract change.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Version bump (</w:t>
      </w:r>
      <w:r>
        <w:rPr>
          <w:rStyle w:val="SourceText"/>
          <w:color w:val="000000"/>
        </w:rPr>
        <w:t>v0</w:t>
      </w:r>
      <w:r>
        <w:rPr>
          <w:color w:val="000000"/>
        </w:rPr>
        <w:t xml:space="preserve"> → </w:t>
      </w:r>
      <w:r>
        <w:rPr>
          <w:rStyle w:val="SourceText"/>
          <w:color w:val="000000"/>
        </w:rPr>
        <w:t>v1</w:t>
      </w:r>
      <w:r>
        <w:rPr>
          <w:color w:val="000000"/>
        </w:rPr>
        <w:t>) for breaking changes; keep 2-week overlap.</w:t>
      </w:r>
    </w:p>
    <w:p>
      <w:pPr>
        <w:pStyle w:val="HorizontalLine"/>
        <w:spacing w:lineRule="auto" w:line="276" w:before="280" w:after="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276" w:before="280" w:after="8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8) Deliverables to expect in this repo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ourceText"/>
          <w:color w:val="000000"/>
        </w:rPr>
        <w:t>docs/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280" w:after="80"/>
        <w:ind w:hanging="283" w:start="1418"/>
        <w:rPr>
          <w:color w:val="000000"/>
        </w:rPr>
      </w:pPr>
      <w:r>
        <w:rPr>
          <w:rStyle w:val="SourceText"/>
          <w:color w:val="000000"/>
        </w:rPr>
        <w:t>handoff/downstream-mobile.md</w:t>
      </w:r>
      <w:r>
        <w:rPr>
          <w:color w:val="000000"/>
        </w:rPr>
        <w:t xml:space="preserve"> (this)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280" w:after="80"/>
        <w:ind w:hanging="283" w:start="1418"/>
        <w:rPr>
          <w:color w:val="000000"/>
        </w:rPr>
      </w:pPr>
      <w:r>
        <w:rPr>
          <w:rStyle w:val="SourceText"/>
          <w:color w:val="000000"/>
        </w:rPr>
        <w:t>architecture.md</w:t>
      </w:r>
      <w:r>
        <w:rPr>
          <w:color w:val="000000"/>
        </w:rPr>
        <w:t>, ADRs (</w:t>
      </w:r>
      <w:r>
        <w:rPr>
          <w:rStyle w:val="SourceText"/>
          <w:color w:val="000000"/>
        </w:rPr>
        <w:t>docs/adr/*.md</w:t>
      </w:r>
      <w:r>
        <w:rPr>
          <w:color w:val="000000"/>
        </w:rPr>
        <w:t>), research summary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Contracts</w:t>
      </w:r>
      <w:r>
        <w:rPr>
          <w:color w:val="000000"/>
        </w:rPr>
        <w:t>: OpenAPI JSON/YAML or typed DTOs for mobile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Fixtures</w:t>
      </w:r>
      <w:r>
        <w:rPr>
          <w:color w:val="000000"/>
        </w:rPr>
        <w:t xml:space="preserve">: </w:t>
      </w:r>
      <w:r>
        <w:rPr>
          <w:rStyle w:val="SourceText"/>
          <w:color w:val="000000"/>
        </w:rPr>
        <w:t>tests/Fixtures/&lt;set&gt;</w:t>
      </w:r>
      <w:r>
        <w:rPr>
          <w:color w:val="000000"/>
        </w:rPr>
        <w:t xml:space="preserve"> (source of truth) and </w:t>
      </w:r>
      <w:r>
        <w:rPr>
          <w:rStyle w:val="SourceText"/>
          <w:color w:val="000000"/>
        </w:rPr>
        <w:t>storage/app/fixtures/&lt;set&gt;</w:t>
      </w:r>
      <w:r>
        <w:rPr>
          <w:color w:val="000000"/>
        </w:rPr>
        <w:t xml:space="preserve"> for runtime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CI</w:t>
      </w:r>
      <w:r>
        <w:rPr>
          <w:color w:val="000000"/>
        </w:rPr>
        <w:t xml:space="preserve">: workflows for backend and UI; </w:t>
      </w:r>
      <w:r>
        <w:rPr>
          <w:rStyle w:val="SourceText"/>
          <w:color w:val="000000"/>
        </w:rPr>
        <w:t>.env.testing</w:t>
      </w:r>
      <w:r>
        <w:rPr>
          <w:color w:val="000000"/>
        </w:rPr>
        <w:t xml:space="preserve"> + seeded fixtures</w:t>
      </w:r>
    </w:p>
    <w:p>
      <w:pPr>
        <w:pStyle w:val="HorizontalLine"/>
        <w:spacing w:lineRule="auto" w:line="276" w:before="280" w:after="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276" w:before="280" w:after="8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9) Acceptance criteria (for sign-off)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All endpoints validated and stable; OpenAPI/typed models published.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 xml:space="preserve">Mobile E2E passes with </w:t>
      </w:r>
      <w:r>
        <w:rPr>
          <w:rStyle w:val="Strong"/>
          <w:color w:val="000000"/>
        </w:rPr>
        <w:t>mock mode</w:t>
      </w:r>
      <w:r>
        <w:rPr>
          <w:color w:val="000000"/>
        </w:rPr>
        <w:t xml:space="preserve"> and with </w:t>
      </w:r>
      <w:r>
        <w:rPr>
          <w:rStyle w:val="Strong"/>
          <w:color w:val="000000"/>
        </w:rPr>
        <w:t>live mode</w:t>
      </w:r>
      <w:r>
        <w:rPr>
          <w:color w:val="000000"/>
        </w:rPr>
        <w:t xml:space="preserve"> on staging.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Risk mitigations in place (backoff, caching, attribution).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Monitoring + runbook adopted; SLOs tracked.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color w:val="000000"/>
        </w:rPr>
        <w:t>Changelog updated; RC tagged.</w:t>
      </w:r>
    </w:p>
    <w:p>
      <w:pPr>
        <w:pStyle w:val="HorizontalLine"/>
        <w:spacing w:lineRule="auto" w:line="276" w:before="280" w:after="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276" w:before="280" w:after="8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10) One-page implementation calendar (template)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Week 1</w:t>
      </w:r>
      <w:r>
        <w:rPr>
          <w:color w:val="000000"/>
        </w:rPr>
        <w:t>: Contracts freeze; OpenAPI; staging healthcheck; fixtures verified.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Week 2</w:t>
      </w:r>
      <w:r>
        <w:rPr>
          <w:color w:val="000000"/>
        </w:rPr>
        <w:t>: Mobile client wiring; mock-mode tests; baseline UI flows.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Week 3</w:t>
      </w:r>
      <w:r>
        <w:rPr>
          <w:color w:val="000000"/>
        </w:rPr>
        <w:t>: Field tests (3 cities); tuning thresholds/category map.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280" w:after="80"/>
        <w:ind w:hanging="283" w:start="709"/>
        <w:rPr>
          <w:color w:val="000000"/>
        </w:rPr>
      </w:pPr>
      <w:r>
        <w:rPr>
          <w:rStyle w:val="Strong"/>
          <w:color w:val="000000"/>
        </w:rPr>
        <w:t>Week 4</w:t>
      </w:r>
      <w:r>
        <w:rPr>
          <w:color w:val="000000"/>
        </w:rPr>
        <w:t>: Perf + resilience pass; RC sign-off and handover to release.</w:t>
      </w:r>
    </w:p>
    <w:p>
      <w:pPr>
        <w:pStyle w:val="BodyText"/>
        <w:bidi w:val="0"/>
        <w:spacing w:before="280" w:after="8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LibreOffice/25.2.6.2$Linux_X86_64 LibreOffice_project/40d1a0e1d5bdf1afaeae24d9ece32bbb00fa66a4</Application>
  <AppVersion>15.0000</AppVersion>
  <Pages>6</Pages>
  <Words>1000</Words>
  <Characters>5891</Characters>
  <CharactersWithSpaces>6688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2025-10-14T18:51:13Z</dcterms:created>
  <dc:creator/>
  <dc:description/>
  <dc:language>en-US</dc:language>
  <cp:lastModifiedBy/>
  <dcterms:modified xsi:type="dcterms:W3CDTF">2025-10-19T14:23:49Z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