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sz w:val="30"/>
        </w:rPr>
        <w:t>5000 -  Character Testing</w:t>
      </w:r>
    </w:p>
    <w:p/>
    <w:p>
      <w:r>
        <w:rPr>
          <w:sz w:val="44"/>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
        <w:rPr>
          <w:sz w:val="44"/>
        </w:rPr>
        <w:t>In the vast landscape of human history, the concept of civilization has evolved dramatically over the millennia, shaping the way we understand ourselves and the world around us. From the earliest hunter-gatherer societies that roamed the Earth in search of food and shelter to the complex urban centers we see today, the journey of humanity is marked by significant milestones that reflect our progress in technology, governance, and culture. One of the earliest and most influential civilizations was that of Mesopotamia, often referred to as the "cradle of civilization." Here, around 3500 BCE, the Sumerians developed one of the first writing systems, cuneiform, which allowed for the recording of transactions, laws, and stories, fundamentally changing how societies communicated and preserved knowledge. As cities like Ur and Babylon emerged, so too did advancements in agriculture, astronomy, and mathematics, laying the groundwork for future civilizations. The significance of agriculture cannot be overstated; the ability to cultivate crops and domesticate animals allowed for the establishment of permanent settlements, which in turn facilitated population growth and the development of social structures. Following Mesopotamia, ancient Egypt arose as another beacon of civilization, characterized by its monumental architecture, such as the Pyramids of Giza, and a rich pantheon of gods and goddesses. The Nile River, with its predictable flooding, provided fertile land that supported a thriving agricultural economy, enabling the Egyptians to achieve remarkable advancements in various fields, including medicine, engineering, and art. Meanwhile, in the Indus Valley, the cities of Harappa and Mohenjo-Daro showcased sophisticated urban planning and advanced drainage systems, indicating a high level of social organization and engineering prowess. Across the globe, the rise of the ancient Chinese civilization brought forth innovations such as paper, gunpowder, and the compass, which would later have profound implications for trade, warfare, and exploration. Philosophical thought also flourished during this period, with figures like Confucius and Laozi influencing not only Chinese society but also cultures far beyond its borders. As we move forward in time, the classical civilizations of Greece and Rome introduced ideas of democracy, citizenship, and law, which have deeply influenced modern governance systems. The Greek philosophers, including Socrates, Plato, and Aristotle, laid the intellectual foundations for Western philosophy and science, while the Roman Republic and later the Empire expanded the reach of these ideas through conquest and colonization. The fall of Rome in the 5th century CE marked the beginning of the Middle Ages in Europe, a period often characterized by feudalism, the rise of the Christian Church, and a relative decline in scientific and cultural achievements compared to earlier eras. However, this period was not without its advancements; the spread of Islam during the 7th century brought with it a wealth of knowledge in mathematics, astronomy, and medicine, preserved and built upon by scholars in the Middle East and North Africa. The Renaissance, beginning in the 14th century, signified a renewed interest in the classical knowledge of Greece and Rome, leading to remarkable achievements in art, literature, and science. Figures such as Leonardo da Vinci, Michelangelo, and Galileo Galilei emerged, pushing the boundaries of human thought and creativity. This period also set the stage for the Age of Enlightenment, where reason and individualism became paramount, influencing revolutions in America and France that would reshape nations and ideologies. As the world entered the 19th century, the Industrial Revolution transformed economies and societies, introducing mechanization and mass production, which had lasting effects on labor, urbanization, and the environment. The 20th century witnessed unprecedented changes, from two world wars to the Cold War, the rise and fall of empires, and the emergence of global interconnectivity through advances in technology and communication. Movements for civil rights and social justice gained momentum, challenging long-standing inequalities and advocating for the rights of marginalized groups. In recent decades, we have seen the rise of the digital age, characterized by the internet and rapid technological advancements that have transformed how we communicate, work, and live. As we stand on the brink of a new era, it is essential to reflect on our past and consider how the lessons learned from history can guide us in addressing the complex challenges we face today, such as climate change, social inequality, and global health crises. The story of civilization is one of resilience, innovation, and the relentless pursuit of knowledge, and as we look to the future, it is crucial to carry forward the ideals of cooperation, understanding, and progress that have defined humanity's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