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Original 1:1</w:t>
            </w:r>
          </w:p>
        </w:tc>
        <w:tc>
          <w:tcPr>
            <w:tcW w:type="dxa" w:w="2160"/>
          </w:tcPr>
          <w:p>
            <w:r>
              <w:t>Original 1:2</w:t>
            </w:r>
          </w:p>
        </w:tc>
        <w:tc>
          <w:tcPr>
            <w:tcW w:type="dxa" w:w="2160"/>
          </w:tcPr>
          <w:p>
            <w:r>
              <w:t>Original 1:3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2:1</w:t>
            </w:r>
          </w:p>
        </w:tc>
        <w:tc>
          <w:tcPr>
            <w:tcW w:type="dxa" w:w="2160"/>
          </w:tcPr>
          <w:p>
            <w:r>
              <w:t>Original 2:2</w:t>
            </w:r>
          </w:p>
        </w:tc>
        <w:tc>
          <w:tcPr>
            <w:tcW w:type="dxa" w:w="2160"/>
          </w:tcPr>
          <w:p>
            <w:r>
              <w:t>Original 2:3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3:1</w:t>
            </w:r>
          </w:p>
        </w:tc>
        <w:tc>
          <w:tcPr>
            <w:tcW w:type="dxa" w:w="2160"/>
          </w:tcPr>
          <w:p>
            <w:r>
              <w:t>Original 3:2</w:t>
            </w:r>
          </w:p>
        </w:tc>
        <w:tc>
          <w:tcPr>
            <w:tcW w:type="dxa" w:w="2160"/>
          </w:tcPr>
          <w:p>
            <w:r>
              <w:t>Original 3:3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4:1</w:t>
            </w:r>
          </w:p>
        </w:tc>
        <w:tc>
          <w:tcPr>
            <w:tcW w:type="dxa" w:w="2160"/>
          </w:tcPr>
          <w:p>
            <w:r>
              <w:t>Original 4:2</w:t>
            </w:r>
          </w:p>
        </w:tc>
        <w:tc>
          <w:tcPr>
            <w:tcW w:type="dxa" w:w="2160"/>
          </w:tcPr>
          <w:p>
            <w:r>
              <w:t>Original 4:3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5:1</w:t>
            </w:r>
          </w:p>
        </w:tc>
        <w:tc>
          <w:tcPr>
            <w:tcW w:type="dxa" w:w="2160"/>
          </w:tcPr>
          <w:p>
            <w:r>
              <w:t>Original 5:2</w:t>
            </w:r>
          </w:p>
        </w:tc>
        <w:tc>
          <w:tcPr>
            <w:tcW w:type="dxa" w:w="2160"/>
          </w:tcPr>
          <w:p>
            <w:r>
              <w:t>Original 5:3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6:1</w:t>
            </w:r>
          </w:p>
        </w:tc>
        <w:tc>
          <w:tcPr>
            <w:tcW w:type="dxa" w:w="2160"/>
          </w:tcPr>
          <w:p>
            <w:r>
              <w:t>Original 6:2</w:t>
            </w:r>
          </w:p>
        </w:tc>
        <w:tc>
          <w:tcPr>
            <w:tcW w:type="dxa" w:w="2160"/>
          </w:tcPr>
          <w:p>
            <w:r>
              <w:t>Original 6:3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7:1</w:t>
            </w:r>
          </w:p>
        </w:tc>
        <w:tc>
          <w:tcPr>
            <w:tcW w:type="dxa" w:w="2160"/>
          </w:tcPr>
          <w:p>
            <w:r>
              <w:t>Original 7:2</w:t>
            </w:r>
          </w:p>
        </w:tc>
        <w:tc>
          <w:tcPr>
            <w:tcW w:type="dxa" w:w="2160"/>
          </w:tcPr>
          <w:p>
            <w:r>
              <w:t>Original 7:3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8:1</w:t>
            </w:r>
          </w:p>
        </w:tc>
        <w:tc>
          <w:tcPr>
            <w:tcW w:type="dxa" w:w="2160"/>
          </w:tcPr>
          <w:p>
            <w:r>
              <w:t>Original 8:2</w:t>
            </w:r>
          </w:p>
        </w:tc>
        <w:tc>
          <w:tcPr>
            <w:tcW w:type="dxa" w:w="2160"/>
          </w:tcPr>
          <w:p>
            <w:r>
              <w:t>Original 8:3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9:1</w:t>
            </w:r>
          </w:p>
        </w:tc>
        <w:tc>
          <w:tcPr>
            <w:tcW w:type="dxa" w:w="2160"/>
          </w:tcPr>
          <w:p>
            <w:r>
              <w:t>Original 9:2</w:t>
            </w:r>
          </w:p>
        </w:tc>
        <w:tc>
          <w:tcPr>
            <w:tcW w:type="dxa" w:w="2160"/>
          </w:tcPr>
          <w:p>
            <w:r>
              <w:t>Original 9:3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10:1</w:t>
            </w:r>
          </w:p>
        </w:tc>
        <w:tc>
          <w:tcPr>
            <w:tcW w:type="dxa" w:w="2160"/>
          </w:tcPr>
          <w:p>
            <w:r>
              <w:t>Original 10:2</w:t>
            </w:r>
          </w:p>
        </w:tc>
        <w:tc>
          <w:tcPr>
            <w:tcW w:type="dxa" w:w="2160"/>
          </w:tcPr>
          <w:p>
            <w:r>
              <w:t>Original 10:3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11:1</w:t>
            </w:r>
          </w:p>
        </w:tc>
        <w:tc>
          <w:tcPr>
            <w:tcW w:type="dxa" w:w="2160"/>
          </w:tcPr>
          <w:p>
            <w:r>
              <w:t>Original 11:2</w:t>
            </w:r>
          </w:p>
        </w:tc>
        <w:tc>
          <w:tcPr>
            <w:tcW w:type="dxa" w:w="2160"/>
          </w:tcPr>
          <w:p>
            <w:r>
              <w:t>Original 11:3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Original 12:1</w:t>
            </w:r>
          </w:p>
        </w:tc>
        <w:tc>
          <w:tcPr>
            <w:tcW w:type="dxa" w:w="2160"/>
          </w:tcPr>
          <w:p>
            <w:r>
              <w:t>Original 12:2</w:t>
            </w:r>
          </w:p>
        </w:tc>
        <w:tc>
          <w:tcPr>
            <w:tcW w:type="dxa" w:w="2160"/>
          </w:tcPr>
          <w:p>
            <w:r>
              <w:t>Original 12:3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</w:tbl>
    <w:p>
      <w:pPr>
        <w:pStyle w:val="Heading1"/>
      </w:pPr>
      <w:r>
        <w:t>Other</w:t>
      </w:r>
    </w:p>
    <w:p>
      <w:commentRangeStart w:id="0"/>
      <w:r>
        <w:t>Outside text 0. Collaborator comment anchor.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cceptance collaborator" w:initials="AC" w:date="2026-10-16T20:09:12Z">
    <w:p>
      <w:pPr>
        <w:pStyle w:val="CommentText"/>
      </w:pPr>
      <w:r>
        <w:rPr>
          <w:rStyle w:val="CommentReference"/>
        </w:rPr>
        <w:annotationRef/>
      </w:r>
      <w:r>
        <w:t>Resolve this outside the protected section.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