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56A908DE" w:rsidR="00271E26" w:rsidRDefault="001240EF" w:rsidP="00944D65">
      <w:pPr>
        <w:suppressAutoHyphens/>
        <w:spacing w:after="0" w:line="240" w:lineRule="auto"/>
        <w:contextualSpacing/>
        <w:jc w:val="center"/>
        <w:rPr>
          <w:rFonts w:cstheme="minorHAnsi"/>
          <w:b/>
          <w:bCs/>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2DC60BBC" w14:textId="08DBE413" w:rsidR="00F876FD" w:rsidRPr="001650C9" w:rsidRDefault="00F876FD" w:rsidP="00944D65">
      <w:pPr>
        <w:suppressAutoHyphens/>
        <w:spacing w:after="0" w:line="240" w:lineRule="auto"/>
        <w:contextualSpacing/>
        <w:jc w:val="center"/>
        <w:rPr>
          <w:rFonts w:cstheme="minorHAnsi"/>
          <w:sz w:val="24"/>
          <w:szCs w:val="24"/>
        </w:rPr>
      </w:pPr>
      <w:r>
        <w:rPr>
          <w:rFonts w:cstheme="minorHAnsi"/>
          <w:b/>
          <w:bCs/>
          <w:sz w:val="24"/>
          <w:szCs w:val="24"/>
        </w:rPr>
        <w:t>Michael R. Jones II</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D13AC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2BD96FF" w:rsidR="00531FBF" w:rsidRPr="001650C9" w:rsidRDefault="00F876FD" w:rsidP="00944D65">
            <w:pPr>
              <w:suppressAutoHyphens/>
              <w:spacing w:after="0" w:line="240" w:lineRule="auto"/>
              <w:contextualSpacing/>
              <w:jc w:val="center"/>
              <w:rPr>
                <w:rFonts w:eastAsia="Times New Roman" w:cstheme="minorHAnsi"/>
                <w:b/>
                <w:bCs/>
              </w:rPr>
            </w:pPr>
            <w:r>
              <w:rPr>
                <w:rFonts w:eastAsia="Times New Roman" w:cstheme="minorHAnsi"/>
                <w:b/>
                <w:bCs/>
              </w:rPr>
              <w:t>1 June 2021</w:t>
            </w:r>
          </w:p>
        </w:tc>
        <w:tc>
          <w:tcPr>
            <w:tcW w:w="2338" w:type="dxa"/>
            <w:tcMar>
              <w:left w:w="115" w:type="dxa"/>
              <w:right w:w="115" w:type="dxa"/>
            </w:tcMar>
          </w:tcPr>
          <w:p w14:paraId="07699096" w14:textId="33E034E5" w:rsidR="00531FBF" w:rsidRPr="001650C9" w:rsidRDefault="00F876FD" w:rsidP="00944D65">
            <w:pPr>
              <w:suppressAutoHyphens/>
              <w:spacing w:after="0" w:line="240" w:lineRule="auto"/>
              <w:contextualSpacing/>
              <w:jc w:val="center"/>
              <w:rPr>
                <w:rFonts w:eastAsia="Times New Roman" w:cstheme="minorHAnsi"/>
                <w:b/>
                <w:bCs/>
              </w:rPr>
            </w:pPr>
            <w:r>
              <w:rPr>
                <w:rFonts w:eastAsia="Times New Roman" w:cstheme="minorHAnsi"/>
                <w:b/>
                <w:bCs/>
              </w:rPr>
              <w:t>Michael R Jones II</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0A468E96" w:rsidR="0058064D" w:rsidRPr="001650C9" w:rsidRDefault="00F876FD" w:rsidP="00944D65">
      <w:pPr>
        <w:suppressAutoHyphens/>
        <w:spacing w:after="0" w:line="240" w:lineRule="auto"/>
        <w:contextualSpacing/>
        <w:rPr>
          <w:rFonts w:cstheme="minorHAnsi"/>
        </w:rPr>
      </w:pPr>
      <w:r>
        <w:rPr>
          <w:rFonts w:cstheme="minorHAnsi"/>
        </w:rPr>
        <w:t>Michael R Jones II</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386DB9D8" w:rsidR="003726AD" w:rsidRPr="001650C9" w:rsidRDefault="008552E2" w:rsidP="00944D65">
      <w:pPr>
        <w:suppressAutoHyphens/>
        <w:spacing w:after="0" w:line="240" w:lineRule="auto"/>
        <w:contextualSpacing/>
        <w:rPr>
          <w:rFonts w:eastAsia="Times New Roman" w:cstheme="minorHAnsi"/>
        </w:rPr>
      </w:pPr>
      <w:r>
        <w:rPr>
          <w:rFonts w:eastAsia="Times New Roman" w:cstheme="minorHAnsi"/>
        </w:rPr>
        <w:t xml:space="preserve">Security overall and mainly secure communications is very important to Global Rain. Being a financial institution, if the wrong people gained access to that information it can be detrimental to the customers. It doesn’t explicitly say that they will be working with only clients in the US or international clients. When looking at governmental restrictions, contacting the FTC will be the way to go. Open Source libraries can be a phenomenal tool but also very sketchy when thinking about security. If a developer found some open source code to use to complete their specific task and they use it, then it could be easily crackable for attackers.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5EB2AED3" w:rsidR="002778D5" w:rsidRDefault="008552E2" w:rsidP="00113667">
      <w:pPr>
        <w:suppressAutoHyphens/>
        <w:spacing w:after="0" w:line="240" w:lineRule="auto"/>
        <w:contextualSpacing/>
        <w:rPr>
          <w:rFonts w:eastAsia="Times New Roman" w:cstheme="minorHAnsi"/>
        </w:rPr>
      </w:pPr>
      <w:r>
        <w:rPr>
          <w:rFonts w:eastAsia="Times New Roman" w:cstheme="minorHAnsi"/>
        </w:rPr>
        <w:t>I would think that all of the areas will be relevant points of security for the application. However, there are a couple that I think would be the most important. These processes are APIs and Client</w:t>
      </w:r>
      <w:r w:rsidR="005E30BD">
        <w:rPr>
          <w:rFonts w:eastAsia="Times New Roman" w:cstheme="minorHAnsi"/>
        </w:rPr>
        <w:t>/</w:t>
      </w:r>
      <w:r>
        <w:rPr>
          <w:rFonts w:eastAsia="Times New Roman" w:cstheme="minorHAnsi"/>
        </w:rPr>
        <w:t>Server. Given that the application being developed, the client/server</w:t>
      </w:r>
      <w:r w:rsidR="005E30BD">
        <w:rPr>
          <w:rFonts w:eastAsia="Times New Roman" w:cstheme="minorHAnsi"/>
        </w:rPr>
        <w:t xml:space="preserve"> relationship is extremely important. How the application interacts with servers can be easily penetrable if the server is infected and security is not a priority within the application’s development. Also, APIs are very important. APIs are usually managed by a 3</w:t>
      </w:r>
      <w:r w:rsidR="005E30BD" w:rsidRPr="005E30BD">
        <w:rPr>
          <w:rFonts w:eastAsia="Times New Roman" w:cstheme="minorHAnsi"/>
          <w:vertAlign w:val="superscript"/>
        </w:rPr>
        <w:t>rd</w:t>
      </w:r>
      <w:r w:rsidR="005E30BD">
        <w:rPr>
          <w:rFonts w:eastAsia="Times New Roman" w:cstheme="minorHAnsi"/>
        </w:rPr>
        <w:t xml:space="preserve"> party outside of your organization. For example, if there were some data to pull stock/financial data to the application. This could be easily penetrable by attackers because those who developed the API may not have taken security as a priority.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B19A37E" w:rsidR="00113667" w:rsidRDefault="003F6314" w:rsidP="00944D65">
      <w:pPr>
        <w:suppressAutoHyphens/>
        <w:spacing w:after="0" w:line="240" w:lineRule="auto"/>
        <w:contextualSpacing/>
        <w:rPr>
          <w:rFonts w:eastAsia="Times New Roman" w:cstheme="minorHAnsi"/>
        </w:rPr>
      </w:pPr>
      <w:r>
        <w:rPr>
          <w:rFonts w:eastAsia="Times New Roman" w:cstheme="minorHAnsi"/>
        </w:rPr>
        <w:t xml:space="preserve">The main issue that I found is that in the DocData.java file, there is a local variable without distinction. Perhaps this could be a method of entry if a user is meant to input the variable.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lastRenderedPageBreak/>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1DE9E855" w:rsidR="00B03C25" w:rsidRDefault="003F6314" w:rsidP="00113667">
      <w:pPr>
        <w:suppressAutoHyphens/>
        <w:spacing w:after="0" w:line="240" w:lineRule="auto"/>
        <w:contextualSpacing/>
        <w:rPr>
          <w:rFonts w:eastAsia="Times New Roman" w:cstheme="minorHAnsi"/>
        </w:rPr>
      </w:pPr>
      <w:r>
        <w:rPr>
          <w:noProof/>
        </w:rPr>
        <w:drawing>
          <wp:inline distT="0" distB="0" distL="0" distR="0" wp14:anchorId="0506F1AB" wp14:editId="1D3F3BE8">
            <wp:extent cx="5943600" cy="2335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5530"/>
                    </a:xfrm>
                    <a:prstGeom prst="rect">
                      <a:avLst/>
                    </a:prstGeom>
                  </pic:spPr>
                </pic:pic>
              </a:graphicData>
            </a:graphic>
          </wp:inline>
        </w:drawing>
      </w:r>
    </w:p>
    <w:p w14:paraId="3182CF6F" w14:textId="340B1C49" w:rsidR="003F6314" w:rsidRPr="0061286D" w:rsidRDefault="0061286D" w:rsidP="003F6314">
      <w:pPr>
        <w:pStyle w:val="ListParagraph"/>
        <w:numPr>
          <w:ilvl w:val="0"/>
          <w:numId w:val="12"/>
        </w:numPr>
        <w:suppressAutoHyphens/>
        <w:spacing w:after="0" w:line="240" w:lineRule="auto"/>
        <w:rPr>
          <w:rFonts w:eastAsia="Times New Roman" w:cstheme="minorHAnsi"/>
        </w:rPr>
      </w:pPr>
      <w:r w:rsidRPr="0061286D">
        <w:rPr>
          <w:rFonts w:ascii="Arial" w:hAnsi="Arial" w:cs="Arial"/>
          <w:sz w:val="20"/>
          <w:szCs w:val="20"/>
          <w:shd w:val="clear" w:color="auto" w:fill="F3F3F3"/>
        </w:rPr>
        <w:t>bcprov-jdk15on-1.46.jar</w:t>
      </w:r>
      <w:r w:rsidRPr="0061286D">
        <w:rPr>
          <w:rFonts w:ascii="Arial" w:hAnsi="Arial" w:cs="Arial"/>
          <w:sz w:val="20"/>
          <w:szCs w:val="20"/>
          <w:shd w:val="clear" w:color="auto" w:fill="F3F3F3"/>
        </w:rPr>
        <w:t xml:space="preserve">  </w:t>
      </w:r>
      <w:r>
        <w:rPr>
          <w:rFonts w:ascii="Arial" w:hAnsi="Arial" w:cs="Arial"/>
          <w:sz w:val="20"/>
          <w:szCs w:val="20"/>
          <w:shd w:val="clear" w:color="auto" w:fill="F3F3F3"/>
        </w:rPr>
        <w:t xml:space="preserve"> - Bouncy Castle Java Crypto APIs using external controlled inputs</w:t>
      </w:r>
    </w:p>
    <w:p w14:paraId="2948EEF1" w14:textId="5A028B43" w:rsidR="0061286D" w:rsidRPr="0061286D" w:rsidRDefault="0061286D" w:rsidP="003F6314">
      <w:pPr>
        <w:pStyle w:val="ListParagraph"/>
        <w:numPr>
          <w:ilvl w:val="0"/>
          <w:numId w:val="12"/>
        </w:numPr>
        <w:suppressAutoHyphens/>
        <w:spacing w:after="0" w:line="240" w:lineRule="auto"/>
        <w:rPr>
          <w:rFonts w:eastAsia="Times New Roman" w:cstheme="minorHAnsi"/>
        </w:rPr>
      </w:pPr>
      <w:r w:rsidRPr="0061286D">
        <w:rPr>
          <w:rFonts w:ascii="Arial" w:hAnsi="Arial" w:cs="Arial"/>
          <w:sz w:val="20"/>
          <w:szCs w:val="20"/>
        </w:rPr>
        <w:t>log4j-api-2.12.1.jar</w:t>
      </w:r>
      <w:r>
        <w:rPr>
          <w:rFonts w:ascii="Arial" w:hAnsi="Arial" w:cs="Arial"/>
          <w:sz w:val="20"/>
          <w:szCs w:val="20"/>
        </w:rPr>
        <w:t xml:space="preserve"> – Improper certificate validation. </w:t>
      </w:r>
    </w:p>
    <w:p w14:paraId="2EA56846" w14:textId="4BD77142" w:rsidR="0061286D" w:rsidRPr="0061286D" w:rsidRDefault="0061286D" w:rsidP="003F6314">
      <w:pPr>
        <w:pStyle w:val="ListParagraph"/>
        <w:numPr>
          <w:ilvl w:val="0"/>
          <w:numId w:val="12"/>
        </w:numPr>
        <w:suppressAutoHyphens/>
        <w:spacing w:after="0" w:line="240" w:lineRule="auto"/>
        <w:rPr>
          <w:rFonts w:eastAsia="Times New Roman" w:cstheme="minorHAnsi"/>
        </w:rPr>
      </w:pPr>
      <w:r w:rsidRPr="0061286D">
        <w:rPr>
          <w:rFonts w:ascii="Arial" w:hAnsi="Arial" w:cs="Arial"/>
          <w:sz w:val="20"/>
          <w:szCs w:val="20"/>
          <w:shd w:val="clear" w:color="auto" w:fill="F3F3F3"/>
        </w:rPr>
        <w:t>snakeyaml-1.25.jar</w:t>
      </w:r>
      <w:r>
        <w:rPr>
          <w:rFonts w:ascii="Arial" w:hAnsi="Arial" w:cs="Arial"/>
          <w:sz w:val="20"/>
          <w:szCs w:val="20"/>
          <w:shd w:val="clear" w:color="auto" w:fill="F3F3F3"/>
        </w:rPr>
        <w:t xml:space="preserve"> – allows entities to expand during load operations </w:t>
      </w:r>
    </w:p>
    <w:p w14:paraId="2320D741" w14:textId="7101815C" w:rsidR="0061286D" w:rsidRPr="0061286D" w:rsidRDefault="0061286D" w:rsidP="003F6314">
      <w:pPr>
        <w:pStyle w:val="ListParagraph"/>
        <w:numPr>
          <w:ilvl w:val="0"/>
          <w:numId w:val="12"/>
        </w:numPr>
        <w:suppressAutoHyphens/>
        <w:spacing w:after="0" w:line="240" w:lineRule="auto"/>
        <w:rPr>
          <w:rFonts w:eastAsia="Times New Roman" w:cstheme="minorHAnsi"/>
        </w:rPr>
      </w:pPr>
      <w:r w:rsidRPr="0061286D">
        <w:rPr>
          <w:rFonts w:ascii="Arial" w:hAnsi="Arial" w:cs="Arial"/>
          <w:sz w:val="20"/>
          <w:szCs w:val="20"/>
        </w:rPr>
        <w:t>jackson-databind-2.10.2.jar</w:t>
      </w:r>
      <w:r>
        <w:rPr>
          <w:rFonts w:ascii="Arial" w:hAnsi="Arial" w:cs="Arial"/>
          <w:sz w:val="20"/>
          <w:szCs w:val="20"/>
        </w:rPr>
        <w:t>- another error where entity expansion was not secured properly</w:t>
      </w:r>
    </w:p>
    <w:p w14:paraId="61CC93AA" w14:textId="7C945445" w:rsidR="0061286D" w:rsidRPr="0061286D" w:rsidRDefault="0061286D" w:rsidP="003F6314">
      <w:pPr>
        <w:pStyle w:val="ListParagraph"/>
        <w:numPr>
          <w:ilvl w:val="0"/>
          <w:numId w:val="12"/>
        </w:numPr>
        <w:suppressAutoHyphens/>
        <w:spacing w:after="0" w:line="240" w:lineRule="auto"/>
        <w:rPr>
          <w:rFonts w:eastAsia="Times New Roman" w:cstheme="minorHAnsi"/>
        </w:rPr>
      </w:pPr>
      <w:r w:rsidRPr="0061286D">
        <w:rPr>
          <w:rFonts w:ascii="Arial" w:hAnsi="Arial" w:cs="Arial"/>
          <w:sz w:val="20"/>
          <w:szCs w:val="20"/>
        </w:rPr>
        <w:t>tomcat-embed-core-9.0.30.jar</w:t>
      </w:r>
      <w:r>
        <w:rPr>
          <w:rFonts w:ascii="Arial" w:hAnsi="Arial" w:cs="Arial"/>
          <w:sz w:val="20"/>
          <w:szCs w:val="20"/>
        </w:rPr>
        <w:t xml:space="preserve"> - a fix for a CVE was incomplete. Related to using Apache Tomacat </w:t>
      </w:r>
    </w:p>
    <w:p w14:paraId="5D119321" w14:textId="77777777" w:rsidR="0061286D" w:rsidRPr="0061286D" w:rsidRDefault="0061286D" w:rsidP="003F6314">
      <w:pPr>
        <w:pStyle w:val="ListParagraph"/>
        <w:numPr>
          <w:ilvl w:val="0"/>
          <w:numId w:val="12"/>
        </w:numPr>
        <w:suppressAutoHyphens/>
        <w:spacing w:after="0" w:line="240" w:lineRule="auto"/>
        <w:rPr>
          <w:rFonts w:eastAsia="Times New Roman" w:cstheme="minorHAnsi"/>
        </w:rPr>
      </w:pPr>
      <w:r w:rsidRPr="0061286D">
        <w:rPr>
          <w:rFonts w:ascii="Arial" w:hAnsi="Arial" w:cs="Arial"/>
          <w:sz w:val="20"/>
          <w:szCs w:val="20"/>
          <w:shd w:val="clear" w:color="auto" w:fill="F3F3F3"/>
        </w:rPr>
        <w:t>hibernate-validator-6.0.18.Final.jar</w:t>
      </w:r>
      <w:r>
        <w:rPr>
          <w:rFonts w:ascii="Arial" w:hAnsi="Arial" w:cs="Arial"/>
          <w:sz w:val="20"/>
          <w:szCs w:val="20"/>
          <w:shd w:val="clear" w:color="auto" w:fill="F3F3F3"/>
        </w:rPr>
        <w:t xml:space="preserve"> – a flaw within hibernation validator</w:t>
      </w:r>
    </w:p>
    <w:p w14:paraId="7B6D3860" w14:textId="6C4AF41F" w:rsidR="0061286D" w:rsidRPr="0061286D" w:rsidRDefault="00791BE0" w:rsidP="003F6314">
      <w:pPr>
        <w:pStyle w:val="ListParagraph"/>
        <w:numPr>
          <w:ilvl w:val="0"/>
          <w:numId w:val="12"/>
        </w:numPr>
        <w:suppressAutoHyphens/>
        <w:spacing w:after="0" w:line="240" w:lineRule="auto"/>
        <w:rPr>
          <w:rFonts w:eastAsia="Times New Roman" w:cstheme="minorHAnsi"/>
        </w:rPr>
      </w:pPr>
      <w:r w:rsidRPr="00791BE0">
        <w:rPr>
          <w:rFonts w:ascii="Arial" w:hAnsi="Arial" w:cs="Arial"/>
          <w:sz w:val="20"/>
          <w:szCs w:val="20"/>
        </w:rPr>
        <w:t>spring-core-5.2.3.RELEASE.jar</w:t>
      </w:r>
      <w:r w:rsidR="0061286D">
        <w:rPr>
          <w:rFonts w:ascii="Arial" w:hAnsi="Arial" w:cs="Arial"/>
          <w:sz w:val="20"/>
          <w:szCs w:val="20"/>
          <w:shd w:val="clear" w:color="auto" w:fill="F3F3F3"/>
        </w:rPr>
        <w:t xml:space="preserve"> </w:t>
      </w:r>
      <w:r>
        <w:rPr>
          <w:rFonts w:ascii="Arial" w:hAnsi="Arial" w:cs="Arial"/>
          <w:sz w:val="20"/>
          <w:szCs w:val="20"/>
          <w:shd w:val="clear" w:color="auto" w:fill="F3F3F3"/>
        </w:rPr>
        <w:t>– an opening against protections against RFD attacks</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29C8627" w:rsidR="00974AE3" w:rsidRPr="001650C9" w:rsidRDefault="003D071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fix these major issues I would first make sure that certificates are validated. Being a web</w:t>
      </w:r>
      <w:r w:rsidR="00612269">
        <w:rPr>
          <w:rFonts w:asciiTheme="minorHAnsi" w:hAnsiTheme="minorHAnsi" w:cstheme="minorHAnsi"/>
        </w:rPr>
        <w:t>-</w:t>
      </w:r>
      <w:r>
        <w:rPr>
          <w:rFonts w:asciiTheme="minorHAnsi" w:hAnsiTheme="minorHAnsi" w:cstheme="minorHAnsi"/>
        </w:rPr>
        <w:t>based application</w:t>
      </w:r>
      <w:r w:rsidR="00612269">
        <w:rPr>
          <w:rFonts w:asciiTheme="minorHAnsi" w:hAnsiTheme="minorHAnsi" w:cstheme="minorHAnsi"/>
        </w:rPr>
        <w:t>, web certificates can be a back breaker. Also, fixing the API issue for external inputs can be done with not allowing external inputs. Also, fixing the entity expansion issues will be another top priority. I did not find any ways to specifically fix the entity expansion.</w:t>
      </w:r>
    </w:p>
    <w:sectPr w:rsidR="00974AE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8E16C" w14:textId="77777777" w:rsidR="00D13AC2" w:rsidRDefault="00D13AC2" w:rsidP="002F3F84">
      <w:r>
        <w:separator/>
      </w:r>
    </w:p>
  </w:endnote>
  <w:endnote w:type="continuationSeparator" w:id="0">
    <w:p w14:paraId="2B551A21" w14:textId="77777777" w:rsidR="00D13AC2" w:rsidRDefault="00D13AC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BAFE1" w14:textId="77777777" w:rsidR="00D13AC2" w:rsidRDefault="00D13AC2" w:rsidP="002F3F84">
      <w:r>
        <w:separator/>
      </w:r>
    </w:p>
  </w:footnote>
  <w:footnote w:type="continuationSeparator" w:id="0">
    <w:p w14:paraId="42F10B38" w14:textId="77777777" w:rsidR="00D13AC2" w:rsidRDefault="00D13AC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72E"/>
    <w:multiLevelType w:val="hybridMultilevel"/>
    <w:tmpl w:val="3926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1"/>
  </w:num>
  <w:num w:numId="8">
    <w:abstractNumId w:val="10"/>
  </w:num>
  <w:num w:numId="9">
    <w:abstractNumId w:val="6"/>
  </w:num>
  <w:num w:numId="10">
    <w:abstractNumId w:val="3"/>
    <w:lvlOverride w:ilvl="1">
      <w:lvl w:ilvl="1">
        <w:numFmt w:val="lowerLetter"/>
        <w:lvlText w:val="%2."/>
        <w:lvlJc w:val="left"/>
      </w:lvl>
    </w:lvlOverride>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D071F"/>
    <w:rsid w:val="003E399D"/>
    <w:rsid w:val="003F32E7"/>
    <w:rsid w:val="003F6314"/>
    <w:rsid w:val="0046151B"/>
    <w:rsid w:val="00462F70"/>
    <w:rsid w:val="00485402"/>
    <w:rsid w:val="004D476B"/>
    <w:rsid w:val="00523478"/>
    <w:rsid w:val="00531FBF"/>
    <w:rsid w:val="00544AC4"/>
    <w:rsid w:val="0058064D"/>
    <w:rsid w:val="005A6070"/>
    <w:rsid w:val="005A7C7F"/>
    <w:rsid w:val="005C593C"/>
    <w:rsid w:val="005E30BD"/>
    <w:rsid w:val="005F574E"/>
    <w:rsid w:val="00612269"/>
    <w:rsid w:val="0061286D"/>
    <w:rsid w:val="00633225"/>
    <w:rsid w:val="006B66FE"/>
    <w:rsid w:val="006C197D"/>
    <w:rsid w:val="00701A84"/>
    <w:rsid w:val="007033DB"/>
    <w:rsid w:val="007415E6"/>
    <w:rsid w:val="00791BE0"/>
    <w:rsid w:val="00812410"/>
    <w:rsid w:val="00847593"/>
    <w:rsid w:val="008552E2"/>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13AC2"/>
    <w:rsid w:val="00D27FB4"/>
    <w:rsid w:val="00DC2970"/>
    <w:rsid w:val="00E02BD0"/>
    <w:rsid w:val="00E66FC0"/>
    <w:rsid w:val="00EE3EAE"/>
    <w:rsid w:val="00F66C9E"/>
    <w:rsid w:val="00F876FD"/>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Michael Jones II</cp:lastModifiedBy>
  <cp:revision>5</cp:revision>
  <dcterms:created xsi:type="dcterms:W3CDTF">2020-02-17T18:06:00Z</dcterms:created>
  <dcterms:modified xsi:type="dcterms:W3CDTF">2021-06-02T02:15:00Z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