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9110CA" w14:textId="317C26FD">
      <w:pPr>
        <w:pBdr/>
        <w:spacing/>
        <w:ind/>
        <w:jc w:val="center"/>
        <w:rPr>
          <w:b/>
          <w:bCs/>
          <w:sz w:val="30"/>
        </w:rPr>
      </w:pPr>
      <w:r>
        <w:rPr>
          <w:b/>
          <w:bCs/>
          <w:sz w:val="30"/>
        </w:rPr>
        <w:t xml:space="preserve">Study Guide for </w:t>
      </w:r>
      <w:r>
        <w:rPr>
          <w:b/>
          <w:bCs/>
          <w:sz w:val="30"/>
        </w:rPr>
        <w:t xml:space="preserve">Operating </w:t>
      </w:r>
      <w:r>
        <w:rPr>
          <w:b/>
          <w:bCs/>
          <w:sz w:val="30"/>
        </w:rPr>
        <w:t xml:space="preserve">S</w:t>
      </w:r>
      <w:r>
        <w:rPr>
          <w:b/>
          <w:bCs/>
          <w:sz w:val="30"/>
        </w:rPr>
        <w:t xml:space="preserve">ystem</w:t>
      </w:r>
      <w:r>
        <w:rPr>
          <w:b/>
          <w:bCs/>
          <w:sz w:val="30"/>
        </w:rPr>
        <w:t xml:space="preserve"> (midterm)</w:t>
      </w:r>
      <w:r>
        <w:rPr>
          <w:b/>
          <w:bCs/>
          <w:sz w:val="30"/>
        </w:rPr>
      </w:r>
    </w:p>
    <w:p w14:paraId="15E6433A" w14:textId="77777777">
      <w:pPr>
        <w:pBdr/>
        <w:spacing/>
        <w:ind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3DADCC2E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operating system?</w:t>
      </w:r>
      <w:r>
        <w:rPr>
          <w:color w:val="ff0000"/>
          <w:sz w:val="22"/>
          <w:szCs w:val="22"/>
        </w:rPr>
      </w:r>
    </w:p>
    <w:p w14:paraId="4F7EDED2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5136FD86" w14:textId="77777777">
      <w:pPr>
        <w:numPr>
          <w:ilvl w:val="0"/>
          <w:numId w:val="1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 program that manages the computer hardware</w:t>
      </w:r>
      <w:r>
        <w:rPr>
          <w:sz w:val="22"/>
          <w:szCs w:val="22"/>
        </w:rPr>
      </w:r>
    </w:p>
    <w:p w14:paraId="45A8D259" w14:textId="77777777">
      <w:pPr>
        <w:numPr>
          <w:ilvl w:val="0"/>
          <w:numId w:val="1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An intermediary between the computer user and the computer hardware</w:t>
      </w:r>
      <w:r>
        <w:rPr>
          <w:sz w:val="22"/>
          <w:szCs w:val="22"/>
        </w:rPr>
      </w:r>
    </w:p>
    <w:p w14:paraId="789A83E9" w14:textId="77777777">
      <w:pPr>
        <w:numPr>
          <w:ilvl w:val="0"/>
          <w:numId w:val="1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Manages hardware and software resources of a computer</w:t>
      </w:r>
      <w:r>
        <w:rPr>
          <w:sz w:val="22"/>
          <w:szCs w:val="22"/>
        </w:rPr>
      </w:r>
    </w:p>
    <w:p w14:paraId="5AC36AD8" w14:textId="77777777">
      <w:pPr>
        <w:numPr>
          <w:ilvl w:val="0"/>
          <w:numId w:val="1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Manages computer resources efficiently. </w:t>
      </w:r>
      <w:r>
        <w:rPr>
          <w:sz w:val="22"/>
          <w:szCs w:val="22"/>
        </w:rPr>
      </w:r>
    </w:p>
    <w:p w14:paraId="4FA8B8D2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6C71E98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are the goals of Operating system?</w:t>
      </w:r>
      <w:r>
        <w:rPr>
          <w:color w:val="ff0000"/>
          <w:sz w:val="22"/>
          <w:szCs w:val="22"/>
        </w:rPr>
      </w:r>
    </w:p>
    <w:p w14:paraId="6FED5993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F924A9E" w14:textId="77777777">
      <w:pPr>
        <w:pStyle w:val="712"/>
        <w:numPr>
          <w:ilvl w:val="0"/>
          <w:numId w:val="3"/>
        </w:numPr>
        <w:pBdr/>
        <w:spacing/>
        <w:ind w:left="720"/>
        <w:rPr>
          <w:rFonts w:eastAsiaTheme="minorHAnsi"/>
          <w:sz w:val="22"/>
          <w:szCs w:val="22"/>
        </w:rPr>
      </w:pPr>
      <w:r>
        <w:rPr>
          <w:rFonts w:eastAsiaTheme="minorHAnsi"/>
          <w:sz w:val="22"/>
          <w:szCs w:val="22"/>
        </w:rPr>
        <w:t xml:space="preserve">Executes user programs and make solving user problems easier</w:t>
      </w:r>
      <w:r>
        <w:rPr>
          <w:rFonts w:eastAsiaTheme="minorHAnsi"/>
          <w:sz w:val="22"/>
          <w:szCs w:val="22"/>
        </w:rPr>
      </w:r>
    </w:p>
    <w:p w14:paraId="2A459718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Makes the computer system convenient to use</w:t>
      </w:r>
      <w:r>
        <w:rPr>
          <w:sz w:val="22"/>
          <w:szCs w:val="22"/>
        </w:rPr>
      </w:r>
    </w:p>
    <w:p w14:paraId="4AC24BC2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hides the messy details which must be performed</w:t>
      </w:r>
      <w:r>
        <w:rPr>
          <w:sz w:val="22"/>
          <w:szCs w:val="22"/>
        </w:rPr>
      </w:r>
    </w:p>
    <w:p w14:paraId="1AE13BBA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presents user with a virtual machine easier to use</w:t>
      </w:r>
      <w:r>
        <w:rPr>
          <w:sz w:val="22"/>
          <w:szCs w:val="22"/>
        </w:rPr>
      </w:r>
    </w:p>
    <w:p w14:paraId="4DBD17C6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Manages the resources</w:t>
      </w:r>
      <w:r>
        <w:rPr>
          <w:sz w:val="22"/>
          <w:szCs w:val="22"/>
        </w:rPr>
      </w:r>
    </w:p>
    <w:p w14:paraId="6A45F286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Uses the computer hardware in an efficient manner</w:t>
      </w:r>
      <w:r>
        <w:rPr>
          <w:sz w:val="22"/>
          <w:szCs w:val="22"/>
        </w:rPr>
      </w:r>
    </w:p>
    <w:p w14:paraId="1875F897" w14:textId="77777777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time sharing: each program gets some </w:t>
      </w:r>
      <w:r>
        <w:rPr>
          <w:sz w:val="22"/>
          <w:szCs w:val="22"/>
        </w:rPr>
        <w:t xml:space="preserve">time to</w:t>
      </w:r>
      <w:r>
        <w:rPr>
          <w:sz w:val="22"/>
          <w:szCs w:val="22"/>
        </w:rPr>
        <w:t xml:space="preserve"> use a resource</w:t>
      </w:r>
      <w:r>
        <w:rPr>
          <w:sz w:val="22"/>
          <w:szCs w:val="22"/>
        </w:rPr>
      </w:r>
    </w:p>
    <w:p w14:paraId="16D774FC" w14:textId="33FC3E31">
      <w:pPr>
        <w:pStyle w:val="712"/>
        <w:numPr>
          <w:ilvl w:val="0"/>
          <w:numId w:val="3"/>
        </w:numPr>
        <w:pBdr/>
        <w:spacing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resource sharing: each program gets a portion of a resource</w:t>
      </w:r>
      <w:r>
        <w:rPr>
          <w:sz w:val="22"/>
          <w:szCs w:val="22"/>
        </w:rPr>
      </w:r>
    </w:p>
    <w:p w14:paraId="3D350485" w14:textId="77777777">
      <w:pPr>
        <w:pBdr/>
        <w:spacing/>
        <w:ind w:firstLine="0" w:left="0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098E2C3E" w14:textId="7F937AFB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a Process?</w:t>
      </w:r>
      <w:r>
        <w:rPr>
          <w:color w:val="ff0000"/>
          <w:sz w:val="22"/>
          <w:szCs w:val="22"/>
        </w:rPr>
      </w:r>
    </w:p>
    <w:p w14:paraId="0BF9B1A1" w14:textId="57E1DE4D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ab/>
        <w:t xml:space="preserve">Any program that is in execution is a process. In a computer many processes ru</w:t>
      </w:r>
      <w:r>
        <w:rPr>
          <w:sz w:val="22"/>
          <w:szCs w:val="22"/>
        </w:rPr>
        <w:t xml:space="preserve">n in parallel. Or at least system creates an illusion of things happening in parallel. A high priority process can interrupt a low priority process and block its execution. In that case, high priority process runs first then low priority process continue. </w:t>
      </w:r>
      <w:r>
        <w:rPr>
          <w:sz w:val="22"/>
          <w:szCs w:val="22"/>
        </w:rPr>
      </w:r>
    </w:p>
    <w:p w14:paraId="05202757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16100" cy="2087626"/>
                <wp:effectExtent l="0" t="0" r="0" b="0"/>
                <wp:docPr id="1" name="Picture 1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37981" name="Picture 20363798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37181" cy="2111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3.00pt;height:164.3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65300" cy="2111338"/>
                <wp:effectExtent l="0" t="0" r="0" b="0"/>
                <wp:docPr id="2" name="Picture 2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546973" name="Picture 43754697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12895" cy="2168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9.00pt;height:166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41500" cy="2023319"/>
                <wp:effectExtent l="0" t="0" r="0" b="0"/>
                <wp:docPr id="3" name="Picture 3" descr="Chef working at a stove with labels for process, input data, and CPU back to chef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082374" name="Picture 46208237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66861" cy="2051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5.00pt;height:159.3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3D91D5E9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EC82EAA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a thread? </w:t>
      </w:r>
      <w:r>
        <w:rPr>
          <w:color w:val="ff0000"/>
          <w:sz w:val="22"/>
          <w:szCs w:val="22"/>
        </w:rPr>
      </w:r>
    </w:p>
    <w:p w14:paraId="00B2F7EB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ab/>
        <w:t xml:space="preserve">A thread is the execution part of the program. It is possible to p</w:t>
      </w:r>
      <w:r>
        <w:rPr>
          <w:sz w:val="22"/>
          <w:szCs w:val="22"/>
        </w:rPr>
        <w:t xml:space="preserve">arallelize the execution part. Like assume that you are running a chrome browser. Then the whole browser is a process. The browser can have multiple tabs open with different websites. These tabs are running in parallel too. We can call these tabs threads. </w:t>
      </w:r>
      <w:r>
        <w:rPr>
          <w:sz w:val="22"/>
          <w:szCs w:val="22"/>
        </w:rPr>
      </w:r>
    </w:p>
    <w:p w14:paraId="6CDDA2C6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0DBA6CD0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In the previous example, the chef in his kitchen making pasta is a process. When chef decides to make two types of pasta concurrently, then there are two threads in the kitchen!</w:t>
      </w:r>
      <w:r>
        <w:rPr>
          <w:sz w:val="22"/>
          <w:szCs w:val="22"/>
        </w:rPr>
      </w:r>
    </w:p>
    <w:p w14:paraId="771F2967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06F5CF01" w14:textId="0F1A1834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How multitasking works in a computer?</w:t>
      </w:r>
      <w:r>
        <w:rPr>
          <w:color w:val="ff0000"/>
          <w:sz w:val="22"/>
          <w:szCs w:val="22"/>
        </w:rPr>
      </w:r>
    </w:p>
    <w:p w14:paraId="1F1312D6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9C65B6F" w14:textId="77777777"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Multitasking gives the illusion of parallel processing (independent virtual program counters) on one CPU. </w:t>
      </w:r>
      <w:r>
        <w:rPr>
          <w:sz w:val="22"/>
          <w:szCs w:val="22"/>
        </w:rPr>
      </w:r>
    </w:p>
    <w:p w14:paraId="09AE73F0" w14:textId="77777777"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04A28406" w14:textId="77777777"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2159" cy="2461098"/>
                <wp:effectExtent l="0" t="0" r="0" b="3175"/>
                <wp:docPr id="4" name="Picture 4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966017" name="Picture 14279660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48000" cy="2475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56.08pt;height:193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69AF98BE" w14:textId="77777777"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083A491" w14:textId="77777777"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When there is only one CPU running multiple jobs (processes), it basically time share the CPU. </w:t>
      </w:r>
      <w:r>
        <w:rPr>
          <w:sz w:val="22"/>
          <w:szCs w:val="22"/>
        </w:rPr>
        <w:t xml:space="preserve">Than</w:t>
      </w:r>
      <w:r>
        <w:rPr>
          <w:sz w:val="22"/>
          <w:szCs w:val="22"/>
        </w:rPr>
        <w:t xml:space="preserve"> means, it runs Job1 for </w:t>
      </w:r>
      <w:r>
        <w:rPr>
          <w:sz w:val="22"/>
          <w:szCs w:val="22"/>
        </w:rPr>
        <w:t xml:space="preserve">a while</w:t>
      </w:r>
      <w:r>
        <w:rPr>
          <w:sz w:val="22"/>
          <w:szCs w:val="22"/>
        </w:rPr>
        <w:t xml:space="preserve">, then switch to Job</w:t>
      </w:r>
      <w:r>
        <w:rPr>
          <w:sz w:val="22"/>
          <w:szCs w:val="22"/>
        </w:rPr>
        <w:t xml:space="preserve">2 ,</w:t>
      </w:r>
      <w:r>
        <w:rPr>
          <w:sz w:val="22"/>
          <w:szCs w:val="22"/>
        </w:rPr>
        <w:t xml:space="preserve"> then after a while switch to job3</w:t>
      </w:r>
      <w:r>
        <w:rPr>
          <w:sz w:val="22"/>
          <w:szCs w:val="22"/>
        </w:rPr>
        <w:t xml:space="preserve">, then switch back to Job1. If computer can do </w:t>
      </w:r>
      <w:r>
        <w:rPr>
          <w:sz w:val="22"/>
          <w:szCs w:val="22"/>
        </w:rPr>
        <w:t xml:space="preserve">this kinds</w:t>
      </w:r>
      <w:r>
        <w:rPr>
          <w:sz w:val="22"/>
          <w:szCs w:val="22"/>
        </w:rPr>
        <w:t xml:space="preserve"> of switching very fast, it can create </w:t>
      </w:r>
      <w:r>
        <w:rPr>
          <w:sz w:val="22"/>
          <w:szCs w:val="22"/>
        </w:rPr>
        <w:t xml:space="preserve">a</w:t>
      </w:r>
      <w:r>
        <w:rPr>
          <w:sz w:val="22"/>
          <w:szCs w:val="22"/>
        </w:rPr>
        <w:t xml:space="preserve"> illusion that everything is running in parallel. Actually, that is not possible with one CPU. </w:t>
      </w:r>
      <w:r>
        <w:rPr>
          <w:sz w:val="22"/>
          <w:szCs w:val="22"/>
        </w:rPr>
      </w:r>
    </w:p>
    <w:p w14:paraId="254D059A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28A20F78" w14:textId="01843C33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are the states that a process can have?</w:t>
      </w:r>
      <w:r>
        <w:rPr>
          <w:color w:val="ff0000"/>
          <w:sz w:val="22"/>
          <w:szCs w:val="22"/>
        </w:rPr>
      </w:r>
    </w:p>
    <w:p w14:paraId="6C3827B0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 process can be in different states. –</w:t>
      </w:r>
      <w:r>
        <w:rPr>
          <w:sz w:val="22"/>
          <w:szCs w:val="22"/>
        </w:rPr>
      </w:r>
    </w:p>
    <w:p w14:paraId="41577483" w14:textId="77777777">
      <w:pPr>
        <w:pStyle w:val="712"/>
        <w:numPr>
          <w:ilvl w:val="0"/>
          <w:numId w:val="5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new:  The process is being created</w:t>
      </w:r>
      <w:r>
        <w:rPr>
          <w:sz w:val="22"/>
          <w:szCs w:val="22"/>
        </w:rPr>
      </w:r>
    </w:p>
    <w:p w14:paraId="531D9CE1" w14:textId="77777777">
      <w:pPr>
        <w:pStyle w:val="712"/>
        <w:numPr>
          <w:ilvl w:val="0"/>
          <w:numId w:val="5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ready:  The process is waiting to be assigned to a processor</w:t>
      </w:r>
      <w:r>
        <w:rPr>
          <w:sz w:val="22"/>
          <w:szCs w:val="22"/>
        </w:rPr>
      </w:r>
    </w:p>
    <w:p w14:paraId="32185508" w14:textId="77777777">
      <w:pPr>
        <w:pStyle w:val="712"/>
        <w:numPr>
          <w:ilvl w:val="0"/>
          <w:numId w:val="5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running:  Instructions are being executed</w:t>
      </w:r>
      <w:r>
        <w:rPr>
          <w:sz w:val="22"/>
          <w:szCs w:val="22"/>
        </w:rPr>
      </w:r>
    </w:p>
    <w:p w14:paraId="6A82DFF5" w14:textId="77777777">
      <w:pPr>
        <w:pStyle w:val="712"/>
        <w:numPr>
          <w:ilvl w:val="0"/>
          <w:numId w:val="5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waiting:  The process is waiting for some event to occur</w:t>
      </w:r>
      <w:r>
        <w:rPr>
          <w:sz w:val="22"/>
          <w:szCs w:val="22"/>
        </w:rPr>
      </w:r>
    </w:p>
    <w:p w14:paraId="39D6A1DB" w14:textId="77777777">
      <w:pPr>
        <w:pStyle w:val="712"/>
        <w:numPr>
          <w:ilvl w:val="0"/>
          <w:numId w:val="5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terminated:  The process has finished execution </w:t>
      </w:r>
      <w:r>
        <w:rPr>
          <w:sz w:val="22"/>
          <w:szCs w:val="22"/>
        </w:rPr>
      </w:r>
    </w:p>
    <w:p w14:paraId="3E0C7306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EA574BC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49502" cy="1515819"/>
                <wp:effectExtent l="38100" t="38100" r="36830" b="33655"/>
                <wp:docPr id="5" name="image.png" descr="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" name="image.png" descr="image.png"/>
                        <pic:cNvPicPr/>
                        <pic:nvPr/>
                      </pic:nvPicPr>
                      <pic:blipFill rotWithShape="1">
                        <a:blip r:embed="rId13"/>
                        <a:srcRect l="459" t="24142" r="688" b="24418"/>
                        <a:stretch/>
                      </pic:blipFill>
                      <pic:spPr bwMode="auto">
                        <a:xfrm>
                          <a:off x="0" y="0"/>
                          <a:ext cx="3926113" cy="1545986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77A00"/>
                          </a:solidFill>
                          <a:miter lim="400000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3.11pt;height:119.36pt;mso-wrap-distance-left:0.00pt;mso-wrap-distance-top:0.00pt;mso-wrap-distance-right:0.00pt;mso-wrap-distance-bottom:0.00pt;z-index:1;" strokecolor="#D77A00" strokeweight="3.00pt">
                <v:imagedata r:id="rId13" o:title="" croptop="15822f" cropleft="301f" cropbottom="16003f" cropright="451f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2C7C3C0C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518537B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5CD52915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2A3997F5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27FCC049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4AFDB77" w14:textId="2669832B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How to decide which process to execute and when?</w:t>
      </w:r>
      <w:r>
        <w:rPr>
          <w:color w:val="ff0000"/>
          <w:sz w:val="22"/>
          <w:szCs w:val="22"/>
        </w:rPr>
      </w:r>
    </w:p>
    <w:p w14:paraId="59832D8C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ab/>
        <w:t xml:space="preserve">It absolutely depends on CPU scheduler. Later we will describe many algorithms to decide on CPU scheduling. </w:t>
      </w:r>
      <w:r>
        <w:rPr>
          <w:sz w:val="22"/>
          <w:szCs w:val="22"/>
        </w:rPr>
      </w:r>
    </w:p>
    <w:p w14:paraId="187736BB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6A4ED4C1" w14:textId="1614659C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the fastest storage in the system? </w:t>
      </w:r>
      <w:r>
        <w:rPr>
          <w:color w:val="ff0000"/>
          <w:sz w:val="22"/>
          <w:szCs w:val="22"/>
        </w:rPr>
      </w:r>
    </w:p>
    <w:p w14:paraId="38307D76" w14:textId="278ABBEF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ab/>
        <w:t xml:space="preserve">Registers!</w:t>
      </w:r>
      <w:r>
        <w:rPr>
          <w:sz w:val="22"/>
          <w:szCs w:val="22"/>
        </w:rPr>
      </w:r>
    </w:p>
    <w:p w14:paraId="046F83AC" w14:textId="10588463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Speed wise: registers &gt; Level 1 Cache (L1 cache) &gt; Level 2 cache (L2 cache) &gt; Level 3 cache (L3 cache/Last level cache) &gt; main memory (RAM) &gt; Hard disk </w:t>
      </w:r>
      <w:r>
        <w:rPr>
          <w:sz w:val="22"/>
          <w:szCs w:val="22"/>
        </w:rPr>
        <w:t xml:space="preserve">drive(</w:t>
      </w:r>
      <w:r>
        <w:rPr>
          <w:sz w:val="22"/>
          <w:szCs w:val="22"/>
        </w:rPr>
        <w:t xml:space="preserve">HDD).</w:t>
      </w:r>
      <w:r>
        <w:rPr>
          <w:sz w:val="22"/>
          <w:szCs w:val="22"/>
        </w:rPr>
      </w:r>
    </w:p>
    <w:p w14:paraId="71A26069" w14:textId="2EDB8529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 Size </w:t>
      </w:r>
      <w:r>
        <w:rPr>
          <w:sz w:val="22"/>
          <w:szCs w:val="22"/>
        </w:rPr>
        <w:t xml:space="preserve">wise :</w:t>
      </w:r>
      <w:r>
        <w:rPr>
          <w:sz w:val="22"/>
          <w:szCs w:val="22"/>
        </w:rPr>
        <w:t xml:space="preserve"> registers &lt; Level 1 Cache (L1 cache) &lt; Level 2 cache (L2 cache) &lt; Level 3 cache (L3 cache/Last level cache) &lt; main memory (RAM) &lt; Hard disk </w:t>
      </w:r>
      <w:r>
        <w:rPr>
          <w:sz w:val="22"/>
          <w:szCs w:val="22"/>
        </w:rPr>
        <w:t xml:space="preserve">drive(</w:t>
      </w:r>
      <w:r>
        <w:rPr>
          <w:sz w:val="22"/>
          <w:szCs w:val="22"/>
        </w:rPr>
        <w:t xml:space="preserve">HDD).</w:t>
      </w:r>
      <w:r>
        <w:rPr>
          <w:sz w:val="22"/>
          <w:szCs w:val="22"/>
        </w:rPr>
      </w:r>
    </w:p>
    <w:p w14:paraId="72B2E9EF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58A4516" w14:textId="3AB0FE96">
      <w:pPr>
        <w:pBdr/>
        <w:spacing/>
        <w:ind/>
        <w:jc w:val="center"/>
        <w:rPr>
          <w:b/>
          <w:bCs/>
          <w:color w:val="ff0000"/>
          <w:sz w:val="22"/>
          <w:szCs w:val="22"/>
        </w:rPr>
      </w:pPr>
      <w:r>
        <w:rPr>
          <w:b/>
          <w:bCs/>
          <w:color w:val="9f0909"/>
          <w:sz w:val="22"/>
          <w:szCs w:val="22"/>
        </w:rPr>
        <w:t xml:space="preserve">Processes</w:t>
      </w:r>
      <w:r>
        <w:rPr>
          <w:b/>
          <w:bCs/>
          <w:color w:val="ff0000"/>
          <w:sz w:val="22"/>
          <w:szCs w:val="22"/>
        </w:rPr>
      </w:r>
    </w:p>
    <w:p w14:paraId="74862758" w14:textId="77777777">
      <w:pPr>
        <w:pBdr/>
        <w:spacing/>
        <w:ind/>
        <w:rPr>
          <w:b/>
          <w:bCs/>
          <w:color w:val="ff0000"/>
          <w:sz w:val="22"/>
          <w:szCs w:val="22"/>
        </w:rPr>
      </w:pPr>
      <w:r>
        <w:rPr>
          <w:b/>
          <w:bCs/>
          <w:color w:val="ff0000"/>
          <w:sz w:val="22"/>
          <w:szCs w:val="22"/>
        </w:rPr>
      </w:r>
      <w:r>
        <w:rPr>
          <w:b/>
          <w:bCs/>
          <w:color w:val="ff0000"/>
          <w:sz w:val="22"/>
          <w:szCs w:val="22"/>
        </w:rPr>
      </w:r>
    </w:p>
    <w:p w14:paraId="1707578A" w14:textId="42FA15B4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a process control block?</w:t>
      </w:r>
      <w:r>
        <w:rPr>
          <w:color w:val="ff0000"/>
          <w:sz w:val="22"/>
          <w:szCs w:val="22"/>
        </w:rPr>
      </w:r>
    </w:p>
    <w:p w14:paraId="443F32AB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8F7572F" w14:textId="77777777">
      <w:pPr>
        <w:pStyle w:val="712"/>
        <w:numPr>
          <w:ilvl w:val="0"/>
          <w:numId w:val="6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is included in the context, along with the stack</w:t>
      </w:r>
      <w:r>
        <w:rPr>
          <w:sz w:val="22"/>
          <w:szCs w:val="22"/>
        </w:rPr>
      </w:r>
    </w:p>
    <w:p w14:paraId="43D8AD78" w14:textId="77777777">
      <w:pPr>
        <w:pStyle w:val="712"/>
        <w:numPr>
          <w:ilvl w:val="0"/>
          <w:numId w:val="6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is a “snapshot” that contains all necessary and sufficient data to restart a process where it left off (ID, state, CPU registers, etc.)</w:t>
      </w:r>
      <w:r>
        <w:rPr>
          <w:sz w:val="22"/>
          <w:szCs w:val="22"/>
        </w:rPr>
      </w:r>
    </w:p>
    <w:p w14:paraId="37682009" w14:textId="6A83B71F">
      <w:pPr>
        <w:pStyle w:val="712"/>
        <w:numPr>
          <w:ilvl w:val="0"/>
          <w:numId w:val="6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is one entry in the operating system’s process table (array or linked list)</w:t>
      </w:r>
      <w:r>
        <w:rPr>
          <w:sz w:val="22"/>
          <w:szCs w:val="22"/>
        </w:rPr>
      </w:r>
    </w:p>
    <w:p w14:paraId="4E24F404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C93712A" w14:textId="6C06AE0F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77483" cy="2170999"/>
                <wp:effectExtent l="0" t="0" r="2540" b="1270"/>
                <wp:docPr id="6" name="Picture 1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476836" name="Picture 13754768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897932" cy="219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47.83pt;height:170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12D5CFE8" w14:textId="0D86BAC1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How processes are stored in the memory?</w:t>
      </w:r>
      <w:r>
        <w:rPr>
          <w:color w:val="ff0000"/>
          <w:sz w:val="22"/>
          <w:szCs w:val="22"/>
        </w:rPr>
      </w:r>
    </w:p>
    <w:p w14:paraId="027D84F7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6F2C292A" w14:textId="5A25E5AF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6631" cy="2541246"/>
                <wp:effectExtent l="0" t="0" r="0" b="0"/>
                <wp:docPr id="7" name="Picture 2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727290" name="Picture 86572729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99028" cy="25665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5.17pt;height:200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76EB71F9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1AD4005" w14:textId="2960856D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are the events that leads to process creation?</w:t>
      </w:r>
      <w:r>
        <w:rPr>
          <w:color w:val="ff0000"/>
          <w:sz w:val="22"/>
          <w:szCs w:val="22"/>
        </w:rPr>
      </w:r>
    </w:p>
    <w:p w14:paraId="5846A624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090E6B9" w14:textId="77777777">
      <w:pPr>
        <w:pStyle w:val="712"/>
        <w:numPr>
          <w:ilvl w:val="0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the system boots</w:t>
      </w:r>
      <w:r>
        <w:rPr>
          <w:sz w:val="22"/>
          <w:szCs w:val="22"/>
        </w:rPr>
      </w:r>
    </w:p>
    <w:p w14:paraId="21F00613" w14:textId="77777777">
      <w:pPr>
        <w:pStyle w:val="712"/>
        <w:numPr>
          <w:ilvl w:val="1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when a system is initialized, several background processes or “daemons” are started (email, logon, etc.)</w:t>
      </w:r>
      <w:r>
        <w:rPr>
          <w:sz w:val="22"/>
          <w:szCs w:val="22"/>
        </w:rPr>
      </w:r>
    </w:p>
    <w:p w14:paraId="1025C997" w14:textId="77777777">
      <w:pPr>
        <w:pStyle w:val="712"/>
        <w:numPr>
          <w:ilvl w:val="0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 user requests to run an application</w:t>
      </w:r>
      <w:r>
        <w:rPr>
          <w:sz w:val="22"/>
          <w:szCs w:val="22"/>
        </w:rPr>
      </w:r>
    </w:p>
    <w:p w14:paraId="14B372A9" w14:textId="77777777">
      <w:pPr>
        <w:pStyle w:val="712"/>
        <w:numPr>
          <w:ilvl w:val="1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by typing a command in the CLI shell or double-clicking in the GUI shell, the user can launch a new process</w:t>
      </w:r>
      <w:r>
        <w:rPr>
          <w:sz w:val="22"/>
          <w:szCs w:val="22"/>
        </w:rPr>
      </w:r>
    </w:p>
    <w:p w14:paraId="434277D7" w14:textId="77777777">
      <w:pPr>
        <w:pStyle w:val="712"/>
        <w:numPr>
          <w:ilvl w:val="0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an existing process spawns a child process</w:t>
      </w:r>
      <w:r>
        <w:rPr>
          <w:sz w:val="22"/>
          <w:szCs w:val="22"/>
        </w:rPr>
      </w:r>
    </w:p>
    <w:p w14:paraId="67FC40A7" w14:textId="77777777">
      <w:pPr>
        <w:pStyle w:val="712"/>
        <w:numPr>
          <w:ilvl w:val="1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for example, a server process (i.e. web server, file server) may create a new process for each request it handles</w:t>
      </w:r>
      <w:r>
        <w:rPr>
          <w:sz w:val="22"/>
          <w:szCs w:val="22"/>
        </w:rPr>
      </w:r>
    </w:p>
    <w:p w14:paraId="534946CB" w14:textId="77777777">
      <w:pPr>
        <w:pStyle w:val="712"/>
        <w:numPr>
          <w:ilvl w:val="1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the init daemon waits for user login and spawns a shell</w:t>
      </w:r>
      <w:r>
        <w:rPr>
          <w:sz w:val="22"/>
          <w:szCs w:val="22"/>
        </w:rPr>
      </w:r>
    </w:p>
    <w:p w14:paraId="73093FFC" w14:textId="3D2DCAD0">
      <w:pPr>
        <w:pStyle w:val="712"/>
        <w:numPr>
          <w:ilvl w:val="0"/>
          <w:numId w:val="7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a batch system takes on the next job in line</w:t>
      </w:r>
      <w:r>
        <w:rPr>
          <w:sz w:val="22"/>
          <w:szCs w:val="22"/>
        </w:rPr>
      </w:r>
    </w:p>
    <w:p w14:paraId="2139E900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47158446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3071124D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69DCBF3D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2E47F3EF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1A87BCBA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74EBC780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2E587980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268DE7F8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1830A921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16302B51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47045C92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3C4B65DA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70B4B317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57B94836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06B52A43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7229E946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000B30E9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3D4FD301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  <w:r>
        <w:rPr>
          <w:color w:val="9f0909"/>
          <w:sz w:val="22"/>
          <w:szCs w:val="22"/>
          <w:highlight w:val="none"/>
        </w:rPr>
      </w:r>
    </w:p>
    <w:p w14:paraId="6F424611" w14:textId="7CD9A807">
      <w:pPr>
        <w:pBdr/>
        <w:spacing/>
        <w:ind/>
        <w:rPr>
          <w:color w:val="9f0909"/>
          <w:sz w:val="22"/>
          <w:szCs w:val="22"/>
          <w:highlight w:val="none"/>
        </w:rPr>
      </w:pPr>
      <w:r>
        <w:rPr>
          <w:color w:val="9f0909"/>
          <w:sz w:val="22"/>
          <w:szCs w:val="22"/>
        </w:rPr>
        <w:t xml:space="preserve">How to create a process? </w:t>
      </w:r>
      <w:r>
        <w:rPr>
          <w:color w:val="ff0000"/>
          <w:sz w:val="22"/>
          <w:szCs w:val="22"/>
        </w:rPr>
      </w:r>
    </w:p>
    <w:p w14:paraId="15E46A88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DE57DB0" w14:textId="32A234C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ab/>
        <w:t xml:space="preserve">You can use </w:t>
      </w:r>
      <w:r>
        <w:rPr>
          <w:sz w:val="22"/>
          <w:szCs w:val="22"/>
        </w:rPr>
        <w:t xml:space="preserve">fork(</w:t>
      </w:r>
      <w:r>
        <w:rPr>
          <w:sz w:val="22"/>
          <w:szCs w:val="22"/>
        </w:rPr>
        <w:t xml:space="preserve">) to create an identical version of the current program. It creates a child process that is exactly the same as parent process. </w:t>
      </w:r>
      <w:r>
        <w:rPr>
          <w:sz w:val="22"/>
          <w:szCs w:val="22"/>
        </w:rPr>
      </w:r>
    </w:p>
    <w:p w14:paraId="489A668C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235B870" w14:textId="668BA1E4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78336" cy="2531531"/>
                <wp:effectExtent l="0" t="0" r="0" b="0"/>
                <wp:docPr id="8" name="Picture 3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794633" name="Picture 88579463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97483" cy="2543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1.13pt;height:199.3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3BFFA9A8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3B1A2EFE" w14:textId="06475F9C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Watch the video on </w:t>
      </w:r>
      <w:r>
        <w:rPr>
          <w:sz w:val="22"/>
          <w:szCs w:val="22"/>
        </w:rPr>
        <w:t xml:space="preserve">fork(</w:t>
      </w:r>
      <w:r>
        <w:rPr>
          <w:sz w:val="22"/>
          <w:szCs w:val="22"/>
        </w:rPr>
        <w:t xml:space="preserve">). [Go to iLearns Content-&gt;Lecture recording-&gt;Lecture 4 recording, </w:t>
      </w:r>
      <w:r>
        <w:rPr>
          <w:sz w:val="22"/>
          <w:szCs w:val="22"/>
        </w:rPr>
        <w:t xml:space="preserve">watch from 34.35 minutes to end] also watch Lecture 5 recordings.</w:t>
      </w:r>
      <w:r>
        <w:rPr>
          <w:sz w:val="22"/>
          <w:szCs w:val="22"/>
        </w:rPr>
      </w:r>
    </w:p>
    <w:p w14:paraId="53D63B3E" w14:textId="5D4DA056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Also practice the following exercise!</w:t>
      </w:r>
      <w:r>
        <w:rPr>
          <w:color w:val="ff0000"/>
          <w:sz w:val="22"/>
          <w:szCs w:val="22"/>
        </w:rPr>
      </w:r>
    </w:p>
    <w:p w14:paraId="3A24F6CA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58258619" w14:textId="596452F0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35050"/>
                <wp:effectExtent l="0" t="0" r="0" b="6350"/>
                <wp:docPr id="9" name="image.tiff" descr="image.tiff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" name="image.tiff" descr="image.tiff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1035050"/>
                        </a:xfrm>
                        <a:prstGeom prst="rect">
                          <a:avLst/>
                        </a:prstGeom>
                        <a:ln w="12700">
                          <a:miter lim="400000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81.50pt;mso-wrap-distance-left:0.00pt;mso-wrap-distance-top:0.00pt;mso-wrap-distance-right:0.00pt;mso-wrap-distance-bottom:0.00pt;z-index:1;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05D0B971" w14:textId="053E38FE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08314" cy="3023691"/>
                <wp:effectExtent l="0" t="0" r="138430" b="139065"/>
                <wp:docPr id="10" name="image.png" descr="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" name="image.png" descr="image.png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050230" cy="3086800"/>
                        </a:xfrm>
                        <a:prstGeom prst="rect">
                          <a:avLst/>
                        </a:prstGeom>
                        <a:ln>
                          <a:miter lim="400000"/>
                        </a:ln>
                        <a:effectLst>
                          <a:outerShdw blurRad="63500" dist="101600" dir="2700000" rotWithShape="0">
                            <a:srgbClr val="929292">
                              <a:alpha val="7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58.13pt;height:238.09pt;mso-wrap-distance-left:0.00pt;mso-wrap-distance-top:0.00pt;mso-wrap-distance-right:0.00pt;mso-wrap-distance-bottom:0.00pt;z-index:1;">
                <v:imagedata r:id="rId18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08DEC444" w14:textId="7895C7C6"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Watch Lecture </w:t>
      </w:r>
      <w:r>
        <w:rPr>
          <w:b/>
          <w:bCs/>
          <w:sz w:val="22"/>
          <w:szCs w:val="22"/>
        </w:rPr>
        <w:t xml:space="preserve">recordings.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Lecture 5 recording from 59:21th minutes to the end. </w:t>
      </w:r>
      <w:r>
        <w:rPr>
          <w:b/>
          <w:bCs/>
          <w:sz w:val="22"/>
          <w:szCs w:val="22"/>
        </w:rPr>
      </w:r>
    </w:p>
    <w:p w14:paraId="49A9D03F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12500F0D" w14:textId="6A39E241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is context switching? Why it is necessary? and what is the overhead?</w:t>
      </w:r>
      <w:r>
        <w:rPr>
          <w:color w:val="ff0000"/>
          <w:sz w:val="22"/>
          <w:szCs w:val="22"/>
        </w:rPr>
      </w:r>
    </w:p>
    <w:p w14:paraId="428EFDF3" w14:textId="77777777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7DE8F9B0" w14:textId="77777777">
      <w:pPr>
        <w:numPr>
          <w:ilvl w:val="0"/>
          <w:numId w:val="8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When CPU switches to another process, the system must save the state of the old process and load the saved state for the new process</w:t>
      </w:r>
      <w:r>
        <w:rPr>
          <w:sz w:val="22"/>
          <w:szCs w:val="22"/>
        </w:rPr>
      </w:r>
    </w:p>
    <w:p w14:paraId="6DBFCA5A" w14:textId="77777777">
      <w:pPr>
        <w:numPr>
          <w:ilvl w:val="0"/>
          <w:numId w:val="8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Context-switch time is overhead; the system does no useful work while switching</w:t>
      </w:r>
      <w:r>
        <w:rPr>
          <w:sz w:val="22"/>
          <w:szCs w:val="22"/>
        </w:rPr>
      </w:r>
    </w:p>
    <w:p w14:paraId="71C2C160" w14:textId="77777777">
      <w:pPr>
        <w:numPr>
          <w:ilvl w:val="0"/>
          <w:numId w:val="8"/>
        </w:num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Switching time is dependent on hardware support</w:t>
      </w:r>
      <w:r>
        <w:rPr>
          <w:sz w:val="22"/>
          <w:szCs w:val="22"/>
        </w:rPr>
      </w:r>
    </w:p>
    <w:p w14:paraId="641972AD" w14:textId="39E3D55A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0234" cy="2020702"/>
                <wp:effectExtent l="38100" t="38100" r="38100" b="36830"/>
                <wp:docPr id="11" name="image.png" descr="imag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" name="image.png" descr="image.png"/>
                        <pic:cNvPicPr/>
                        <pic:nvPr/>
                      </pic:nvPicPr>
                      <pic:blipFill rotWithShape="1">
                        <a:blip r:embed="rId19"/>
                        <a:srcRect l="4801" t="872" r="4801" b="290"/>
                        <a:stretch/>
                      </pic:blipFill>
                      <pic:spPr bwMode="auto">
                        <a:xfrm>
                          <a:off x="0" y="0"/>
                          <a:ext cx="3833641" cy="2033116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D77A00"/>
                          </a:solidFill>
                          <a:miter lim="400000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00.02pt;height:159.11pt;mso-wrap-distance-left:0.00pt;mso-wrap-distance-top:0.00pt;mso-wrap-distance-right:0.00pt;mso-wrap-distance-bottom:0.00pt;z-index:1;" strokecolor="#D77A00" strokeweight="3.00pt">
                <v:imagedata r:id="rId19" o:title="" croptop="571f" cropleft="3146f" cropbottom="190f" cropright="3146f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 w14:paraId="7DC022FB" w14:textId="000CDA3E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How does a full process switch happen, step by step?</w:t>
      </w:r>
      <w:r>
        <w:rPr>
          <w:color w:val="ff0000"/>
          <w:sz w:val="22"/>
          <w:szCs w:val="22"/>
        </w:rPr>
      </w:r>
    </w:p>
    <w:p w14:paraId="3ED98BA9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save CPU context, including PC and registers </w:t>
      </w:r>
      <w:r>
        <w:rPr>
          <w:i/>
          <w:iCs/>
          <w:color w:val="000000" w:themeColor="text1"/>
          <w:sz w:val="22"/>
          <w:szCs w:val="22"/>
        </w:rPr>
        <w:t xml:space="preserve">(the only step needed in a simple mode switch)</w:t>
      </w:r>
      <w:r>
        <w:rPr>
          <w:color w:val="000000" w:themeColor="text1"/>
          <w:sz w:val="22"/>
          <w:szCs w:val="22"/>
        </w:rPr>
      </w:r>
    </w:p>
    <w:p w14:paraId="3ACFB081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update process state (to “Ready”, “Blocked”, etc.) and other related fields of the PCB</w:t>
      </w:r>
      <w:r>
        <w:rPr>
          <w:color w:val="000000" w:themeColor="text1"/>
          <w:sz w:val="22"/>
          <w:szCs w:val="22"/>
        </w:rPr>
      </w:r>
    </w:p>
    <w:p w14:paraId="4CB32419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move the PCB to the appropriate queue</w:t>
      </w:r>
      <w:r>
        <w:rPr>
          <w:color w:val="000000" w:themeColor="text1"/>
          <w:sz w:val="22"/>
          <w:szCs w:val="22"/>
        </w:rPr>
      </w:r>
    </w:p>
    <w:p w14:paraId="0F7CA7C1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select another process for execution: this decision is made by the CPU scheduling algorithm of the O/S</w:t>
      </w:r>
      <w:r>
        <w:rPr>
          <w:color w:val="000000" w:themeColor="text1"/>
          <w:sz w:val="22"/>
          <w:szCs w:val="22"/>
        </w:rPr>
      </w:r>
    </w:p>
    <w:p w14:paraId="3C3C5455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update the PCB of the selected process (state = “Running”)</w:t>
      </w:r>
      <w:r>
        <w:rPr>
          <w:color w:val="000000" w:themeColor="text1"/>
          <w:sz w:val="22"/>
          <w:szCs w:val="22"/>
        </w:rPr>
      </w:r>
    </w:p>
    <w:p w14:paraId="717C03B6" w14:textId="77777777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update memory management structures</w:t>
      </w:r>
      <w:r>
        <w:rPr>
          <w:color w:val="000000" w:themeColor="text1"/>
          <w:sz w:val="22"/>
          <w:szCs w:val="22"/>
        </w:rPr>
      </w:r>
    </w:p>
    <w:p w14:paraId="5D563B00" w14:textId="08A37A99">
      <w:pPr>
        <w:numPr>
          <w:ilvl w:val="0"/>
          <w:numId w:val="9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restore CPU context to the values contained in the new PCB</w:t>
      </w:r>
      <w:r>
        <w:rPr>
          <w:color w:val="000000" w:themeColor="text1"/>
          <w:sz w:val="22"/>
          <w:szCs w:val="22"/>
        </w:rPr>
      </w:r>
    </w:p>
    <w:p w14:paraId="50F79341" w14:textId="526954FE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What events trigger the O/S to switch processes?</w:t>
      </w:r>
      <w:r>
        <w:rPr>
          <w:color w:val="ff0000"/>
          <w:sz w:val="22"/>
          <w:szCs w:val="22"/>
        </w:rPr>
      </w:r>
    </w:p>
    <w:p w14:paraId="02B33E53" w14:textId="77777777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interrupts — external, asynchronous events, independent of the currently executed process instructions</w:t>
      </w:r>
      <w:r>
        <w:rPr>
          <w:color w:val="000000" w:themeColor="text1"/>
          <w:sz w:val="22"/>
          <w:szCs w:val="22"/>
        </w:rPr>
      </w:r>
    </w:p>
    <w:p w14:paraId="316A9B78" w14:textId="2ECE4814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clock interrupt</w:t>
      </w:r>
      <w:r>
        <w:rPr>
          <w:color w:val="000000" w:themeColor="text1"/>
          <w:sz w:val="22"/>
          <w:szCs w:val="22"/>
        </w:rPr>
        <w:t xml:space="preserve">:</w:t>
      </w:r>
      <w:r>
        <w:rPr>
          <w:color w:val="000000" w:themeColor="text1"/>
          <w:sz w:val="22"/>
          <w:szCs w:val="22"/>
        </w:rPr>
        <w:t xml:space="preserve"> O/S checks time and may block process</w:t>
      </w:r>
      <w:r>
        <w:rPr>
          <w:color w:val="000000" w:themeColor="text1"/>
          <w:sz w:val="22"/>
          <w:szCs w:val="22"/>
        </w:rPr>
      </w:r>
    </w:p>
    <w:p w14:paraId="61DB0F9A" w14:textId="3AAFF0D9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I/O interrupt</w:t>
      </w:r>
      <w:r>
        <w:rPr>
          <w:color w:val="000000" w:themeColor="text1"/>
          <w:sz w:val="22"/>
          <w:szCs w:val="22"/>
        </w:rPr>
        <w:t xml:space="preserve">:</w:t>
      </w:r>
      <w:r>
        <w:rPr>
          <w:color w:val="000000" w:themeColor="text1"/>
          <w:sz w:val="22"/>
          <w:szCs w:val="22"/>
        </w:rPr>
        <w:t xml:space="preserve"> data has come, O/S may unblock process</w:t>
      </w:r>
      <w:r>
        <w:rPr>
          <w:color w:val="000000" w:themeColor="text1"/>
          <w:sz w:val="22"/>
          <w:szCs w:val="22"/>
        </w:rPr>
      </w:r>
    </w:p>
    <w:p w14:paraId="2BF282F4" w14:textId="0AB7768C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memory fault</w:t>
      </w:r>
      <w:r>
        <w:rPr>
          <w:color w:val="000000" w:themeColor="text1"/>
          <w:sz w:val="22"/>
          <w:szCs w:val="22"/>
        </w:rPr>
        <w:t xml:space="preserve">:</w:t>
      </w:r>
      <w:r>
        <w:rPr>
          <w:color w:val="000000" w:themeColor="text1"/>
          <w:sz w:val="22"/>
          <w:szCs w:val="22"/>
        </w:rPr>
        <w:t xml:space="preserve"> O/S may block process that must wait for a missing page in memory to be swapped in</w:t>
      </w:r>
      <w:r>
        <w:rPr>
          <w:color w:val="000000" w:themeColor="text1"/>
          <w:sz w:val="22"/>
          <w:szCs w:val="22"/>
        </w:rPr>
      </w:r>
    </w:p>
    <w:p w14:paraId="119695B9" w14:textId="082381C2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exceptions — internal, synchronous (but involuntary) events caused by instructions O/S may terminate or recover process</w:t>
      </w:r>
      <w:r>
        <w:rPr>
          <w:color w:val="000000" w:themeColor="text1"/>
          <w:sz w:val="22"/>
          <w:szCs w:val="22"/>
        </w:rPr>
      </w:r>
    </w:p>
    <w:p w14:paraId="6C40EE51" w14:textId="77F10728">
      <w:pPr>
        <w:pStyle w:val="712"/>
        <w:numPr>
          <w:ilvl w:val="0"/>
          <w:numId w:val="10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system calls — voluntary synchronous events calling a specific O/S service ® after service completed, O/S may either resume or block the calling process, depending on I/O, priorities, etc.</w:t>
      </w:r>
      <w:r>
        <w:rPr>
          <w:color w:val="000000" w:themeColor="text1"/>
          <w:sz w:val="22"/>
          <w:szCs w:val="22"/>
        </w:rPr>
      </w:r>
    </w:p>
    <w:p w14:paraId="7A10C198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7868164A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51F84153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58F4FADD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0B3F3F9E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62EAEFE7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75CC9CB4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774FB449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4EC8736C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2EF8A983" w14:textId="47C43F98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Three levels of scheduling</w:t>
      </w:r>
      <w:r>
        <w:rPr>
          <w:color w:val="ff0000"/>
          <w:sz w:val="22"/>
          <w:szCs w:val="22"/>
        </w:rPr>
      </w:r>
    </w:p>
    <w:p w14:paraId="26AF0F84" w14:textId="77777777">
      <w:pPr>
        <w:pBdr/>
        <w:spacing/>
        <w:ind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</w:r>
      <w:r>
        <w:rPr>
          <w:color w:val="ff0000"/>
          <w:sz w:val="22"/>
          <w:szCs w:val="22"/>
        </w:rPr>
      </w:r>
    </w:p>
    <w:p w14:paraId="544A54F2" w14:textId="132F1A55">
      <w:pPr>
        <w:pBdr/>
        <w:spacing/>
        <w:ind/>
        <w:rPr>
          <w:color w:val="ff0000"/>
          <w:sz w:val="22"/>
          <w:szCs w:val="22"/>
        </w:rPr>
      </w:pPr>
      <w:r>
        <w:rPr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88989" cy="1750263"/>
                <wp:effectExtent l="0" t="0" r="635" b="2540"/>
                <wp:docPr id="12" name="Picture 5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102718" name="Picture 17721027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33479" cy="1773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8.98pt;height:137.8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color w:val="ff0000"/>
          <w:sz w:val="22"/>
          <w:szCs w:val="22"/>
        </w:rPr>
      </w:r>
    </w:p>
    <w:p w14:paraId="4F054E33" w14:textId="77777777">
      <w:pPr>
        <w:pStyle w:val="712"/>
        <w:numPr>
          <w:ilvl w:val="0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Long-term scheduling</w:t>
      </w:r>
      <w:r>
        <w:rPr>
          <w:color w:val="000000" w:themeColor="text1"/>
          <w:sz w:val="22"/>
          <w:szCs w:val="22"/>
        </w:rPr>
      </w:r>
    </w:p>
    <w:p w14:paraId="1995E05C" w14:textId="77777777">
      <w:pPr>
        <w:pStyle w:val="712"/>
        <w:numPr>
          <w:ilvl w:val="1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decision to add a program to the pool of processes to be executed (job scheduling)</w:t>
      </w:r>
      <w:r>
        <w:rPr>
          <w:color w:val="000000" w:themeColor="text1"/>
          <w:sz w:val="22"/>
          <w:szCs w:val="22"/>
        </w:rPr>
      </w:r>
    </w:p>
    <w:p w14:paraId="25CCD721" w14:textId="77777777">
      <w:pPr>
        <w:pStyle w:val="712"/>
        <w:numPr>
          <w:ilvl w:val="0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Medium-term scheduling</w:t>
      </w:r>
      <w:r>
        <w:rPr>
          <w:color w:val="000000" w:themeColor="text1"/>
          <w:sz w:val="22"/>
          <w:szCs w:val="22"/>
        </w:rPr>
      </w:r>
    </w:p>
    <w:p w14:paraId="3E65DF2F" w14:textId="36133BC2">
      <w:pPr>
        <w:pStyle w:val="712"/>
        <w:numPr>
          <w:ilvl w:val="1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decision to add to the number of processes that are partially or fully in main memory (“swapping”)</w:t>
      </w:r>
      <w:r>
        <w:rPr>
          <w:color w:val="000000" w:themeColor="text1"/>
          <w:sz w:val="22"/>
          <w:szCs w:val="22"/>
        </w:rPr>
      </w:r>
    </w:p>
    <w:p w14:paraId="652FF1E0" w14:textId="77777777">
      <w:pPr>
        <w:pStyle w:val="712"/>
        <w:numPr>
          <w:ilvl w:val="0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Short-term scheduling = CPU scheduling</w:t>
      </w:r>
      <w:r>
        <w:rPr>
          <w:color w:val="000000" w:themeColor="text1"/>
          <w:sz w:val="22"/>
          <w:szCs w:val="22"/>
        </w:rPr>
      </w:r>
    </w:p>
    <w:p w14:paraId="7B5F1C7A" w14:textId="77777777">
      <w:pPr>
        <w:pStyle w:val="712"/>
        <w:numPr>
          <w:ilvl w:val="1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decision as to which available processes in memory are to be executed by the processor (“dispatching”)</w:t>
      </w:r>
      <w:r>
        <w:rPr>
          <w:color w:val="000000" w:themeColor="text1"/>
          <w:sz w:val="22"/>
          <w:szCs w:val="22"/>
        </w:rPr>
      </w:r>
    </w:p>
    <w:p w14:paraId="0AD46910" w14:textId="77777777">
      <w:pPr>
        <w:pStyle w:val="712"/>
        <w:numPr>
          <w:ilvl w:val="0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I/O scheduling</w:t>
      </w:r>
      <w:r>
        <w:rPr>
          <w:color w:val="000000" w:themeColor="text1"/>
          <w:sz w:val="22"/>
          <w:szCs w:val="22"/>
        </w:rPr>
      </w:r>
    </w:p>
    <w:p w14:paraId="60BEF25F" w14:textId="11F8D648">
      <w:pPr>
        <w:pStyle w:val="712"/>
        <w:numPr>
          <w:ilvl w:val="1"/>
          <w:numId w:val="11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decision to handle a process’s pending I/O request</w:t>
      </w:r>
      <w:r>
        <w:rPr>
          <w:color w:val="000000" w:themeColor="text1"/>
          <w:sz w:val="22"/>
          <w:szCs w:val="22"/>
        </w:rPr>
      </w:r>
    </w:p>
    <w:p w14:paraId="789159E2" w14:textId="13D4095B">
      <w:pPr>
        <w:pBdr/>
        <w:spacing/>
        <w:ind/>
        <w:rPr>
          <w:b/>
          <w:bCs/>
          <w:color w:val="ff0000"/>
          <w:sz w:val="22"/>
          <w:szCs w:val="22"/>
        </w:rPr>
      </w:pPr>
      <w:r>
        <w:rPr>
          <w:b/>
          <w:bCs/>
          <w:color w:val="9f0909"/>
          <w:sz w:val="22"/>
          <w:szCs w:val="22"/>
        </w:rPr>
        <w:t xml:space="preserve">Frequency of scheduling</w:t>
      </w:r>
      <w:r>
        <w:rPr>
          <w:b/>
          <w:bCs/>
          <w:color w:val="ff0000"/>
          <w:sz w:val="22"/>
          <w:szCs w:val="22"/>
        </w:rPr>
      </w:r>
    </w:p>
    <w:p w14:paraId="731E3131" w14:textId="77777777">
      <w:pPr>
        <w:numPr>
          <w:ilvl w:val="0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Short-term scheduler is invoked very frequently (milliseconds) Þ (must be fast)</w:t>
      </w:r>
      <w:r>
        <w:rPr>
          <w:color w:val="000000" w:themeColor="text1"/>
          <w:sz w:val="22"/>
          <w:szCs w:val="22"/>
        </w:rPr>
      </w:r>
    </w:p>
    <w:p w14:paraId="68522321" w14:textId="77777777">
      <w:pPr>
        <w:numPr>
          <w:ilvl w:val="0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Long-term scheduler is invoked very infrequently (seconds, minutes) Þ (may be slow)</w:t>
      </w:r>
      <w:r>
        <w:rPr>
          <w:color w:val="000000" w:themeColor="text1"/>
          <w:sz w:val="22"/>
          <w:szCs w:val="22"/>
        </w:rPr>
      </w:r>
    </w:p>
    <w:p w14:paraId="321A8C6B" w14:textId="77777777">
      <w:pPr>
        <w:numPr>
          <w:ilvl w:val="0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The long-term scheduler controls the </w:t>
      </w:r>
      <w:r>
        <w:rPr>
          <w:i/>
          <w:iCs/>
          <w:color w:val="000000" w:themeColor="text1"/>
          <w:sz w:val="22"/>
          <w:szCs w:val="22"/>
        </w:rPr>
        <w:t xml:space="preserve">degree of multiprogramming</w:t>
      </w:r>
      <w:r>
        <w:rPr>
          <w:color w:val="000000" w:themeColor="text1"/>
          <w:sz w:val="22"/>
          <w:szCs w:val="22"/>
        </w:rPr>
      </w:r>
    </w:p>
    <w:p w14:paraId="3F89C022" w14:textId="77777777">
      <w:pPr>
        <w:numPr>
          <w:ilvl w:val="0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Processes can be described as either:</w:t>
      </w:r>
      <w:r>
        <w:rPr>
          <w:color w:val="000000" w:themeColor="text1"/>
          <w:sz w:val="22"/>
          <w:szCs w:val="22"/>
        </w:rPr>
      </w:r>
    </w:p>
    <w:p w14:paraId="229CBB55" w14:textId="77777777">
      <w:pPr>
        <w:numPr>
          <w:ilvl w:val="1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I/O-bound process</w:t>
      </w:r>
      <w:r>
        <w:rPr>
          <w:color w:val="000000" w:themeColor="text1"/>
          <w:sz w:val="22"/>
          <w:szCs w:val="22"/>
        </w:rPr>
        <w:t xml:space="preserve"> – spends more time doing I/O than computations, many short CPU bursts</w:t>
      </w:r>
      <w:r>
        <w:rPr>
          <w:color w:val="000000" w:themeColor="text1"/>
          <w:sz w:val="22"/>
          <w:szCs w:val="22"/>
        </w:rPr>
      </w:r>
    </w:p>
    <w:p w14:paraId="71CB83B1" w14:textId="77777777">
      <w:pPr>
        <w:numPr>
          <w:ilvl w:val="1"/>
          <w:numId w:val="12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CPU-bound process</w:t>
      </w:r>
      <w:r>
        <w:rPr>
          <w:color w:val="000000" w:themeColor="text1"/>
          <w:sz w:val="22"/>
          <w:szCs w:val="22"/>
        </w:rPr>
        <w:t xml:space="preserve"> – spends more time doing computations; few very long CPU bursts</w:t>
      </w:r>
      <w:r>
        <w:rPr>
          <w:color w:val="000000" w:themeColor="text1"/>
          <w:sz w:val="22"/>
          <w:szCs w:val="22"/>
        </w:rPr>
      </w:r>
    </w:p>
    <w:p w14:paraId="27881902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rFonts w:ascii="Wingdings" w:hAnsi="Wingdings" w:eastAsia="Wingdings" w:cs="Wingdings"/>
          <w:color w:val="000000" w:themeColor="text1"/>
          <w:sz w:val="22"/>
          <w:szCs w:val="22"/>
        </w:rPr>
        <w:t xml:space="preserve">è</w:t>
      </w:r>
      <w:r>
        <w:rPr>
          <w:color w:val="000000" w:themeColor="text1"/>
          <w:sz w:val="22"/>
          <w:szCs w:val="22"/>
        </w:rPr>
        <w:t xml:space="preserve">long-term schedulers need to make careful decision</w:t>
      </w:r>
      <w:r>
        <w:rPr>
          <w:color w:val="000000" w:themeColor="text1"/>
          <w:sz w:val="22"/>
          <w:szCs w:val="22"/>
        </w:rPr>
      </w:r>
    </w:p>
    <w:p w14:paraId="6D1D297C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9f0909"/>
          <w:sz w:val="22"/>
          <w:szCs w:val="22"/>
        </w:rPr>
        <w:t xml:space="preserve">Inter-process Communication (IPC):</w:t>
      </w:r>
      <w:r>
        <w:rPr>
          <w:color w:val="000000" w:themeColor="text1"/>
          <w:sz w:val="22"/>
          <w:szCs w:val="22"/>
        </w:rPr>
      </w:r>
    </w:p>
    <w:p w14:paraId="66425057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34725559" w14:textId="77777777">
      <w:pPr>
        <w:numPr>
          <w:ilvl w:val="0"/>
          <w:numId w:val="13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Shared Memory: by using the same address space and shared variables</w:t>
      </w:r>
      <w:r>
        <w:rPr>
          <w:color w:val="000000" w:themeColor="text1"/>
          <w:sz w:val="22"/>
          <w:szCs w:val="22"/>
        </w:rPr>
      </w:r>
    </w:p>
    <w:p w14:paraId="214103D6" w14:textId="77777777">
      <w:pPr>
        <w:numPr>
          <w:ilvl w:val="0"/>
          <w:numId w:val="13"/>
        </w:num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Message Passing: processes communicate with each other without resorting to shared variables</w:t>
      </w:r>
      <w:r>
        <w:rPr>
          <w:color w:val="000000" w:themeColor="text1"/>
          <w:sz w:val="22"/>
          <w:szCs w:val="22"/>
        </w:rPr>
      </w:r>
    </w:p>
    <w:p w14:paraId="3141CF23" w14:textId="06C46EA8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7608252D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7347" cy="2106917"/>
                <wp:effectExtent l="0" t="0" r="5080" b="1905"/>
                <wp:docPr id="13" name="Picture 6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602758" name="Picture 12356027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844589" cy="2119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22.63pt;height:165.9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2"/>
          <w:szCs w:val="22"/>
        </w:rPr>
      </w:r>
    </w:p>
    <w:p w14:paraId="44023ACA" w14:textId="6384BB09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9f0909"/>
          <w:sz w:val="22"/>
          <w:szCs w:val="22"/>
        </w:rPr>
        <w:t xml:space="preserve">Message Passing: </w:t>
      </w:r>
      <w:r>
        <w:rPr>
          <w:color w:val="000000" w:themeColor="text1"/>
          <w:sz w:val="22"/>
          <w:szCs w:val="22"/>
        </w:rPr>
      </w:r>
    </w:p>
    <w:p w14:paraId="16DE32BB" w14:textId="36536B03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21413" cy="1923986"/>
                <wp:effectExtent l="0" t="0" r="0" b="0"/>
                <wp:docPr id="14" name="Picture 7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986906" name="Picture 95098690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536828" cy="1932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7.28pt;height:151.4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2"/>
          <w:szCs w:val="22"/>
        </w:rPr>
      </w:r>
    </w:p>
    <w:p w14:paraId="21BD5544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0A9C50C1" w14:textId="6886FAE1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Direct Communication: </w:t>
      </w:r>
      <w:r>
        <w:rPr>
          <w:color w:val="ff0000"/>
          <w:sz w:val="22"/>
          <w:szCs w:val="22"/>
        </w:rPr>
      </w:r>
    </w:p>
    <w:p w14:paraId="28E853D6" w14:textId="7EC8FB22">
      <w:pPr>
        <w:pBdr/>
        <w:spacing/>
        <w:ind w:left="-1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>
        <w:rPr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7010" cy="2193438"/>
                <wp:effectExtent l="0" t="0" r="2540" b="3810"/>
                <wp:docPr id="15" name="Picture 8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992422" name="Picture 19699924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262186" cy="22116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32.84pt;height:172.7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2"/>
          <w:szCs w:val="22"/>
        </w:rPr>
      </w:r>
    </w:p>
    <w:p w14:paraId="22422C0A" w14:textId="77777777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 w14:paraId="2249F3AB" w14:textId="127F7636">
      <w:pPr>
        <w:pBdr/>
        <w:spacing/>
        <w:ind/>
        <w:rPr>
          <w:color w:val="ff0000"/>
          <w:sz w:val="22"/>
          <w:szCs w:val="22"/>
        </w:rPr>
      </w:pPr>
      <w:r>
        <w:rPr>
          <w:color w:val="9f0909"/>
          <w:sz w:val="22"/>
          <w:szCs w:val="22"/>
        </w:rPr>
        <w:t xml:space="preserve">Indirect communication: </w:t>
      </w:r>
      <w:r>
        <w:rPr>
          <w:color w:val="ff0000"/>
          <w:sz w:val="22"/>
          <w:szCs w:val="22"/>
        </w:rPr>
      </w:r>
    </w:p>
    <w:p w14:paraId="26237A37" w14:textId="27102B9C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8083" cy="1322831"/>
                <wp:effectExtent l="0" t="0" r="3175" b="0"/>
                <wp:docPr id="16" name="Picture 9" descr="Chef working at a kitchen counter with labels for process, input data, and CPU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577070" name="Picture 22657707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284937" cy="133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55.75pt;height:104.1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 w:val="22"/>
          <w:szCs w:val="22"/>
        </w:rPr>
      </w:r>
    </w:p>
    <w:p w14:paraId="5515105A" w14:textId="1703DF95"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Trebuchet MS">
    <w:panose1 w:val="020B0604020202020204"/>
  </w:font>
  <w:font w:name="Courier New">
    <w:panose1 w:val="02070409020205020404"/>
  </w:font>
  <w:font w:name="Times New Roman">
    <w:panose1 w:val="02020603050405020304"/>
  </w:font>
  <w:font w:name="Vrind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4110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740607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rebuchet MS" w:hAnsi="Trebuchet M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rebuchet MS" w:hAnsi="Trebuchet M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rebuchet MS" w:hAnsi="Trebuchet M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rebuchet MS" w:hAnsi="Trebuchet M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rebuchet MS" w:hAnsi="Trebuchet M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rebuchet MS" w:hAnsi="Trebuchet M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rebuchet MS" w:hAnsi="Trebuchet M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rebuchet MS" w:hAnsi="Trebuchet M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rebuchet MS" w:hAnsi="Trebuchet MS"/>
      </w:rPr>
      <w:start w:val="1"/>
      <w:suff w:val="tab"/>
    </w:lvl>
  </w:abstractNum>
  <w:abstractNum w:abstractNumId="2">
    <w:nsid w:val="1EA27241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3">
    <w:nsid w:val="20615612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rebuchet MS" w:hAnsi="Trebuchet M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rebuchet MS" w:hAnsi="Trebuchet M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rebuchet MS" w:hAnsi="Trebuchet M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rebuchet MS" w:hAnsi="Trebuchet M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rebuchet MS" w:hAnsi="Trebuchet M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rebuchet MS" w:hAnsi="Trebuchet M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rebuchet MS" w:hAnsi="Trebuchet M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rebuchet MS" w:hAnsi="Trebuchet M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rebuchet MS" w:hAnsi="Trebuchet MS"/>
      </w:rPr>
      <w:start w:val="1"/>
      <w:suff w:val="tab"/>
    </w:lvl>
  </w:abstractNum>
  <w:abstractNum w:abstractNumId="4">
    <w:nsid w:val="20BB54CE"/>
    <w:lvl w:ilvl="0">
      <w:isLgl w:val="false"/>
      <w:lvlJc w:val="left"/>
      <w:lvlText w:val=""/>
      <w:numFmt w:val="bullet"/>
      <w:pPr>
        <w:pBdr/>
        <w:spacing/>
        <w:ind w:hanging="360" w:left="117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6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2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30"/>
      </w:pPr>
      <w:rPr>
        <w:rFonts w:hint="default" w:ascii="Wingdings" w:hAnsi="Wingdings"/>
      </w:rPr>
      <w:start w:val="1"/>
      <w:suff w:val="tab"/>
    </w:lvl>
  </w:abstractNum>
  <w:abstractNum w:abstractNumId="5">
    <w:nsid w:val="20C60214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6">
    <w:nsid w:val="31497323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A46620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rebuchet MS" w:hAnsi="Trebuchet M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rebuchet MS" w:hAnsi="Trebuchet M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rebuchet MS" w:hAnsi="Trebuchet M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rebuchet MS" w:hAnsi="Trebuchet M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rebuchet MS" w:hAnsi="Trebuchet M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rebuchet MS" w:hAnsi="Trebuchet M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rebuchet MS" w:hAnsi="Trebuchet M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rebuchet MS" w:hAnsi="Trebuchet M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rebuchet MS" w:hAnsi="Trebuchet MS"/>
      </w:rPr>
      <w:start w:val="1"/>
      <w:suff w:val="tab"/>
    </w:lvl>
  </w:abstractNum>
  <w:abstractNum w:abstractNumId="8">
    <w:nsid w:val="42003C90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9">
    <w:nsid w:val="467E0A42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4A3B751D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1">
    <w:nsid w:val="50A0618F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1EC22FA"/>
    <w:lvl w:ilvl="0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–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3">
    <w:nsid w:val="56111749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76E53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A094F54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0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6">
    <w:nsid w:val="634C2D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64067E77"/>
    <w:lvl w:ilvl="0">
      <w:isLgl w:val="false"/>
      <w:lvlJc w:val="left"/>
      <w:lvlText w:val="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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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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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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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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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8">
    <w:nsid w:val="6F9C70E7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19">
    <w:nsid w:val="754E778C"/>
    <w:lvl w:ilvl="0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–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0">
    <w:nsid w:val="7C7021C8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rebuchet MS" w:hAnsi="Trebuchet MS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abstractNum w:abstractNumId="21">
    <w:nsid w:val="7DA03692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9"/>
  </w:num>
  <w:num w:numId="3">
    <w:abstractNumId w:val="9"/>
  </w:num>
  <w:num w:numId="4">
    <w:abstractNumId w:val="12"/>
  </w:num>
  <w:num w:numId="5">
    <w:abstractNumId w:val="14"/>
  </w:num>
  <w:num w:numId="6">
    <w:abstractNumId w:val="13"/>
  </w:num>
  <w:num w:numId="7">
    <w:abstractNumId w:val="11"/>
  </w:num>
  <w:num w:numId="8">
    <w:abstractNumId w:val="10"/>
  </w:num>
  <w:num w:numId="9">
    <w:abstractNumId w:val="16"/>
  </w:num>
  <w:num w:numId="10">
    <w:abstractNumId w:val="4"/>
  </w:num>
  <w:num w:numId="11">
    <w:abstractNumId w:val="21"/>
  </w:num>
  <w:num w:numId="12">
    <w:abstractNumId w:val="20"/>
  </w:num>
  <w:num w:numId="13">
    <w:abstractNumId w:val="1"/>
  </w:num>
  <w:num w:numId="14">
    <w:abstractNumId w:val="5"/>
  </w:num>
  <w:num w:numId="15">
    <w:abstractNumId w:val="15"/>
  </w:num>
  <w:num w:numId="16">
    <w:abstractNumId w:val="6"/>
  </w:num>
  <w:num w:numId="17">
    <w:abstractNumId w:val="8"/>
  </w:num>
  <w:num w:numId="18">
    <w:abstractNumId w:val="0"/>
  </w:num>
  <w:num w:numId="19">
    <w:abstractNumId w:val="3"/>
  </w:num>
  <w:num w:numId="20">
    <w:abstractNumId w:val="18"/>
  </w:num>
  <w:num w:numId="21">
    <w:abstractNumId w:val="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30"/>
        <w:lang w:val="en-US" w:eastAsia="en-US" w:bidi="bn-IN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8"/>
    <w:next w:val="70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8"/>
    <w:next w:val="70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8"/>
    <w:next w:val="70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8"/>
    <w:next w:val="7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8"/>
    <w:next w:val="70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8"/>
    <w:next w:val="7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8"/>
    <w:next w:val="7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8"/>
    <w:next w:val="7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8"/>
    <w:next w:val="70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8"/>
    <w:next w:val="7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9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9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cs="Vrinda"/>
    </w:rPr>
  </w:style>
  <w:style w:type="character" w:styleId="709" w:default="1">
    <w:name w:val="Default Paragraph Font"/>
    <w:uiPriority w:val="1"/>
    <w:semiHidden/>
    <w:unhideWhenUsed/>
    <w:pPr>
      <w:pBdr/>
      <w:spacing/>
      <w:ind/>
    </w:pPr>
  </w:style>
  <w:style w:type="table" w:styleId="7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1" w:default="1">
    <w:name w:val="No List"/>
    <w:uiPriority w:val="99"/>
    <w:semiHidden/>
    <w:unhideWhenUsed/>
    <w:pPr>
      <w:pBdr/>
      <w:spacing/>
      <w:ind/>
    </w:pPr>
  </w:style>
  <w:style w:type="paragraph" w:styleId="712">
    <w:name w:val="List Paragraph"/>
    <w:basedOn w:val="708"/>
    <w:uiPriority w:val="34"/>
    <w:qFormat/>
    <w:pPr>
      <w:pBdr/>
      <w:spacing/>
      <w:ind w:left="720"/>
      <w:contextualSpacing w:val="true"/>
    </w:pPr>
    <w:rPr>
      <w:rFonts w:ascii="Times New Roman" w:hAnsi="Times New Roman" w:eastAsia="Times New Roman" w:cs="Times New Roma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Nine, MD S Zulkar</dc:creator>
  <cp:revision>5</cp:revision>
  <dcterms:created xsi:type="dcterms:W3CDTF">2026-02-16T22:12:00Z</dcterms:created>
  <dcterms:modified xsi:type="dcterms:W3CDTF">2026-02-19T01:33:33Z</dcterms:modified>
</cp:coreProperties>
</file>