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F970BA">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NAME:</w:t>
      </w: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ANOCHIE JOY C</w:t>
      </w:r>
    </w:p>
    <w:p w14:paraId="7AD47277">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MATRIC NUMBER:</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DU0333</w:t>
      </w:r>
    </w:p>
    <w:p w14:paraId="4F396C35">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COURSE CODE :</w:t>
      </w: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CSC411</w:t>
      </w:r>
    </w:p>
    <w:p w14:paraId="05E5C3BF">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COURSE TITLE:</w:t>
      </w: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ARTIFICIAL INTELLIGENCE</w:t>
      </w:r>
    </w:p>
    <w:p w14:paraId="03AA9A33">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PROGRAMME:</w:t>
      </w: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COMPUTER SCIENCE</w:t>
      </w:r>
    </w:p>
    <w:p w14:paraId="2B6A930C">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DEPARTMENT:</w:t>
      </w: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COMPUTER SCIENCE</w:t>
      </w:r>
    </w:p>
    <w:p w14:paraId="158A78B5">
      <w:pPr>
        <w:rPr>
          <w:rFonts w:hint="default" w:ascii="Times New Roman" w:hAnsi="Times New Roman" w:cs="Times New Roman"/>
          <w:b/>
          <w:bCs/>
          <w:sz w:val="24"/>
          <w:szCs w:val="24"/>
          <w:lang w:val="en-US"/>
        </w:rPr>
      </w:pPr>
    </w:p>
    <w:p w14:paraId="4498C0C1">
      <w:pPr>
        <w:rPr>
          <w:rFonts w:hint="default" w:ascii="Times New Roman" w:hAnsi="Times New Roman" w:cs="Times New Roman"/>
          <w:b/>
          <w:bCs/>
          <w:sz w:val="24"/>
          <w:szCs w:val="24"/>
          <w:lang w:val="en-US"/>
        </w:rPr>
      </w:pPr>
    </w:p>
    <w:p w14:paraId="6D21D14E">
      <w:pPr>
        <w:rPr>
          <w:rFonts w:hint="default" w:ascii="Times New Roman" w:hAnsi="Times New Roman" w:cs="Times New Roman"/>
          <w:b/>
          <w:bCs/>
          <w:sz w:val="24"/>
          <w:szCs w:val="24"/>
          <w:lang w:val="en-US"/>
        </w:rPr>
      </w:pPr>
    </w:p>
    <w:p w14:paraId="21BF7F31">
      <w:pPr>
        <w:ind w:left="1440" w:leftChars="0" w:firstLine="720" w:firstLineChars="0"/>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ASSIGNMENT QUESTIONS AND ANSWER</w:t>
      </w:r>
    </w:p>
    <w:p w14:paraId="720EEC78">
      <w:pPr>
        <w:rPr>
          <w:rFonts w:hint="default" w:ascii="Times New Roman" w:hAnsi="Times New Roman" w:cs="Times New Roman"/>
          <w:b w:val="0"/>
          <w:bCs w:val="0"/>
          <w:sz w:val="24"/>
          <w:szCs w:val="24"/>
          <w:u w:val="single"/>
          <w:lang w:val="en-US"/>
        </w:rPr>
      </w:pPr>
    </w:p>
    <w:p w14:paraId="28F59FE6">
      <w:pPr>
        <w:numPr>
          <w:ilvl w:val="0"/>
          <w:numId w:val="1"/>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b w:val="0"/>
          <w:bCs w:val="0"/>
          <w:sz w:val="24"/>
          <w:szCs w:val="24"/>
          <w:u w:val="none"/>
          <w:lang w:val="en-US"/>
        </w:rPr>
        <w:t>Explain the positive and negative impact of chatgpt to Education</w:t>
      </w:r>
    </w:p>
    <w:p w14:paraId="52D6E41F">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While ChatGPT offers valuable educational benefits, responsible usage is key. Educators should guide students on how to use AI as a learning tool rather than a shortcut. Encouraging critical thinking, fact-checking, and ethical use will help maximize the benefits while minimizing the drawbacks.</w:t>
      </w:r>
    </w:p>
    <w:p w14:paraId="7EDAC3FA">
      <w:pPr>
        <w:numPr>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b/>
          <w:bCs/>
          <w:sz w:val="24"/>
          <w:szCs w:val="24"/>
          <w:lang w:val="en-US"/>
        </w:rPr>
        <w:t>Positive Impact of ChatGPT on Education:</w:t>
      </w:r>
    </w:p>
    <w:p w14:paraId="2072C9B0">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Instant Access to Information:</w:t>
      </w:r>
      <w:r>
        <w:rPr>
          <w:rFonts w:hint="default" w:ascii="Times New Roman" w:hAnsi="Times New Roman" w:cs="Times New Roman"/>
          <w:sz w:val="24"/>
          <w:szCs w:val="24"/>
          <w:lang w:val="en-US"/>
        </w:rPr>
        <w:t xml:space="preserve"> ChatGPT provides students with quick answers, explanations, and summaries of complex topics. This reduces the time spent searching through multiple sources and helps learners grasp concepts faster.</w:t>
      </w:r>
    </w:p>
    <w:p w14:paraId="0486C1DF">
      <w:pPr>
        <w:numPr>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Personalized Learning:</w:t>
      </w:r>
      <w:r>
        <w:rPr>
          <w:rFonts w:hint="default" w:ascii="Times New Roman" w:hAnsi="Times New Roman" w:cs="Times New Roman"/>
          <w:sz w:val="24"/>
          <w:szCs w:val="24"/>
          <w:lang w:val="en-US"/>
        </w:rPr>
        <w:t xml:space="preserve"> Unlike traditional classroom settings, where one teaching style may not suit all students, ChatGPT can tailor explanations to different learning paces and preferences. Students can ask follow-up questions and receive simplified or more detailed explanations.</w:t>
      </w:r>
    </w:p>
    <w:p w14:paraId="09F9B711">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Homework &amp; Study Assistance: </w:t>
      </w:r>
      <w:r>
        <w:rPr>
          <w:rFonts w:hint="default" w:ascii="Times New Roman" w:hAnsi="Times New Roman" w:cs="Times New Roman"/>
          <w:sz w:val="24"/>
          <w:szCs w:val="24"/>
          <w:lang w:val="en-US"/>
        </w:rPr>
        <w:t xml:space="preserve"> ChatGPT helps students with assignments by explaining concepts, solving problems, and offering guidance on structuring essays or reports. This is particularly beneficial for self-directed learners.</w:t>
      </w:r>
    </w:p>
    <w:p w14:paraId="4D780AF8">
      <w:pPr>
        <w:numPr>
          <w:numId w:val="0"/>
        </w:numPr>
        <w:spacing w:line="360" w:lineRule="auto"/>
        <w:ind w:leftChars="0"/>
        <w:jc w:val="both"/>
        <w:rPr>
          <w:rFonts w:hint="default" w:ascii="Times New Roman" w:hAnsi="Times New Roman" w:cs="Times New Roman"/>
          <w:sz w:val="24"/>
          <w:szCs w:val="24"/>
          <w:lang w:val="en-US"/>
        </w:rPr>
      </w:pPr>
    </w:p>
    <w:p w14:paraId="01D8A9D0">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Language Support</w:t>
      </w:r>
      <w:r>
        <w:rPr>
          <w:rFonts w:hint="default" w:ascii="Times New Roman" w:hAnsi="Times New Roman" w:cs="Times New Roman"/>
          <w:sz w:val="24"/>
          <w:szCs w:val="24"/>
          <w:lang w:val="en-US"/>
        </w:rPr>
        <w:t>: Students learning new languages can use ChatGPT to translate, practice grammar, and refine their writing. It also helps non-native English speakers understand academic texts more easily.</w:t>
      </w:r>
    </w:p>
    <w:p w14:paraId="5F367973">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Tutoring Support:</w:t>
      </w:r>
      <w:r>
        <w:rPr>
          <w:rFonts w:hint="default" w:ascii="Times New Roman" w:hAnsi="Times New Roman" w:cs="Times New Roman"/>
          <w:sz w:val="24"/>
          <w:szCs w:val="24"/>
          <w:lang w:val="en-US"/>
        </w:rPr>
        <w:t xml:space="preserve"> Acts as a virtual tutor, providing support 24/7, which is useful for students who may not have access to personal tutoring services. It can clarify doubts in real time, making learning more accessible.</w:t>
      </w:r>
    </w:p>
    <w:p w14:paraId="6A3ADBA2">
      <w:pPr>
        <w:numPr>
          <w:numId w:val="0"/>
        </w:numPr>
        <w:spacing w:line="360" w:lineRule="auto"/>
        <w:ind w:leftChars="0"/>
        <w:jc w:val="both"/>
        <w:rPr>
          <w:rFonts w:hint="default" w:ascii="Times New Roman" w:hAnsi="Times New Roman" w:cs="Times New Roman"/>
          <w:sz w:val="24"/>
          <w:szCs w:val="24"/>
          <w:lang w:val="en-US"/>
        </w:rPr>
      </w:pPr>
    </w:p>
    <w:p w14:paraId="3AAAE214">
      <w:pPr>
        <w:numPr>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Negative Impact of ChatGPT on Education:</w:t>
      </w:r>
    </w:p>
    <w:p w14:paraId="5494A0C9">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Encourages Plagiarism:</w:t>
      </w:r>
      <w:r>
        <w:rPr>
          <w:rFonts w:hint="default" w:ascii="Times New Roman" w:hAnsi="Times New Roman" w:cs="Times New Roman"/>
          <w:sz w:val="24"/>
          <w:szCs w:val="24"/>
          <w:lang w:val="en-US"/>
        </w:rPr>
        <w:t xml:space="preserve"> Students may misuse ChatGPT to generate essays, reports, or homework answers without actually learning or understanding the content. This undermines the development of original thinking and academic integrity.</w:t>
      </w:r>
    </w:p>
    <w:p w14:paraId="4A0243D2">
      <w:pPr>
        <w:numPr>
          <w:numId w:val="0"/>
        </w:numPr>
        <w:spacing w:line="360" w:lineRule="auto"/>
        <w:ind w:leftChars="0"/>
        <w:jc w:val="both"/>
        <w:rPr>
          <w:rFonts w:hint="default" w:ascii="Times New Roman" w:hAnsi="Times New Roman" w:cs="Times New Roman"/>
          <w:sz w:val="24"/>
          <w:szCs w:val="24"/>
          <w:lang w:val="en-US"/>
        </w:rPr>
      </w:pPr>
    </w:p>
    <w:p w14:paraId="7BFD9B96">
      <w:pPr>
        <w:numPr>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Lack of Critical Thinking: </w:t>
      </w:r>
      <w:r>
        <w:rPr>
          <w:rFonts w:hint="default" w:ascii="Times New Roman" w:hAnsi="Times New Roman" w:cs="Times New Roman"/>
          <w:b w:val="0"/>
          <w:bCs w:val="0"/>
          <w:sz w:val="24"/>
          <w:szCs w:val="24"/>
          <w:lang w:val="en-US"/>
        </w:rPr>
        <w:t>Over-reliance on AI-generated answers can reduce students’ ability to analyze, evaluate, and solve problems independently. Instead of critically engaging with a subject, they may simply accept AI responses at face value.</w:t>
      </w:r>
    </w:p>
    <w:p w14:paraId="3619F019">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Misinformation Risks:</w:t>
      </w:r>
      <w:r>
        <w:rPr>
          <w:rFonts w:hint="default" w:ascii="Times New Roman" w:hAnsi="Times New Roman" w:cs="Times New Roman"/>
          <w:sz w:val="24"/>
          <w:szCs w:val="24"/>
          <w:lang w:val="en-US"/>
        </w:rPr>
        <w:t xml:space="preserve"> ChatGPT, while advanced, is not infallible. It can sometimes provide outdated, incorrect, or biased information. Students who do not fact-check AI-generated content may unknowingly learn or spread misinformation.</w:t>
      </w:r>
    </w:p>
    <w:p w14:paraId="65D24B2B">
      <w:pPr>
        <w:numPr>
          <w:numId w:val="0"/>
        </w:numPr>
        <w:spacing w:line="360" w:lineRule="auto"/>
        <w:ind w:leftChars="0"/>
        <w:jc w:val="both"/>
        <w:rPr>
          <w:rFonts w:hint="default" w:ascii="Times New Roman" w:hAnsi="Times New Roman" w:cs="Times New Roman"/>
          <w:sz w:val="24"/>
          <w:szCs w:val="24"/>
          <w:lang w:val="en-US"/>
        </w:rPr>
      </w:pPr>
    </w:p>
    <w:p w14:paraId="02DE967C">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Reduced Teacher-Student Interaction:</w:t>
      </w: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If students turn to ChatGPT instead of engaging with their teachers, it could weaken student-teacher relationships. The value of classroom discussions, peer collaboration, and hands-on learning experiences might be diminished.</w:t>
      </w:r>
    </w:p>
    <w:p w14:paraId="47CB003C">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Equity Issues: </w:t>
      </w:r>
      <w:r>
        <w:rPr>
          <w:rFonts w:hint="default" w:ascii="Times New Roman" w:hAnsi="Times New Roman" w:cs="Times New Roman"/>
          <w:sz w:val="24"/>
          <w:szCs w:val="24"/>
          <w:lang w:val="en-US"/>
        </w:rPr>
        <w:t xml:space="preserve"> Not all students have equal access to AI tools due to disparities in technology availability and internet access. This digital divide could widen educational inequalities, giving an advantage to those with better resources.</w:t>
      </w:r>
    </w:p>
    <w:p w14:paraId="3BAAEE0F">
      <w:pPr>
        <w:numPr>
          <w:numId w:val="0"/>
        </w:numPr>
        <w:spacing w:line="360" w:lineRule="auto"/>
        <w:ind w:leftChars="0"/>
        <w:jc w:val="both"/>
        <w:rPr>
          <w:rFonts w:hint="default" w:ascii="Times New Roman" w:hAnsi="Times New Roman" w:cs="Times New Roman"/>
          <w:sz w:val="24"/>
          <w:szCs w:val="24"/>
          <w:lang w:val="en-US"/>
        </w:rPr>
      </w:pPr>
    </w:p>
    <w:p w14:paraId="3FCE43BA">
      <w:pPr>
        <w:numPr>
          <w:ilvl w:val="0"/>
          <w:numId w:val="1"/>
        </w:numPr>
        <w:spacing w:line="360"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u w:val="none"/>
          <w:lang w:val="en-US"/>
        </w:rPr>
        <w:t xml:space="preserve">Explain the various machine translation methods </w:t>
      </w:r>
    </w:p>
    <w:p w14:paraId="350BD1FD">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Rule-Based Machine Translation (RBMT): </w:t>
      </w:r>
      <w:r>
        <w:rPr>
          <w:rFonts w:hint="default" w:ascii="Times New Roman" w:hAnsi="Times New Roman" w:cs="Times New Roman"/>
          <w:sz w:val="24"/>
          <w:szCs w:val="24"/>
          <w:lang w:val="en-US"/>
        </w:rPr>
        <w:t>Uses linguistic rules and dictionaries.</w:t>
      </w:r>
    </w:p>
    <w:p w14:paraId="5DAB318A">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types of RBMT are Direct, Transfer-Based, Interlingua-Based.</w:t>
      </w:r>
    </w:p>
    <w:p w14:paraId="2CD85CF5">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advantage is of  High accuracy in specific domains.</w:t>
      </w:r>
    </w:p>
    <w:p w14:paraId="269447F9">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disavantage is Hard to scale due to manual rule creation.</w:t>
      </w:r>
    </w:p>
    <w:p w14:paraId="7BD5DE7B">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Statistical Machine Translation (SMT): </w:t>
      </w:r>
      <w:r>
        <w:rPr>
          <w:rFonts w:hint="default" w:ascii="Times New Roman" w:hAnsi="Times New Roman" w:cs="Times New Roman"/>
          <w:sz w:val="24"/>
          <w:szCs w:val="24"/>
          <w:lang w:val="en-US"/>
        </w:rPr>
        <w:t>Uses probabilistic models trained on bilingual corpora.The types of SMT are  Word-Based, Phrase-Based, Syntax-Based.</w:t>
      </w:r>
    </w:p>
    <w:p w14:paraId="03110C1F">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advantage is that it is  More adaptable than RBMT.</w:t>
      </w:r>
    </w:p>
    <w:p w14:paraId="5A27094F">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disadvantage is that it Struggles with grammar and fluency.</w:t>
      </w:r>
    </w:p>
    <w:p w14:paraId="67CCB16D">
      <w:pPr>
        <w:numPr>
          <w:numId w:val="0"/>
        </w:numPr>
        <w:spacing w:line="360" w:lineRule="auto"/>
        <w:ind w:leftChars="0"/>
        <w:jc w:val="both"/>
        <w:rPr>
          <w:rFonts w:hint="default" w:ascii="Times New Roman" w:hAnsi="Times New Roman" w:cs="Times New Roman"/>
          <w:sz w:val="24"/>
          <w:szCs w:val="24"/>
          <w:lang w:val="en-US"/>
        </w:rPr>
      </w:pPr>
    </w:p>
    <w:p w14:paraId="02E48F59">
      <w:pPr>
        <w:numPr>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Example-Based Machine Translation (EBMT): </w:t>
      </w:r>
      <w:r>
        <w:rPr>
          <w:rFonts w:hint="default" w:ascii="Times New Roman" w:hAnsi="Times New Roman" w:cs="Times New Roman"/>
          <w:b w:val="0"/>
          <w:bCs w:val="0"/>
          <w:sz w:val="24"/>
          <w:szCs w:val="24"/>
          <w:lang w:val="en-US"/>
        </w:rPr>
        <w:t>It Translates using previously translated examples.</w:t>
      </w:r>
    </w:p>
    <w:p w14:paraId="1C4F6400">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advantage is that it is  Effective for languages with rich parallel data.</w:t>
      </w:r>
    </w:p>
    <w:p w14:paraId="6FD794BC">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disadvantage is that it  Requires a large database.</w:t>
      </w:r>
    </w:p>
    <w:p w14:paraId="7F8CA59C">
      <w:pPr>
        <w:numPr>
          <w:numId w:val="0"/>
        </w:numPr>
        <w:spacing w:line="360" w:lineRule="auto"/>
        <w:ind w:leftChars="0"/>
        <w:jc w:val="both"/>
        <w:rPr>
          <w:rFonts w:hint="default" w:ascii="Times New Roman" w:hAnsi="Times New Roman" w:cs="Times New Roman"/>
          <w:sz w:val="24"/>
          <w:szCs w:val="24"/>
          <w:lang w:val="en-US"/>
        </w:rPr>
      </w:pPr>
    </w:p>
    <w:p w14:paraId="217052EE">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Neural Machine Translation (NMT): NMT </w:t>
      </w:r>
      <w:r>
        <w:rPr>
          <w:rFonts w:hint="default" w:ascii="Times New Roman" w:hAnsi="Times New Roman" w:cs="Times New Roman"/>
          <w:sz w:val="24"/>
          <w:szCs w:val="24"/>
          <w:lang w:val="en-US"/>
        </w:rPr>
        <w:t>Uses deep learning models (e.g., RNNs, Transformers).</w:t>
      </w:r>
    </w:p>
    <w:p w14:paraId="764BFFDF">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is More fluent and context-aware translations.</w:t>
      </w:r>
    </w:p>
    <w:p w14:paraId="573A92D9">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disadvantage is that it Requires large datasets and high computational power.</w:t>
      </w:r>
    </w:p>
    <w:p w14:paraId="066528EB">
      <w:pPr>
        <w:numPr>
          <w:numId w:val="0"/>
        </w:numPr>
        <w:spacing w:line="360" w:lineRule="auto"/>
        <w:ind w:leftChars="0"/>
        <w:jc w:val="both"/>
        <w:rPr>
          <w:rFonts w:hint="default" w:ascii="Times New Roman" w:hAnsi="Times New Roman" w:cs="Times New Roman"/>
          <w:sz w:val="24"/>
          <w:szCs w:val="24"/>
          <w:lang w:val="en-US"/>
        </w:rPr>
      </w:pPr>
    </w:p>
    <w:p w14:paraId="0169D8EF">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Hybrid Machine Translation: </w:t>
      </w:r>
      <w:r>
        <w:rPr>
          <w:rFonts w:hint="default" w:ascii="Times New Roman" w:hAnsi="Times New Roman" w:cs="Times New Roman"/>
          <w:sz w:val="24"/>
          <w:szCs w:val="24"/>
          <w:lang w:val="en-US"/>
        </w:rPr>
        <w:t>Combines RBMT, SMT, and NMT for better performance.Where the advantages is it  Improves accuracy and fluency.</w:t>
      </w:r>
    </w:p>
    <w:p w14:paraId="40E44449">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Disadvantage is that it Complex to implement.</w:t>
      </w:r>
    </w:p>
    <w:p w14:paraId="039ACE95">
      <w:pPr>
        <w:numPr>
          <w:ilvl w:val="0"/>
          <w:numId w:val="1"/>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How many facts, rules, clauses, and predicates are there in the following knowledge base? What are the heads of the rules, and what are the goals they contain? </w:t>
      </w:r>
    </w:p>
    <w:p w14:paraId="05D41B6A">
      <w:pPr>
        <w:pStyle w:val="4"/>
        <w:keepNext w:val="0"/>
        <w:keepLines w:val="0"/>
        <w:widowControl/>
        <w:suppressLineNumbers w:val="0"/>
        <w:spacing w:line="360" w:lineRule="auto"/>
      </w:pPr>
      <w:r>
        <w:t>loves(vincent,mia).</w:t>
      </w:r>
    </w:p>
    <w:p w14:paraId="07C1C257">
      <w:pPr>
        <w:pStyle w:val="4"/>
        <w:keepNext w:val="0"/>
        <w:keepLines w:val="0"/>
        <w:widowControl/>
        <w:suppressLineNumbers w:val="0"/>
        <w:spacing w:line="360" w:lineRule="auto"/>
      </w:pPr>
      <w:r>
        <w:t>loves(marsellus,mia).</w:t>
      </w:r>
    </w:p>
    <w:p w14:paraId="698FFC6B">
      <w:pPr>
        <w:pStyle w:val="4"/>
        <w:keepNext w:val="0"/>
        <w:keepLines w:val="0"/>
        <w:widowControl/>
        <w:suppressLineNumbers w:val="0"/>
        <w:spacing w:line="360" w:lineRule="auto"/>
      </w:pPr>
      <w:r>
        <w:t>loves(pumpkin,honey_bunny).</w:t>
      </w:r>
    </w:p>
    <w:p w14:paraId="2E015C62">
      <w:pPr>
        <w:pStyle w:val="4"/>
        <w:keepNext w:val="0"/>
        <w:keepLines w:val="0"/>
        <w:widowControl/>
        <w:suppressLineNumbers w:val="0"/>
        <w:spacing w:line="360" w:lineRule="auto"/>
      </w:pPr>
      <w:r>
        <w:t>loves(honey_bunny,pumpkin).</w:t>
      </w:r>
    </w:p>
    <w:p w14:paraId="3E29F1C3">
      <w:pPr>
        <w:pStyle w:val="4"/>
        <w:keepNext w:val="0"/>
        <w:keepLines w:val="0"/>
        <w:widowControl/>
        <w:suppressLineNumbers w:val="0"/>
        <w:spacing w:line="360" w:lineRule="auto"/>
      </w:pPr>
    </w:p>
    <w:p w14:paraId="1B9421EB">
      <w:pPr>
        <w:pStyle w:val="4"/>
        <w:keepNext w:val="0"/>
        <w:keepLines w:val="0"/>
        <w:widowControl/>
        <w:suppressLineNumbers w:val="0"/>
        <w:spacing w:line="360" w:lineRule="auto"/>
        <w:rPr>
          <w:rFonts w:hint="default" w:ascii="Times New Roman" w:hAnsi="Times New Roman" w:cs="Times New Roman"/>
          <w:b w:val="0"/>
          <w:bCs w:val="0"/>
          <w:sz w:val="24"/>
          <w:szCs w:val="24"/>
          <w:u w:val="none"/>
          <w:lang w:val="en-US"/>
        </w:rPr>
      </w:pPr>
      <w:r>
        <w:t>jealous(X,Y):- loves(X,Z), loves(Y,Z).</w:t>
      </w:r>
      <w:r>
        <w:rPr>
          <w:rFonts w:hint="default" w:ascii="Times New Roman" w:hAnsi="Times New Roman" w:cs="Times New Roman"/>
          <w:b w:val="0"/>
          <w:bCs w:val="0"/>
          <w:sz w:val="24"/>
          <w:szCs w:val="24"/>
          <w:u w:val="none"/>
          <w:lang w:val="en-US"/>
        </w:rPr>
        <w:t xml:space="preserve"> </w:t>
      </w:r>
    </w:p>
    <w:p w14:paraId="7B2D99E5">
      <w:pPr>
        <w:numPr>
          <w:numId w:val="0"/>
        </w:numPr>
        <w:spacing w:line="360" w:lineRule="auto"/>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Facts: 4</w:t>
      </w:r>
    </w:p>
    <w:p w14:paraId="50C0E456">
      <w:pPr>
        <w:numPr>
          <w:numId w:val="0"/>
        </w:numPr>
        <w:spacing w:line="360" w:lineRule="auto"/>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Rules: 1</w:t>
      </w:r>
    </w:p>
    <w:p w14:paraId="3E5927F4">
      <w:pPr>
        <w:numPr>
          <w:numId w:val="0"/>
        </w:numPr>
        <w:spacing w:line="360" w:lineRule="auto"/>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Clauses: 5</w:t>
      </w:r>
    </w:p>
    <w:p w14:paraId="4543DBB6">
      <w:pPr>
        <w:numPr>
          <w:numId w:val="0"/>
        </w:numPr>
        <w:spacing w:line="360" w:lineRule="auto"/>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Predicates: 2 (loves/2, jealous/2)</w:t>
      </w:r>
    </w:p>
    <w:p w14:paraId="1A60883C">
      <w:pPr>
        <w:numPr>
          <w:numId w:val="0"/>
        </w:numPr>
        <w:spacing w:line="360" w:lineRule="auto"/>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Heads of the Rules: jealous(X,Y)</w:t>
      </w:r>
    </w:p>
    <w:p w14:paraId="2809878B">
      <w:pPr>
        <w:numPr>
          <w:numId w:val="0"/>
        </w:numPr>
        <w:spacing w:line="360" w:lineRule="auto"/>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Goals in the Rule: loves(X,Z), loves(Y,Z)</w:t>
      </w:r>
    </w:p>
    <w:p w14:paraId="36BAD82A">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63E07267">
      <w:pPr>
        <w:numPr>
          <w:numId w:val="0"/>
        </w:numPr>
        <w:spacing w:line="360" w:lineRule="auto"/>
        <w:ind w:leftChars="0"/>
        <w:jc w:val="both"/>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Facts (4)</w:t>
      </w:r>
    </w:p>
    <w:p w14:paraId="074E7D2A">
      <w:pPr>
        <w:numPr>
          <w:numId w:val="0"/>
        </w:numPr>
        <w:spacing w:line="360" w:lineRule="auto"/>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loves(vincent, mia).</w:t>
      </w:r>
    </w:p>
    <w:p w14:paraId="3ADD2245">
      <w:pPr>
        <w:numPr>
          <w:numId w:val="0"/>
        </w:numPr>
        <w:spacing w:line="360" w:lineRule="auto"/>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loves(marsellus, mia).</w:t>
      </w:r>
    </w:p>
    <w:p w14:paraId="6B135BFE">
      <w:pPr>
        <w:numPr>
          <w:numId w:val="0"/>
        </w:numPr>
        <w:spacing w:line="360" w:lineRule="auto"/>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loves(pumpkin, honey_bunny).</w:t>
      </w:r>
    </w:p>
    <w:p w14:paraId="7862C9A0">
      <w:pPr>
        <w:numPr>
          <w:numId w:val="0"/>
        </w:numPr>
        <w:spacing w:line="360" w:lineRule="auto"/>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loves(honey_bunny, pumpkin).</w:t>
      </w:r>
    </w:p>
    <w:p w14:paraId="5DC6CC24">
      <w:pPr>
        <w:numPr>
          <w:numId w:val="0"/>
        </w:numPr>
        <w:spacing w:line="360" w:lineRule="auto"/>
        <w:ind w:leftChars="0"/>
        <w:jc w:val="both"/>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Rules (1)</w:t>
      </w:r>
    </w:p>
    <w:p w14:paraId="7B070BC6">
      <w:pPr>
        <w:numPr>
          <w:numId w:val="0"/>
        </w:numPr>
        <w:spacing w:line="360" w:lineRule="auto"/>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jealous(X,Y) :- loves(X,Z), loves(Y,Z).</w:t>
      </w:r>
    </w:p>
    <w:p w14:paraId="67099CAF">
      <w:pPr>
        <w:numPr>
          <w:numId w:val="0"/>
        </w:numPr>
        <w:spacing w:line="360" w:lineRule="auto"/>
        <w:ind w:leftChars="0"/>
        <w:jc w:val="both"/>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Clauses (5)</w:t>
      </w:r>
    </w:p>
    <w:p w14:paraId="5C3AF6AF">
      <w:pPr>
        <w:numPr>
          <w:numId w:val="0"/>
        </w:numPr>
        <w:spacing w:line="360" w:lineRule="auto"/>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4 facts and 1 rule</w:t>
      </w:r>
    </w:p>
    <w:p w14:paraId="49E56E60">
      <w:pPr>
        <w:numPr>
          <w:numId w:val="0"/>
        </w:numPr>
        <w:spacing w:line="360" w:lineRule="auto"/>
        <w:ind w:leftChars="0"/>
        <w:jc w:val="both"/>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Predicates (2)</w:t>
      </w:r>
    </w:p>
    <w:p w14:paraId="11742B3E">
      <w:pPr>
        <w:numPr>
          <w:numId w:val="0"/>
        </w:numPr>
        <w:spacing w:line="360" w:lineRule="auto"/>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loves/2</w:t>
      </w:r>
    </w:p>
    <w:p w14:paraId="6E432D5B">
      <w:pPr>
        <w:numPr>
          <w:numId w:val="0"/>
        </w:numPr>
        <w:spacing w:line="360" w:lineRule="auto"/>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jealous/2</w:t>
      </w:r>
    </w:p>
    <w:p w14:paraId="419BC2B4">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5930B499">
      <w:pPr>
        <w:numPr>
          <w:numId w:val="0"/>
        </w:numPr>
        <w:spacing w:line="360" w:lineRule="auto"/>
        <w:ind w:leftChars="0"/>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Heads of the Rules:</w:t>
      </w:r>
    </w:p>
    <w:p w14:paraId="1D064ACE">
      <w:pPr>
        <w:numPr>
          <w:numId w:val="0"/>
        </w:numPr>
        <w:spacing w:line="360" w:lineRule="auto"/>
        <w:ind w:left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head of the rule is the part before in the given rule:</w:t>
      </w:r>
    </w:p>
    <w:p w14:paraId="30CC7330">
      <w:pPr>
        <w:numPr>
          <w:numId w:val="0"/>
        </w:numPr>
        <w:spacing w:line="360" w:lineRule="auto"/>
        <w:ind w:left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prolog</w:t>
      </w:r>
    </w:p>
    <w:p w14:paraId="73E98DE2">
      <w:pPr>
        <w:numPr>
          <w:numId w:val="0"/>
        </w:numPr>
        <w:spacing w:line="360" w:lineRule="auto"/>
        <w:ind w:left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Copy</w:t>
      </w:r>
    </w:p>
    <w:p w14:paraId="3214DF10">
      <w:pPr>
        <w:numPr>
          <w:numId w:val="0"/>
        </w:numPr>
        <w:spacing w:line="360" w:lineRule="auto"/>
        <w:ind w:left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Edit</w:t>
      </w:r>
    </w:p>
    <w:p w14:paraId="6A7858AC">
      <w:pPr>
        <w:numPr>
          <w:numId w:val="0"/>
        </w:numPr>
        <w:spacing w:line="360" w:lineRule="auto"/>
        <w:ind w:left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jealous(X,Y) :- loves(X,Z), loves(Y,Z).</w:t>
      </w:r>
    </w:p>
    <w:p w14:paraId="587B302C">
      <w:pPr>
        <w:numPr>
          <w:numId w:val="0"/>
        </w:numPr>
        <w:spacing w:line="360" w:lineRule="auto"/>
        <w:ind w:left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head is: jealous(X,Y)</w:t>
      </w:r>
    </w:p>
    <w:p w14:paraId="302A0D09">
      <w:pPr>
        <w:numPr>
          <w:numId w:val="0"/>
        </w:numPr>
        <w:spacing w:line="360" w:lineRule="auto"/>
        <w:ind w:leftChars="0"/>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Goals in the Rule:</w:t>
      </w:r>
    </w:p>
    <w:p w14:paraId="39CB5CC6">
      <w:pPr>
        <w:numPr>
          <w:numId w:val="0"/>
        </w:numPr>
        <w:spacing w:line="360" w:lineRule="auto"/>
        <w:ind w:left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goals are the conditions that must be satisfied for the rule to be true (the part after :-).</w:t>
      </w:r>
    </w:p>
    <w:p w14:paraId="7EE2EEE7">
      <w:pPr>
        <w:numPr>
          <w:numId w:val="0"/>
        </w:numPr>
        <w:spacing w:line="360" w:lineRule="auto"/>
        <w:ind w:left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given rule contains two goals:</w:t>
      </w:r>
    </w:p>
    <w:p w14:paraId="25219E25">
      <w:pPr>
        <w:numPr>
          <w:numId w:val="0"/>
        </w:numPr>
        <w:spacing w:line="360" w:lineRule="auto"/>
        <w:ind w:left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loves(X,Z)</w:t>
      </w:r>
    </w:p>
    <w:p w14:paraId="5F77D5C5">
      <w:pPr>
        <w:numPr>
          <w:numId w:val="0"/>
        </w:numPr>
        <w:spacing w:line="360" w:lineRule="auto"/>
        <w:ind w:leftChars="0"/>
        <w:jc w:val="both"/>
        <w:rPr>
          <w:rFonts w:hint="default" w:ascii="Times New Roman" w:hAnsi="Times New Roman" w:cs="Times New Roman"/>
          <w:b w:val="0"/>
          <w:bCs w:val="0"/>
          <w:sz w:val="24"/>
          <w:szCs w:val="24"/>
          <w:u w:val="none"/>
          <w:lang w:val="en-US"/>
        </w:rPr>
      </w:pPr>
      <w:bookmarkStart w:id="0" w:name="_GoBack"/>
      <w:bookmarkEnd w:id="0"/>
      <w:r>
        <w:rPr>
          <w:rFonts w:hint="default" w:ascii="Times New Roman" w:hAnsi="Times New Roman"/>
          <w:b w:val="0"/>
          <w:bCs w:val="0"/>
          <w:sz w:val="24"/>
          <w:szCs w:val="24"/>
          <w:u w:val="none"/>
          <w:lang w:val="en-US"/>
        </w:rPr>
        <w:t>loves(Y,Z)</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30C102"/>
    <w:multiLevelType w:val="singleLevel"/>
    <w:tmpl w:val="3F30C102"/>
    <w:lvl w:ilvl="0" w:tentative="0">
      <w:start w:val="1"/>
      <w:numFmt w:val="decimal"/>
      <w:lvlText w:val="%1."/>
      <w:lvlJc w:val="left"/>
      <w:pPr>
        <w:tabs>
          <w:tab w:val="left" w:pos="425"/>
        </w:tabs>
        <w:ind w:left="425" w:leftChars="0" w:hanging="425" w:firstLineChars="0"/>
      </w:pPr>
      <w:rPr>
        <w:rFonts w:hint="default" w:ascii="Times New Roman" w:hAnsi="Times New Roman" w:cs="Times New Roman"/>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316CA"/>
    <w:rsid w:val="2FC316CA"/>
    <w:rsid w:val="4B7E6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59</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2025-02-24T06:44:00Z</dcterms:created>
  <dc:creator>Joy Anochie</dc:creator>
  <cp:lastModifiedBy>Joy Anochie</cp:lastModifiedBy>
  <dcterms:modified xsi:type="dcterms:W3CDTF">2025-02-24T12:27:01Z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6E7A7BD089F442ADB2981627A03C00A9_11</vt:lpwstr>
  </property>
</Properties>
</file>