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Roboto" w:hAnsi="Roboto"/>
          <w:sz w:val="24"/>
          <w:szCs w:val="24"/>
        </w:rPr>
      </w:pPr>
      <w:bookmarkStart w:id="0" w:name="_GoBack"/>
      <w:bookmarkEnd w:id="0"/>
      <w:r>
        <w:rPr>
          <w:rFonts w:ascii="Roboto" w:hAnsi="Roboto"/>
          <w:b/>
          <w:bCs/>
          <w:sz w:val="24"/>
          <w:szCs w:val="24"/>
          <w:lang w:val="en-US"/>
        </w:rPr>
        <w:t xml:space="preserve">Name : </w:t>
      </w:r>
      <w:r>
        <w:rPr>
          <w:rFonts w:ascii="Roboto" w:hAnsi="Roboto"/>
          <w:sz w:val="24"/>
          <w:szCs w:val="24"/>
          <w:lang w:val="en-US"/>
        </w:rPr>
        <w:t>Umoh, Hope Uduak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Matric no : </w:t>
      </w:r>
      <w:r>
        <w:rPr>
          <w:rFonts w:ascii="Roboto" w:hAnsi="Roboto"/>
          <w:sz w:val="24"/>
          <w:szCs w:val="24"/>
          <w:lang w:val="en-US"/>
        </w:rPr>
        <w:t>DU0645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Programme : </w:t>
      </w:r>
      <w:r>
        <w:rPr>
          <w:rFonts w:ascii="Roboto" w:hAnsi="Roboto"/>
          <w:sz w:val="24"/>
          <w:szCs w:val="24"/>
          <w:lang w:val="en-US"/>
        </w:rPr>
        <w:t xml:space="preserve">Cyber Security 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Course code :</w:t>
      </w:r>
      <w:r>
        <w:rPr>
          <w:rFonts w:ascii="Roboto" w:hAnsi="Roboto"/>
          <w:sz w:val="24"/>
          <w:szCs w:val="24"/>
          <w:lang w:val="en-US"/>
        </w:rPr>
        <w:t xml:space="preserve"> CSC 411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ASSIGNMENT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1 EXPLAIN POSITIVE AND NEGATIVE IMPACTS OF CHATGPT TO EDUCATION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Positive Impacts of ChatGPT on Education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 1. Personalized Learning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ChatGPT can provide tailored learning experiences by adapting to individual students' needs, learning styles, and pace. It can answer questions, explain concepts, and provide additional resources based on a student's level of understanding. A student struggling with algebra can ask ChatGPT for step-by-step explanations, and the AI can provide customized examples and practice problems.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2. 24/7 Accessibility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ChatGPT is available anytime, anywhere, making it a convenient resource for students and educators. This is particularly beneficial for learners in different time zones or those who need help outside of regular school hours. A student working on a late-night assignment can get instant help from ChatGPT without waiting for a teacher.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3. Support for Teachers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ChatGPT can assist educators by automating repetitive tasks, such as grading assignments, generating lesson plans, or creating educational content. This allows teachers to focus more on teaching and mentoring. A teacher can use ChatGPT to generate multiple-choice questions for a test or draft a lesson plan on a specific topic.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 4. Bridging Knowledge Gaps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ChatGPT can provide instant explanations for complex topics, helping students understand difficult concepts. It can also recommend additional resources, such as articles, videos, or books, to deepen their knowledge. A student studying physics can ask ChatGPT to explain Einstein's theory of relativity in simple terms and receive a clear, concise explanation.</w:t>
      </w:r>
    </w:p>
    <w:p>
      <w:pPr>
        <w:pStyle w:val="style0"/>
        <w:rPr>
          <w:rFonts w:ascii="Roboto" w:hAnsi="Roboto"/>
          <w:sz w:val="24"/>
          <w:szCs w:val="24"/>
        </w:rPr>
      </w:pP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Negative Impacts of ChatGPT on Education</w:t>
      </w:r>
    </w:p>
    <w:p>
      <w:pPr>
        <w:pStyle w:val="style0"/>
        <w:rPr>
          <w:rFonts w:ascii="Roboto" w:hAnsi="Roboto"/>
          <w:sz w:val="24"/>
          <w:szCs w:val="24"/>
        </w:rPr>
      </w:pP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 1. Over-Reliance on AI</w:t>
      </w:r>
    </w:p>
    <w:p>
      <w:pPr>
        <w:pStyle w:val="style0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Students may become over-dependent on ChatGPT for answers, reducing their critical thinking and problem-solving skills. This can hinder their ability to learn independently. A student might use ChatGPT to complete homework without understanding the underlying concepts.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 2. Academic Integrity Issues</w:t>
      </w:r>
    </w:p>
    <w:p>
      <w:pPr>
        <w:pStyle w:val="style0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ChatGPT can be misused for plagiarism or cheating. Students may use it to generate essays, solve assignments, or even take exams, undermining the integrity of the educational process. A student submits an essay entirely written by ChatGPT without proper attribution or original thought.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3. Inaccurate or Misleading Information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While ChatGPT is highly advanced, it is not infallible. It can sometimes provide incorrect or outdated information, which can mislead students if not verified. A student researching a historical event might receive inaccurate details from ChatGPT, leading to misunderstandings.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 xml:space="preserve"> </w:t>
      </w:r>
      <w:r>
        <w:rPr>
          <w:rFonts w:ascii="Roboto" w:hAnsi="Roboto"/>
          <w:b/>
          <w:bCs/>
          <w:sz w:val="24"/>
          <w:szCs w:val="24"/>
          <w:lang w:val="en-US"/>
        </w:rPr>
        <w:t>4. Reduced Human Interaction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Overuse of ChatGPT may reduce opportunities for **student-teacher interaction** and peer collaboration, which are essential for social and emotional development. Instead of discussing a topic with classmates or asking a teacher for help, a student might rely solely on ChatGPT for answers.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 xml:space="preserve"> </w:t>
      </w:r>
      <w:r>
        <w:rPr>
          <w:rFonts w:ascii="Roboto" w:hAnsi="Roboto"/>
          <w:b/>
          <w:bCs/>
          <w:sz w:val="24"/>
          <w:szCs w:val="24"/>
          <w:lang w:val="en-US"/>
        </w:rPr>
        <w:t>5. Loss of Creativity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Relying on ChatGPT for tasks like writing or problem-solving can stifle students' creativity and originality. They may become less inclined to think outside the box or develop their own ideas. A student uses ChatGPT to generate ideas for a creative writing assignment instead of brainstorming on their own.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2. EXPLAIN THE VARIOUS MACHINE TRANSLATION METHODS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1. Rule-Based Machine Translation (RBMT)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>Rule-Based Machine Translation relies on **linguistic rules and **bilingual dictionaries** to translate text. It uses predefined grammatical rules and syntax structures of the source and target languages.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How It Works: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Analyzes the source text for grammar, syntax, and semantics.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Applies linguistic rules to transform the source language into the target language.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Uses bilingual dictionaries to find word equivalents.  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Advantages: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Produces grammatically accurate translations.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Works well for languages with similar structures.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Does not require large amounts of parallel data (text in both languages).  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Limitations: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Requires extensive manual effort to create and maintain rules.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Struggles with idiomatic expressions, slang, and context-dependent meanings.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Limited flexibility and scalability.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>E.g  Early systems like SYSTRAN used RBMT for translating technical documents.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2. Statistical Machine Translation (SMT)</w:t>
      </w: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>Statistical Machine Translation uses statistical models to translate text. It relies on large amounts of parallel corpora (texts in both source and target languages) to identify patterns and probabilities.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How It Works: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Analyzes parallel texts to calculate the probability of a word or phrase in the source language corresponding to a word or phrase in the target language.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Uses algorithms like the IBM Models or Phrase-Based Models to generate translations.  </w:t>
      </w:r>
    </w:p>
    <w:p>
      <w:pPr>
        <w:pStyle w:val="style0"/>
        <w:rPr>
          <w:rFonts w:ascii="Roboto" w:hAnsi="Roboto"/>
          <w:b/>
          <w:bCs/>
          <w:sz w:val="24"/>
          <w:szCs w:val="24"/>
          <w:highlight w:val="none"/>
        </w:rPr>
      </w:pPr>
      <w:r>
        <w:rPr>
          <w:rFonts w:ascii="Roboto" w:hAnsi="Roboto"/>
          <w:b/>
          <w:bCs/>
          <w:sz w:val="24"/>
          <w:szCs w:val="24"/>
          <w:highlight w:val="none"/>
          <w:lang w:val="en-US"/>
        </w:rPr>
        <w:t>Advantages: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Can handle idiomatic expressions and context better than RBMT.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Improves with more data.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Less reliant on manual rule creation.  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Limitations: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Requires large amounts of parallel data, which may not be available for all languages.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Struggles with long-range dependencies and complex sentence structures.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Translations can be less fluent or grammatically incorrect.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</w:p>
    <w:p>
      <w:pPr>
        <w:pStyle w:val="style0"/>
        <w:rPr>
          <w:rFonts w:ascii="Roboto" w:hAnsi="Roboto"/>
          <w:b w:val="false"/>
          <w:bCs w:val="false"/>
          <w:sz w:val="24"/>
          <w:szCs w:val="24"/>
          <w:lang w:val="en-US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>Example: Google Translate used SMT before transitioning to neural methods.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3. Neural Machine Translation (NMT)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>Neural Machine Translation uses artificial neural networks to translate text. It is the most advanced and widely used method today, leveraging deep learning techniques.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How It Works: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Uses encoder-decoder architectures (e.g., RNNs, LSTMs, or Transformers) to process the source text and generate the target text.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The encoder converts the source text into a numerical representation (vector), and the decoder generates the translation in the target language.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Models like Transformer (used in Google Translate) have revolutionized NMT by improving efficiency and accuracy.  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Advantages: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Produces more fluent and contextually accurate translations.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Handles long-range dependencies and complex sentence structures better than SMT.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Can be fine-tuned for specific domains or languages.  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Limitations: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Requires massive amounts of data and computational resources.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May struggle with low-resource languages (languages with limited parallel data).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Less interpretable compared to rule-based methods.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>Example:Modern systems like Google Translate, DeepL, and Microsoft Translator use NMT.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4. Example-Based Machine Translation (EBMT)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>Example-Based Machine Translation translates text by referencing similar examples from a database of parallel texts. It relies on analogy rather than rules or statistics.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How It Works: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Matches segments of the source text with similar segments in the parallel corpus.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Uses the corresponding target language segments to construct the translation.  Advantages: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Can produce high-quality translations for repetitive or domain-specific content.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Does not require extensive linguistic rules or statistical models.  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Limitations: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Limited by the size and quality of the example database.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Struggles with novel or unique phrases not present in the database.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Less effective for general-purpose translation.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>Example: EBMT is often used in specialized domains like legal or medical translation.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5. Hybrid Machine Translation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>Hybrid Machine Translation combines multiple methods (e.g., RBMT, SMT, and NMT) to leverage the strengths of each approach and overcome their limitations.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How It Works: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Integrates rule-based, statistical, and neural techniques to improve translation quality.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For example, rules may be used for grammar, statistics for word choice, and neural networks for fluency.  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Advantages: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Combines the accuracy of RBMT, the flexibility of SMT, and the fluency of NMT.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Can handle a wider range of languages and text types.  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Limitations: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Complex to implement and maintain.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 xml:space="preserve">  - Requires significant computational resources and expertise.  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>Example: Some commercial systems use hybrid approaches to improve translation quality for specific use cases.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                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How many facts, rules, clauses, and predicates are there in the following knowledge base? What are the heads of the rules, and what are the goals they contain? 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loves(vincent,mia).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loves(marsellus,mia).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loves(pumpkin,honey_bunny).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loves(honey_bunny,pumpkin).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jealous(X,Y):- loves(X,Z), loves(Y,Z).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Facts, Rules, Clauses, and Predicates: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Facts:</w:t>
      </w:r>
    </w:p>
    <w:p>
      <w:pPr>
        <w:pStyle w:val="style0"/>
        <w:rPr>
          <w:rFonts w:ascii="Roboto" w:hAnsi="Roboto"/>
          <w:sz w:val="24"/>
          <w:szCs w:val="24"/>
        </w:rPr>
      </w:pP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loves(vincent, mia).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loves(marsellus, mia).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loves(pumpkin, honey_bunny).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loves(honey_bunny, pumpkin).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Total facts: 4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Rules:</w:t>
      </w:r>
    </w:p>
    <w:p>
      <w:pPr>
        <w:pStyle w:val="style0"/>
        <w:rPr>
          <w:rFonts w:ascii="Roboto" w:hAnsi="Roboto"/>
          <w:sz w:val="24"/>
          <w:szCs w:val="24"/>
        </w:rPr>
      </w:pP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jealous(X,Y) :- loves(X,Z), loves(Y,Z).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Total rules: 1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Clauses:</w:t>
      </w:r>
    </w:p>
    <w:p>
      <w:pPr>
        <w:pStyle w:val="style0"/>
        <w:rPr>
          <w:rFonts w:ascii="Roboto" w:hAnsi="Roboto"/>
          <w:sz w:val="24"/>
          <w:szCs w:val="24"/>
        </w:rPr>
      </w:pP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There are 5 clauses (4 facts + 1 rule).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Predicates:</w:t>
      </w:r>
    </w:p>
    <w:p>
      <w:pPr>
        <w:pStyle w:val="style0"/>
        <w:rPr>
          <w:rFonts w:ascii="Roboto" w:hAnsi="Roboto"/>
          <w:sz w:val="24"/>
          <w:szCs w:val="24"/>
        </w:rPr>
      </w:pP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loves/2 (appears 4 times).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jealous/2 (defined as a rule).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Total predicates: 2 (loves/2 and jealous/2).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Heads of the Rules: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The head of the rule is: jealous(X, Y).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Goals in the Rule:</w:t>
      </w:r>
    </w:p>
    <w:p>
      <w:pPr>
        <w:pStyle w:val="style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  <w:lang w:val="en-US"/>
        </w:rPr>
        <w:t>The rule contains two goals: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loves(X, Z)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loves(Y, Z)</w:t>
      </w:r>
    </w:p>
    <w:p>
      <w:pPr>
        <w:pStyle w:val="style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This means X is jealous of Y if both love the same person Z.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1288</Words>
  <Characters>7593</Characters>
  <Application>WPS Office</Application>
  <Paragraphs>132</Paragraphs>
  <CharactersWithSpaces>8939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2025-02-24T00:38:02Z</dcterms:created>
  <dc:creator>23073RPBFG</dc:creator>
  <lastModifiedBy>23073RPBFG</lastModifiedBy>
  <dcterms:modified xsi:type="dcterms:W3CDTF">2025-02-24T10:43:07Z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ffd2f4dd7895425bb2439f6eb3f9aeaa</vt:lpwstr>
  </property>
</Properties>
</file>