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76CF4" w14:textId="77777777" w:rsidR="00172711" w:rsidRPr="00172711" w:rsidRDefault="00172711" w:rsidP="00172711">
      <w:pPr>
        <w:spacing w:line="480" w:lineRule="auto"/>
        <w:jc w:val="center"/>
        <w:rPr>
          <w:rFonts w:ascii="Times New Roman" w:hAnsi="Times New Roman" w:cs="Times New Roman"/>
          <w:b/>
          <w:bCs/>
          <w:sz w:val="24"/>
          <w:szCs w:val="24"/>
        </w:rPr>
      </w:pPr>
      <w:r w:rsidRPr="00172711">
        <w:rPr>
          <w:rFonts w:ascii="Times New Roman" w:hAnsi="Times New Roman" w:cs="Times New Roman"/>
          <w:b/>
          <w:bCs/>
          <w:sz w:val="24"/>
          <w:szCs w:val="24"/>
        </w:rPr>
        <w:t>NAME</w:t>
      </w:r>
    </w:p>
    <w:p w14:paraId="720853A9" w14:textId="07E33495" w:rsidR="00EB7516" w:rsidRPr="00172711" w:rsidRDefault="00172711" w:rsidP="00172711">
      <w:pPr>
        <w:spacing w:line="480" w:lineRule="auto"/>
        <w:jc w:val="center"/>
        <w:rPr>
          <w:rFonts w:ascii="Times New Roman" w:hAnsi="Times New Roman" w:cs="Times New Roman"/>
          <w:sz w:val="24"/>
          <w:szCs w:val="24"/>
        </w:rPr>
      </w:pPr>
      <w:r w:rsidRPr="00172711">
        <w:rPr>
          <w:rFonts w:ascii="Times New Roman" w:hAnsi="Times New Roman" w:cs="Times New Roman"/>
          <w:sz w:val="24"/>
          <w:szCs w:val="24"/>
        </w:rPr>
        <w:t>AKINSIPE OLUWADEMILADE DANIEL</w:t>
      </w:r>
    </w:p>
    <w:p w14:paraId="7E20EA54" w14:textId="77777777" w:rsidR="00172711" w:rsidRPr="00172711" w:rsidRDefault="00172711" w:rsidP="00172711">
      <w:pPr>
        <w:spacing w:line="480" w:lineRule="auto"/>
        <w:jc w:val="center"/>
        <w:rPr>
          <w:rFonts w:ascii="Times New Roman" w:hAnsi="Times New Roman" w:cs="Times New Roman"/>
          <w:b/>
          <w:bCs/>
          <w:sz w:val="24"/>
          <w:szCs w:val="24"/>
        </w:rPr>
      </w:pPr>
    </w:p>
    <w:p w14:paraId="25EED01D" w14:textId="3264E9E2" w:rsidR="00172711" w:rsidRPr="00172711" w:rsidRDefault="00172711" w:rsidP="00172711">
      <w:pPr>
        <w:spacing w:line="480" w:lineRule="auto"/>
        <w:jc w:val="center"/>
        <w:rPr>
          <w:rFonts w:ascii="Times New Roman" w:hAnsi="Times New Roman" w:cs="Times New Roman"/>
          <w:b/>
          <w:bCs/>
          <w:sz w:val="24"/>
          <w:szCs w:val="24"/>
        </w:rPr>
      </w:pPr>
      <w:r w:rsidRPr="00172711">
        <w:rPr>
          <w:rFonts w:ascii="Times New Roman" w:hAnsi="Times New Roman" w:cs="Times New Roman"/>
          <w:b/>
          <w:bCs/>
          <w:sz w:val="24"/>
          <w:szCs w:val="24"/>
        </w:rPr>
        <w:t>MATIRCULATION NUMBER</w:t>
      </w:r>
    </w:p>
    <w:p w14:paraId="2C59E51C" w14:textId="2CADE31E" w:rsidR="00172711" w:rsidRPr="00172711" w:rsidRDefault="00172711" w:rsidP="00172711">
      <w:pPr>
        <w:spacing w:line="480" w:lineRule="auto"/>
        <w:jc w:val="center"/>
        <w:rPr>
          <w:rFonts w:ascii="Times New Roman" w:hAnsi="Times New Roman" w:cs="Times New Roman"/>
          <w:b/>
          <w:bCs/>
          <w:sz w:val="24"/>
          <w:szCs w:val="24"/>
        </w:rPr>
      </w:pPr>
      <w:r w:rsidRPr="00172711">
        <w:rPr>
          <w:rFonts w:ascii="Times New Roman" w:hAnsi="Times New Roman" w:cs="Times New Roman"/>
          <w:sz w:val="24"/>
          <w:szCs w:val="24"/>
        </w:rPr>
        <w:t>DU0335</w:t>
      </w:r>
      <w:r w:rsidRPr="00172711">
        <w:rPr>
          <w:rFonts w:ascii="Times New Roman" w:hAnsi="Times New Roman" w:cs="Times New Roman"/>
          <w:sz w:val="24"/>
          <w:szCs w:val="24"/>
        </w:rPr>
        <w:br/>
      </w:r>
    </w:p>
    <w:p w14:paraId="711BDF97" w14:textId="65C3F130" w:rsidR="00172711" w:rsidRPr="00172711" w:rsidRDefault="00172711" w:rsidP="00172711">
      <w:pPr>
        <w:spacing w:line="480" w:lineRule="auto"/>
        <w:jc w:val="center"/>
        <w:rPr>
          <w:rFonts w:ascii="Times New Roman" w:hAnsi="Times New Roman" w:cs="Times New Roman"/>
          <w:b/>
          <w:bCs/>
          <w:sz w:val="24"/>
          <w:szCs w:val="24"/>
        </w:rPr>
      </w:pPr>
      <w:r w:rsidRPr="00172711">
        <w:rPr>
          <w:rFonts w:ascii="Times New Roman" w:hAnsi="Times New Roman" w:cs="Times New Roman"/>
          <w:b/>
          <w:bCs/>
          <w:sz w:val="24"/>
          <w:szCs w:val="24"/>
        </w:rPr>
        <w:t>DEP</w:t>
      </w:r>
      <w:r w:rsidR="002F40F4">
        <w:rPr>
          <w:rFonts w:ascii="Times New Roman" w:hAnsi="Times New Roman" w:cs="Times New Roman"/>
          <w:b/>
          <w:bCs/>
          <w:sz w:val="24"/>
          <w:szCs w:val="24"/>
        </w:rPr>
        <w:t>AR</w:t>
      </w:r>
      <w:r w:rsidRPr="00172711">
        <w:rPr>
          <w:rFonts w:ascii="Times New Roman" w:hAnsi="Times New Roman" w:cs="Times New Roman"/>
          <w:b/>
          <w:bCs/>
          <w:sz w:val="24"/>
          <w:szCs w:val="24"/>
        </w:rPr>
        <w:t>TMENT</w:t>
      </w:r>
    </w:p>
    <w:p w14:paraId="09DABC2B" w14:textId="646D4DF4" w:rsidR="00172711" w:rsidRPr="00172711" w:rsidRDefault="00172711" w:rsidP="00172711">
      <w:pPr>
        <w:spacing w:line="480" w:lineRule="auto"/>
        <w:jc w:val="center"/>
        <w:rPr>
          <w:rFonts w:ascii="Times New Roman" w:hAnsi="Times New Roman" w:cs="Times New Roman"/>
          <w:sz w:val="24"/>
          <w:szCs w:val="24"/>
        </w:rPr>
      </w:pPr>
      <w:r w:rsidRPr="00172711">
        <w:rPr>
          <w:rFonts w:ascii="Times New Roman" w:hAnsi="Times New Roman" w:cs="Times New Roman"/>
          <w:sz w:val="24"/>
          <w:szCs w:val="24"/>
        </w:rPr>
        <w:t>COMPUTER SCIENCE</w:t>
      </w:r>
    </w:p>
    <w:p w14:paraId="441742B9" w14:textId="77777777" w:rsidR="00172711" w:rsidRPr="00172711" w:rsidRDefault="00172711" w:rsidP="00172711">
      <w:pPr>
        <w:spacing w:line="480" w:lineRule="auto"/>
        <w:jc w:val="center"/>
        <w:rPr>
          <w:rFonts w:ascii="Times New Roman" w:hAnsi="Times New Roman" w:cs="Times New Roman"/>
          <w:sz w:val="24"/>
          <w:szCs w:val="24"/>
        </w:rPr>
      </w:pPr>
    </w:p>
    <w:p w14:paraId="74A80BEF" w14:textId="77777777" w:rsidR="00172711" w:rsidRPr="00172711" w:rsidRDefault="00172711" w:rsidP="00172711">
      <w:pPr>
        <w:spacing w:line="480" w:lineRule="auto"/>
        <w:jc w:val="center"/>
        <w:rPr>
          <w:rFonts w:ascii="Times New Roman" w:hAnsi="Times New Roman" w:cs="Times New Roman"/>
          <w:b/>
          <w:bCs/>
          <w:sz w:val="24"/>
          <w:szCs w:val="24"/>
        </w:rPr>
      </w:pPr>
      <w:r w:rsidRPr="00172711">
        <w:rPr>
          <w:rFonts w:ascii="Times New Roman" w:hAnsi="Times New Roman" w:cs="Times New Roman"/>
          <w:b/>
          <w:bCs/>
          <w:sz w:val="24"/>
          <w:szCs w:val="24"/>
        </w:rPr>
        <w:t>PROGRAMME</w:t>
      </w:r>
    </w:p>
    <w:p w14:paraId="155E6B0F" w14:textId="50547516" w:rsidR="00172711" w:rsidRPr="00172711" w:rsidRDefault="00172711" w:rsidP="00172711">
      <w:pPr>
        <w:spacing w:line="480" w:lineRule="auto"/>
        <w:jc w:val="center"/>
        <w:rPr>
          <w:rFonts w:ascii="Times New Roman" w:hAnsi="Times New Roman" w:cs="Times New Roman"/>
          <w:sz w:val="24"/>
          <w:szCs w:val="24"/>
        </w:rPr>
      </w:pPr>
      <w:r w:rsidRPr="00172711">
        <w:rPr>
          <w:rFonts w:ascii="Times New Roman" w:hAnsi="Times New Roman" w:cs="Times New Roman"/>
          <w:sz w:val="24"/>
          <w:szCs w:val="24"/>
        </w:rPr>
        <w:t>SOFTWARE ENGINEERING</w:t>
      </w:r>
    </w:p>
    <w:p w14:paraId="5D2527D8" w14:textId="77777777" w:rsidR="00172711" w:rsidRPr="00172711" w:rsidRDefault="00172711" w:rsidP="00172711">
      <w:pPr>
        <w:spacing w:line="480" w:lineRule="auto"/>
        <w:jc w:val="center"/>
        <w:rPr>
          <w:rFonts w:ascii="Times New Roman" w:hAnsi="Times New Roman" w:cs="Times New Roman"/>
          <w:sz w:val="24"/>
          <w:szCs w:val="24"/>
        </w:rPr>
      </w:pPr>
    </w:p>
    <w:p w14:paraId="3934765F" w14:textId="77777777" w:rsidR="00172711" w:rsidRPr="00172711" w:rsidRDefault="00172711" w:rsidP="00172711">
      <w:pPr>
        <w:spacing w:line="480" w:lineRule="auto"/>
        <w:jc w:val="center"/>
        <w:rPr>
          <w:rFonts w:ascii="Times New Roman" w:hAnsi="Times New Roman" w:cs="Times New Roman"/>
          <w:b/>
          <w:bCs/>
          <w:sz w:val="24"/>
          <w:szCs w:val="24"/>
        </w:rPr>
      </w:pPr>
      <w:r w:rsidRPr="00172711">
        <w:rPr>
          <w:rFonts w:ascii="Times New Roman" w:hAnsi="Times New Roman" w:cs="Times New Roman"/>
          <w:b/>
          <w:bCs/>
          <w:sz w:val="24"/>
          <w:szCs w:val="24"/>
        </w:rPr>
        <w:t>COURSE</w:t>
      </w:r>
    </w:p>
    <w:p w14:paraId="177F3DE5" w14:textId="531CB8F7" w:rsidR="00172711" w:rsidRPr="00172711" w:rsidRDefault="00172711" w:rsidP="00172711">
      <w:pPr>
        <w:spacing w:line="480" w:lineRule="auto"/>
        <w:jc w:val="center"/>
        <w:rPr>
          <w:rFonts w:ascii="Times New Roman" w:hAnsi="Times New Roman" w:cs="Times New Roman"/>
          <w:sz w:val="24"/>
          <w:szCs w:val="24"/>
        </w:rPr>
      </w:pPr>
      <w:r w:rsidRPr="00172711">
        <w:rPr>
          <w:rFonts w:ascii="Times New Roman" w:hAnsi="Times New Roman" w:cs="Times New Roman"/>
          <w:sz w:val="24"/>
          <w:szCs w:val="24"/>
        </w:rPr>
        <w:t>SEN 411; AI AND EXPERT SYSTEMS</w:t>
      </w:r>
    </w:p>
    <w:p w14:paraId="5987A279" w14:textId="77777777" w:rsidR="00172711" w:rsidRPr="00172711" w:rsidRDefault="00172711" w:rsidP="00172711">
      <w:pPr>
        <w:spacing w:line="480" w:lineRule="auto"/>
        <w:jc w:val="center"/>
        <w:rPr>
          <w:rFonts w:ascii="Times New Roman" w:hAnsi="Times New Roman" w:cs="Times New Roman"/>
          <w:sz w:val="24"/>
          <w:szCs w:val="24"/>
        </w:rPr>
      </w:pPr>
    </w:p>
    <w:p w14:paraId="5E0E1F04" w14:textId="7EB75BE2" w:rsidR="00172711" w:rsidRPr="00172711" w:rsidRDefault="00172711" w:rsidP="00172711">
      <w:pPr>
        <w:spacing w:line="480" w:lineRule="auto"/>
        <w:jc w:val="center"/>
        <w:rPr>
          <w:rFonts w:ascii="Times New Roman" w:hAnsi="Times New Roman" w:cs="Times New Roman"/>
          <w:b/>
          <w:bCs/>
          <w:sz w:val="24"/>
          <w:szCs w:val="24"/>
        </w:rPr>
      </w:pPr>
      <w:r w:rsidRPr="00172711">
        <w:rPr>
          <w:rFonts w:ascii="Times New Roman" w:hAnsi="Times New Roman" w:cs="Times New Roman"/>
          <w:b/>
          <w:bCs/>
          <w:sz w:val="24"/>
          <w:szCs w:val="24"/>
        </w:rPr>
        <w:t>LEVEL</w:t>
      </w:r>
    </w:p>
    <w:p w14:paraId="5955F9B2" w14:textId="77777777" w:rsidR="00596993" w:rsidRDefault="00172711" w:rsidP="00172711">
      <w:pPr>
        <w:spacing w:line="480" w:lineRule="auto"/>
        <w:jc w:val="center"/>
        <w:rPr>
          <w:rFonts w:ascii="Times New Roman" w:hAnsi="Times New Roman" w:cs="Times New Roman"/>
          <w:sz w:val="24"/>
          <w:szCs w:val="24"/>
        </w:rPr>
      </w:pPr>
      <w:r w:rsidRPr="00172711">
        <w:rPr>
          <w:rFonts w:ascii="Times New Roman" w:hAnsi="Times New Roman" w:cs="Times New Roman"/>
          <w:sz w:val="24"/>
          <w:szCs w:val="24"/>
        </w:rPr>
        <w:t>400 LEV</w:t>
      </w:r>
      <w:r w:rsidR="00596993">
        <w:rPr>
          <w:rFonts w:ascii="Times New Roman" w:hAnsi="Times New Roman" w:cs="Times New Roman"/>
          <w:sz w:val="24"/>
          <w:szCs w:val="24"/>
        </w:rPr>
        <w:t>EL</w:t>
      </w:r>
    </w:p>
    <w:p w14:paraId="4C9354BE" w14:textId="2A2A7F35" w:rsidR="00596993" w:rsidRPr="00596993" w:rsidRDefault="00596993" w:rsidP="00596993">
      <w:pPr>
        <w:spacing w:line="480" w:lineRule="auto"/>
        <w:rPr>
          <w:rFonts w:ascii="Times New Roman" w:hAnsi="Times New Roman" w:cs="Times New Roman"/>
          <w:b/>
          <w:bCs/>
          <w:sz w:val="24"/>
          <w:szCs w:val="24"/>
        </w:rPr>
        <w:sectPr w:rsidR="00596993" w:rsidRPr="00596993" w:rsidSect="00596993">
          <w:footerReference w:type="default" r:id="rId7"/>
          <w:pgSz w:w="12240" w:h="15840"/>
          <w:pgMar w:top="1440" w:right="1440" w:bottom="1440" w:left="1440" w:header="720" w:footer="720" w:gutter="0"/>
          <w:cols w:space="720"/>
          <w:titlePg/>
          <w:docGrid w:linePitch="360"/>
        </w:sectPr>
      </w:pPr>
      <w:r w:rsidRPr="00596993">
        <w:rPr>
          <w:rFonts w:ascii="Times New Roman" w:hAnsi="Times New Roman" w:cs="Times New Roman"/>
          <w:b/>
          <w:bCs/>
          <w:sz w:val="24"/>
          <w:szCs w:val="24"/>
        </w:rPr>
        <w:t>ASSIGNMENT</w:t>
      </w:r>
    </w:p>
    <w:p w14:paraId="58652637" w14:textId="01109368" w:rsidR="00172711" w:rsidRPr="002F40F4" w:rsidRDefault="002F40F4" w:rsidP="002F40F4">
      <w:pPr>
        <w:pStyle w:val="Heading1"/>
        <w:rPr>
          <w:rFonts w:ascii="Times New Roman" w:hAnsi="Times New Roman" w:cs="Times New Roman"/>
          <w:b/>
          <w:bCs/>
          <w:color w:val="auto"/>
          <w:sz w:val="24"/>
          <w:szCs w:val="24"/>
        </w:rPr>
      </w:pPr>
      <w:r w:rsidRPr="002F40F4">
        <w:rPr>
          <w:rFonts w:ascii="Times New Roman" w:hAnsi="Times New Roman" w:cs="Times New Roman"/>
          <w:b/>
          <w:bCs/>
          <w:color w:val="auto"/>
          <w:sz w:val="24"/>
          <w:szCs w:val="24"/>
        </w:rPr>
        <w:lastRenderedPageBreak/>
        <w:t>EXPLAIN POSITIVE AND NEGATIVE IMPACTS OF CHATGPT TO EDUCATION</w:t>
      </w:r>
    </w:p>
    <w:p w14:paraId="7740F6E2" w14:textId="77777777" w:rsidR="00172711" w:rsidRPr="00172711" w:rsidRDefault="00172711" w:rsidP="00172711">
      <w:pPr>
        <w:pStyle w:val="Heading2"/>
        <w:spacing w:line="480" w:lineRule="auto"/>
        <w:rPr>
          <w:rFonts w:ascii="Times New Roman" w:hAnsi="Times New Roman" w:cs="Times New Roman"/>
          <w:b/>
          <w:bCs/>
          <w:color w:val="auto"/>
          <w:sz w:val="24"/>
          <w:szCs w:val="24"/>
          <w:lang w:val="en-US"/>
        </w:rPr>
      </w:pPr>
      <w:r w:rsidRPr="00172711">
        <w:rPr>
          <w:rFonts w:ascii="Times New Roman" w:hAnsi="Times New Roman" w:cs="Times New Roman"/>
          <w:b/>
          <w:bCs/>
          <w:color w:val="auto"/>
          <w:sz w:val="24"/>
          <w:szCs w:val="24"/>
          <w:lang w:val="en-US"/>
        </w:rPr>
        <w:t>1. ChatGPT in Education: Positive and Negative Impacts</w:t>
      </w:r>
    </w:p>
    <w:p w14:paraId="124C3E1B"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Recent advances in large language models, exemplified by ChatGPT, have led to significant debate regarding their role in education. On the one hand, the positive impacts include:</w:t>
      </w:r>
    </w:p>
    <w:p w14:paraId="11F74AFB" w14:textId="05756B07" w:rsidR="00172711" w:rsidRPr="00172711" w:rsidRDefault="00172711" w:rsidP="00172711">
      <w:pPr>
        <w:numPr>
          <w:ilvl w:val="0"/>
          <w:numId w:val="1"/>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Personalized</w:t>
      </w:r>
      <w:r w:rsidRPr="00172711">
        <w:rPr>
          <w:rFonts w:ascii="Times New Roman" w:hAnsi="Times New Roman" w:cs="Times New Roman"/>
          <w:b/>
          <w:bCs/>
          <w:sz w:val="24"/>
          <w:szCs w:val="24"/>
          <w:lang w:val="en-US"/>
        </w:rPr>
        <w:t xml:space="preserve"> Learning and Accessibility:</w:t>
      </w:r>
      <w:r w:rsidRPr="00172711">
        <w:rPr>
          <w:rFonts w:ascii="Times New Roman" w:hAnsi="Times New Roman" w:cs="Times New Roman"/>
          <w:sz w:val="24"/>
          <w:szCs w:val="24"/>
          <w:lang w:val="en-US"/>
        </w:rPr>
        <w:t xml:space="preserve"> ChatGPT can tailor responses to individual learning needs, thereby enhancing student engagement and offering immediate feedback (OpenAI, 2023). This </w:t>
      </w:r>
      <w:r w:rsidRPr="00172711">
        <w:rPr>
          <w:rFonts w:ascii="Times New Roman" w:hAnsi="Times New Roman" w:cs="Times New Roman"/>
          <w:sz w:val="24"/>
          <w:szCs w:val="24"/>
          <w:lang w:val="en-US"/>
        </w:rPr>
        <w:t>personalization</w:t>
      </w:r>
      <w:r w:rsidRPr="00172711">
        <w:rPr>
          <w:rFonts w:ascii="Times New Roman" w:hAnsi="Times New Roman" w:cs="Times New Roman"/>
          <w:sz w:val="24"/>
          <w:szCs w:val="24"/>
          <w:lang w:val="en-US"/>
        </w:rPr>
        <w:t xml:space="preserve"> potentially supports learners who require additional explanations or alternative perspectives on complex topics.</w:t>
      </w:r>
    </w:p>
    <w:p w14:paraId="5704495D" w14:textId="77777777" w:rsidR="00172711" w:rsidRPr="00172711" w:rsidRDefault="00172711" w:rsidP="00172711">
      <w:pPr>
        <w:numPr>
          <w:ilvl w:val="0"/>
          <w:numId w:val="1"/>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Enhanced Efficiency and Supplementary Tutoring:</w:t>
      </w:r>
      <w:r w:rsidRPr="00172711">
        <w:rPr>
          <w:rFonts w:ascii="Times New Roman" w:hAnsi="Times New Roman" w:cs="Times New Roman"/>
          <w:sz w:val="24"/>
          <w:szCs w:val="24"/>
          <w:lang w:val="en-US"/>
        </w:rPr>
        <w:t xml:space="preserve"> By serving as an on-demand tutor, ChatGPT can help clarify difficult concepts and provide resources that support self-directed learning. Such features may reduce educators’ workload and enable more effective use of class time (</w:t>
      </w:r>
      <w:proofErr w:type="spellStart"/>
      <w:r w:rsidRPr="00172711">
        <w:rPr>
          <w:rFonts w:ascii="Times New Roman" w:hAnsi="Times New Roman" w:cs="Times New Roman"/>
          <w:sz w:val="24"/>
          <w:szCs w:val="24"/>
          <w:lang w:val="en-US"/>
        </w:rPr>
        <w:t>Floridi</w:t>
      </w:r>
      <w:proofErr w:type="spellEnd"/>
      <w:r w:rsidRPr="00172711">
        <w:rPr>
          <w:rFonts w:ascii="Times New Roman" w:hAnsi="Times New Roman" w:cs="Times New Roman"/>
          <w:sz w:val="24"/>
          <w:szCs w:val="24"/>
          <w:lang w:val="en-US"/>
        </w:rPr>
        <w:t>, 2023).</w:t>
      </w:r>
    </w:p>
    <w:p w14:paraId="5A7F47E1"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Conversely, several negative aspects have also been identified:</w:t>
      </w:r>
    </w:p>
    <w:p w14:paraId="5FF56D6F" w14:textId="77777777" w:rsidR="00172711" w:rsidRPr="00172711" w:rsidRDefault="00172711" w:rsidP="00172711">
      <w:pPr>
        <w:numPr>
          <w:ilvl w:val="0"/>
          <w:numId w:val="2"/>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Academic Integrity and Overreliance:</w:t>
      </w:r>
      <w:r w:rsidRPr="00172711">
        <w:rPr>
          <w:rFonts w:ascii="Times New Roman" w:hAnsi="Times New Roman" w:cs="Times New Roman"/>
          <w:sz w:val="24"/>
          <w:szCs w:val="24"/>
          <w:lang w:val="en-US"/>
        </w:rPr>
        <w:t xml:space="preserve"> The ready availability of AI-generated content poses risks of plagiarism and may encourage an overreliance on technology rather than fostering critical thinking skills. This challenge requires the development of robust academic policies (Bender et al., 2021).</w:t>
      </w:r>
    </w:p>
    <w:p w14:paraId="65742E56" w14:textId="77777777" w:rsidR="00172711" w:rsidRPr="00172711" w:rsidRDefault="00172711" w:rsidP="00172711">
      <w:pPr>
        <w:numPr>
          <w:ilvl w:val="0"/>
          <w:numId w:val="2"/>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Quality Control and Misinformation:</w:t>
      </w:r>
      <w:r w:rsidRPr="00172711">
        <w:rPr>
          <w:rFonts w:ascii="Times New Roman" w:hAnsi="Times New Roman" w:cs="Times New Roman"/>
          <w:sz w:val="24"/>
          <w:szCs w:val="24"/>
          <w:lang w:val="en-US"/>
        </w:rPr>
        <w:t xml:space="preserve"> Although ChatGPT is highly capable, it is not infallible. Inaccuracies or biases in generated content can lead to the dissemination of misinformation, particularly if learners do not critically assess the outputs (</w:t>
      </w:r>
      <w:proofErr w:type="spellStart"/>
      <w:r w:rsidRPr="00172711">
        <w:rPr>
          <w:rFonts w:ascii="Times New Roman" w:hAnsi="Times New Roman" w:cs="Times New Roman"/>
          <w:sz w:val="24"/>
          <w:szCs w:val="24"/>
          <w:lang w:val="en-US"/>
        </w:rPr>
        <w:t>Floridi</w:t>
      </w:r>
      <w:proofErr w:type="spellEnd"/>
      <w:r w:rsidRPr="00172711">
        <w:rPr>
          <w:rFonts w:ascii="Times New Roman" w:hAnsi="Times New Roman" w:cs="Times New Roman"/>
          <w:sz w:val="24"/>
          <w:szCs w:val="24"/>
          <w:lang w:val="en-US"/>
        </w:rPr>
        <w:t>, 2023).</w:t>
      </w:r>
    </w:p>
    <w:p w14:paraId="3522927A" w14:textId="77777777" w:rsidR="00172711" w:rsidRPr="00172711" w:rsidRDefault="00172711" w:rsidP="00172711">
      <w:pPr>
        <w:numPr>
          <w:ilvl w:val="0"/>
          <w:numId w:val="2"/>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lastRenderedPageBreak/>
        <w:t>Digital Divide:</w:t>
      </w:r>
      <w:r w:rsidRPr="00172711">
        <w:rPr>
          <w:rFonts w:ascii="Times New Roman" w:hAnsi="Times New Roman" w:cs="Times New Roman"/>
          <w:sz w:val="24"/>
          <w:szCs w:val="24"/>
          <w:lang w:val="en-US"/>
        </w:rPr>
        <w:t xml:space="preserve"> The benefits of such advanced tools may not be equitably distributed, potentially exacerbating existing educational inequalities between those with and without access to the necessary technology (OpenAI, 2023).</w:t>
      </w:r>
    </w:p>
    <w:p w14:paraId="0A5A281E"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Overall, while ChatGPT offers considerable promise as an educational aid, its integration must be managed carefully to mitigate risks and ensure that it complements rather than compromises educational outcomes.</w:t>
      </w:r>
    </w:p>
    <w:p w14:paraId="3FC1B98D" w14:textId="2BA9FA61" w:rsidR="00172711" w:rsidRPr="002F40F4" w:rsidRDefault="002F40F4" w:rsidP="002F40F4">
      <w:pPr>
        <w:pStyle w:val="Heading1"/>
        <w:rPr>
          <w:rFonts w:ascii="Times New Roman" w:hAnsi="Times New Roman" w:cs="Times New Roman"/>
          <w:b/>
          <w:bCs/>
          <w:color w:val="auto"/>
          <w:sz w:val="24"/>
          <w:szCs w:val="24"/>
        </w:rPr>
      </w:pPr>
      <w:r w:rsidRPr="002F40F4">
        <w:rPr>
          <w:rFonts w:ascii="Times New Roman" w:hAnsi="Times New Roman" w:cs="Times New Roman"/>
          <w:b/>
          <w:bCs/>
          <w:color w:val="auto"/>
          <w:sz w:val="24"/>
          <w:szCs w:val="24"/>
        </w:rPr>
        <w:t>EXPLAIN THE VARIOUS MACHINE TRANSLATION METHODS</w:t>
      </w:r>
    </w:p>
    <w:p w14:paraId="05F827F9" w14:textId="77777777" w:rsidR="00172711" w:rsidRPr="00172711" w:rsidRDefault="00172711" w:rsidP="00172711">
      <w:pPr>
        <w:pStyle w:val="Heading2"/>
        <w:spacing w:line="480" w:lineRule="auto"/>
        <w:rPr>
          <w:rFonts w:ascii="Times New Roman" w:hAnsi="Times New Roman" w:cs="Times New Roman"/>
          <w:b/>
          <w:bCs/>
          <w:color w:val="auto"/>
          <w:sz w:val="24"/>
          <w:szCs w:val="24"/>
          <w:lang w:val="en-US"/>
        </w:rPr>
      </w:pPr>
      <w:r w:rsidRPr="00172711">
        <w:rPr>
          <w:rFonts w:ascii="Times New Roman" w:hAnsi="Times New Roman" w:cs="Times New Roman"/>
          <w:b/>
          <w:bCs/>
          <w:color w:val="auto"/>
          <w:sz w:val="24"/>
          <w:szCs w:val="24"/>
          <w:lang w:val="en-US"/>
        </w:rPr>
        <w:t>2. Machine Translation Methods</w:t>
      </w:r>
    </w:p>
    <w:p w14:paraId="1C223574"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Machine translation (MT) has evolved over several decades, with methods transitioning from rule-based systems to more advanced neural approaches. The primary methodologies include:</w:t>
      </w:r>
    </w:p>
    <w:p w14:paraId="67696D3E" w14:textId="77777777" w:rsidR="00172711" w:rsidRPr="00172711" w:rsidRDefault="00172711" w:rsidP="00172711">
      <w:pPr>
        <w:numPr>
          <w:ilvl w:val="0"/>
          <w:numId w:val="3"/>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Rule-Based Machine Translation (RBMT):</w:t>
      </w:r>
      <w:r w:rsidRPr="00172711">
        <w:rPr>
          <w:rFonts w:ascii="Times New Roman" w:hAnsi="Times New Roman" w:cs="Times New Roman"/>
          <w:sz w:val="24"/>
          <w:szCs w:val="24"/>
          <w:lang w:val="en-US"/>
        </w:rPr>
        <w:br/>
        <w:t>RBMT relies on a comprehensive set of linguistic rules and bilingual dictionaries. Early systems used this method to explicitly map grammar and syntax from a source language to a target language. While it provides transparent translations, RBMT often struggles with idiomatic expressions and context-dependent meanings (Hutchins and Somers, 1992).</w:t>
      </w:r>
    </w:p>
    <w:p w14:paraId="5290D603" w14:textId="77777777" w:rsidR="00172711" w:rsidRPr="00172711" w:rsidRDefault="00172711" w:rsidP="00172711">
      <w:pPr>
        <w:numPr>
          <w:ilvl w:val="0"/>
          <w:numId w:val="3"/>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Statistical Machine Translation (SMT):</w:t>
      </w:r>
      <w:r w:rsidRPr="00172711">
        <w:rPr>
          <w:rFonts w:ascii="Times New Roman" w:hAnsi="Times New Roman" w:cs="Times New Roman"/>
          <w:sz w:val="24"/>
          <w:szCs w:val="24"/>
          <w:lang w:val="en-US"/>
        </w:rPr>
        <w:br/>
        <w:t>SMT emerged as a data-driven approach, using statistical models derived from large bilingual corpora to predict the most likely translations. Methods such as phrase-based translation improved fluency compared to RBMT, though SMT can falter when data is sparse or when encountering rare linguistic phenomena (Koehn, 2020).</w:t>
      </w:r>
    </w:p>
    <w:p w14:paraId="196F1FE9" w14:textId="77777777" w:rsidR="00172711" w:rsidRPr="00172711" w:rsidRDefault="00172711" w:rsidP="00172711">
      <w:pPr>
        <w:numPr>
          <w:ilvl w:val="0"/>
          <w:numId w:val="3"/>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Neural Machine Translation (NMT):</w:t>
      </w:r>
      <w:r w:rsidRPr="00172711">
        <w:rPr>
          <w:rFonts w:ascii="Times New Roman" w:hAnsi="Times New Roman" w:cs="Times New Roman"/>
          <w:sz w:val="24"/>
          <w:szCs w:val="24"/>
          <w:lang w:val="en-US"/>
        </w:rPr>
        <w:br/>
        <w:t>The advent of NMT has transformed the field. Leveraging deep learning architectures such as encoder–decoder models with attention mechanisms, NMT provides more fluent and context-aware translations. Although highly effective, NMT systems require substantial computational resources and large datasets to achieve optimal performance (</w:t>
      </w:r>
      <w:proofErr w:type="spellStart"/>
      <w:r w:rsidRPr="00172711">
        <w:rPr>
          <w:rFonts w:ascii="Times New Roman" w:hAnsi="Times New Roman" w:cs="Times New Roman"/>
          <w:sz w:val="24"/>
          <w:szCs w:val="24"/>
          <w:lang w:val="en-US"/>
        </w:rPr>
        <w:t>Bahdanau</w:t>
      </w:r>
      <w:proofErr w:type="spellEnd"/>
      <w:r w:rsidRPr="00172711">
        <w:rPr>
          <w:rFonts w:ascii="Times New Roman" w:hAnsi="Times New Roman" w:cs="Times New Roman"/>
          <w:sz w:val="24"/>
          <w:szCs w:val="24"/>
          <w:lang w:val="en-US"/>
        </w:rPr>
        <w:t xml:space="preserve"> et al., 2014; Koehn, 2020).</w:t>
      </w:r>
    </w:p>
    <w:p w14:paraId="5727F9EC" w14:textId="77777777" w:rsidR="00172711" w:rsidRPr="00172711" w:rsidRDefault="00172711" w:rsidP="00172711">
      <w:pPr>
        <w:numPr>
          <w:ilvl w:val="0"/>
          <w:numId w:val="3"/>
        </w:numPr>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Hybrid Approaches:</w:t>
      </w:r>
      <w:r w:rsidRPr="00172711">
        <w:rPr>
          <w:rFonts w:ascii="Times New Roman" w:hAnsi="Times New Roman" w:cs="Times New Roman"/>
          <w:sz w:val="24"/>
          <w:szCs w:val="24"/>
          <w:lang w:val="en-US"/>
        </w:rPr>
        <w:br/>
        <w:t>To balance the strengths and weaknesses of previous systems, hybrid approaches combine rule-based and statistical or neural techniques. These systems aim to integrate linguistic rules with data-driven insights, providing improved reliability in translation, especially in low-resource scenarios (Hutchins and Somers, 1992).</w:t>
      </w:r>
    </w:p>
    <w:p w14:paraId="33ABA921" w14:textId="77777777" w:rsid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The evolution of MT methods reflects broader trends in artificial intelligence and natural language processing, with each successive generation offering improvements in fluency, adaptability, and context sensitivity.</w:t>
      </w:r>
    </w:p>
    <w:p w14:paraId="40EDA86B" w14:textId="77777777" w:rsidR="002F40F4" w:rsidRDefault="002F40F4" w:rsidP="00172711">
      <w:pPr>
        <w:spacing w:line="480" w:lineRule="auto"/>
        <w:rPr>
          <w:rFonts w:ascii="Times New Roman" w:hAnsi="Times New Roman" w:cs="Times New Roman"/>
          <w:sz w:val="24"/>
          <w:szCs w:val="24"/>
          <w:lang w:val="en-US"/>
        </w:rPr>
      </w:pPr>
    </w:p>
    <w:p w14:paraId="0437B046" w14:textId="77777777" w:rsidR="002F40F4" w:rsidRDefault="002F40F4" w:rsidP="00172711">
      <w:pPr>
        <w:spacing w:line="480" w:lineRule="auto"/>
        <w:rPr>
          <w:rFonts w:ascii="Times New Roman" w:hAnsi="Times New Roman" w:cs="Times New Roman"/>
          <w:sz w:val="24"/>
          <w:szCs w:val="24"/>
          <w:lang w:val="en-US"/>
        </w:rPr>
      </w:pPr>
    </w:p>
    <w:p w14:paraId="221A224C" w14:textId="77777777" w:rsidR="002F40F4" w:rsidRDefault="002F40F4" w:rsidP="00172711">
      <w:pPr>
        <w:spacing w:line="480" w:lineRule="auto"/>
        <w:rPr>
          <w:rFonts w:ascii="Times New Roman" w:hAnsi="Times New Roman" w:cs="Times New Roman"/>
          <w:sz w:val="24"/>
          <w:szCs w:val="24"/>
          <w:lang w:val="en-US"/>
        </w:rPr>
      </w:pPr>
    </w:p>
    <w:p w14:paraId="79A4BEF3" w14:textId="77777777" w:rsidR="002F40F4" w:rsidRDefault="002F40F4" w:rsidP="00172711">
      <w:pPr>
        <w:spacing w:line="480" w:lineRule="auto"/>
        <w:rPr>
          <w:rFonts w:ascii="Times New Roman" w:hAnsi="Times New Roman" w:cs="Times New Roman"/>
          <w:sz w:val="24"/>
          <w:szCs w:val="24"/>
          <w:lang w:val="en-US"/>
        </w:rPr>
      </w:pPr>
    </w:p>
    <w:p w14:paraId="349685A4" w14:textId="77777777" w:rsidR="002F40F4" w:rsidRDefault="002F40F4" w:rsidP="00172711">
      <w:pPr>
        <w:spacing w:line="480" w:lineRule="auto"/>
        <w:rPr>
          <w:rFonts w:ascii="Times New Roman" w:hAnsi="Times New Roman" w:cs="Times New Roman"/>
          <w:sz w:val="24"/>
          <w:szCs w:val="24"/>
          <w:lang w:val="en-US"/>
        </w:rPr>
      </w:pPr>
    </w:p>
    <w:p w14:paraId="2A098EA4" w14:textId="77777777" w:rsidR="002F40F4" w:rsidRDefault="002F40F4" w:rsidP="00172711">
      <w:pPr>
        <w:spacing w:line="480" w:lineRule="auto"/>
        <w:rPr>
          <w:rFonts w:ascii="Times New Roman" w:hAnsi="Times New Roman" w:cs="Times New Roman"/>
          <w:sz w:val="24"/>
          <w:szCs w:val="24"/>
          <w:lang w:val="en-US"/>
        </w:rPr>
      </w:pPr>
    </w:p>
    <w:p w14:paraId="057C6598" w14:textId="77777777" w:rsidR="002F40F4" w:rsidRDefault="002F40F4" w:rsidP="00172711">
      <w:pPr>
        <w:spacing w:line="480" w:lineRule="auto"/>
        <w:rPr>
          <w:rFonts w:ascii="Times New Roman" w:hAnsi="Times New Roman" w:cs="Times New Roman"/>
          <w:sz w:val="24"/>
          <w:szCs w:val="24"/>
          <w:lang w:val="en-US"/>
        </w:rPr>
      </w:pPr>
    </w:p>
    <w:p w14:paraId="394F5543" w14:textId="77777777" w:rsidR="002F40F4" w:rsidRDefault="002F40F4" w:rsidP="00172711">
      <w:pPr>
        <w:spacing w:line="480" w:lineRule="auto"/>
        <w:rPr>
          <w:rFonts w:ascii="Times New Roman" w:hAnsi="Times New Roman" w:cs="Times New Roman"/>
          <w:sz w:val="24"/>
          <w:szCs w:val="24"/>
          <w:lang w:val="en-US"/>
        </w:rPr>
      </w:pPr>
    </w:p>
    <w:p w14:paraId="537B3090" w14:textId="77777777" w:rsidR="002F40F4" w:rsidRDefault="002F40F4" w:rsidP="00172711">
      <w:pPr>
        <w:spacing w:line="480" w:lineRule="auto"/>
        <w:rPr>
          <w:rFonts w:ascii="Times New Roman" w:hAnsi="Times New Roman" w:cs="Times New Roman"/>
          <w:sz w:val="24"/>
          <w:szCs w:val="24"/>
          <w:lang w:val="en-US"/>
        </w:rPr>
      </w:pPr>
    </w:p>
    <w:p w14:paraId="649AC71A" w14:textId="77777777" w:rsidR="002F40F4" w:rsidRDefault="002F40F4" w:rsidP="00172711">
      <w:pPr>
        <w:spacing w:line="480" w:lineRule="auto"/>
        <w:rPr>
          <w:rFonts w:ascii="Times New Roman" w:hAnsi="Times New Roman" w:cs="Times New Roman"/>
          <w:sz w:val="24"/>
          <w:szCs w:val="24"/>
          <w:lang w:val="en-US"/>
        </w:rPr>
      </w:pPr>
    </w:p>
    <w:p w14:paraId="03843663" w14:textId="77777777" w:rsidR="002F40F4" w:rsidRDefault="002F40F4" w:rsidP="00172711">
      <w:pPr>
        <w:spacing w:line="480" w:lineRule="auto"/>
        <w:rPr>
          <w:rFonts w:ascii="Times New Roman" w:hAnsi="Times New Roman" w:cs="Times New Roman"/>
          <w:sz w:val="24"/>
          <w:szCs w:val="24"/>
          <w:lang w:val="en-US"/>
        </w:rPr>
      </w:pPr>
    </w:p>
    <w:p w14:paraId="32CD8F79" w14:textId="77777777" w:rsidR="002F40F4" w:rsidRPr="00172711" w:rsidRDefault="002F40F4" w:rsidP="00172711">
      <w:pPr>
        <w:spacing w:line="480" w:lineRule="auto"/>
        <w:rPr>
          <w:rFonts w:ascii="Times New Roman" w:hAnsi="Times New Roman" w:cs="Times New Roman"/>
          <w:sz w:val="24"/>
          <w:szCs w:val="24"/>
          <w:lang w:val="en-US"/>
        </w:rPr>
      </w:pPr>
    </w:p>
    <w:p w14:paraId="2834249C" w14:textId="77777777" w:rsidR="002F40F4" w:rsidRPr="002F40F4" w:rsidRDefault="002F40F4" w:rsidP="002F40F4">
      <w:pPr>
        <w:pStyle w:val="Heading1"/>
        <w:rPr>
          <w:rFonts w:ascii="Times New Roman" w:hAnsi="Times New Roman" w:cs="Times New Roman"/>
          <w:b/>
          <w:bCs/>
          <w:color w:val="auto"/>
          <w:sz w:val="24"/>
          <w:szCs w:val="24"/>
        </w:rPr>
      </w:pPr>
      <w:r w:rsidRPr="002F40F4">
        <w:rPr>
          <w:rFonts w:ascii="Times New Roman" w:hAnsi="Times New Roman" w:cs="Times New Roman"/>
          <w:b/>
          <w:bCs/>
          <w:color w:val="auto"/>
          <w:sz w:val="24"/>
          <w:szCs w:val="24"/>
        </w:rPr>
        <w:t xml:space="preserve">HOW MANY FACTS, RULES, CLAUSES, AND PREDICATES ARE THERE IN THE FOLLOWING KNOWLEDGE BASE? WHAT ARE THE HEADS OF THE RULES, AND WHAT ARE THE GOALS THEY CONTAIN? </w:t>
      </w:r>
    </w:p>
    <w:p w14:paraId="736D38DB" w14:textId="77777777" w:rsidR="002F40F4" w:rsidRPr="00943B29" w:rsidRDefault="002F40F4" w:rsidP="002F40F4">
      <w:pPr>
        <w:pStyle w:val="HTMLPreformatted"/>
        <w:spacing w:line="480" w:lineRule="auto"/>
        <w:rPr>
          <w:rFonts w:ascii="Times New Roman" w:hAnsi="Times New Roman" w:hint="default"/>
        </w:rPr>
      </w:pPr>
      <w:r w:rsidRPr="00943B29">
        <w:rPr>
          <w:rFonts w:ascii="Times New Roman" w:hAnsi="Times New Roman" w:hint="default"/>
        </w:rPr>
        <w:t>loves(</w:t>
      </w:r>
      <w:proofErr w:type="spellStart"/>
      <w:proofErr w:type="gramStart"/>
      <w:r w:rsidRPr="00943B29">
        <w:rPr>
          <w:rFonts w:ascii="Times New Roman" w:hAnsi="Times New Roman" w:hint="default"/>
        </w:rPr>
        <w:t>vincent,mia</w:t>
      </w:r>
      <w:proofErr w:type="spellEnd"/>
      <w:proofErr w:type="gramEnd"/>
      <w:r w:rsidRPr="00943B29">
        <w:rPr>
          <w:rFonts w:ascii="Times New Roman" w:hAnsi="Times New Roman" w:hint="default"/>
        </w:rPr>
        <w:t>).</w:t>
      </w:r>
    </w:p>
    <w:p w14:paraId="402B0EA3" w14:textId="77777777" w:rsidR="002F40F4" w:rsidRPr="00943B29" w:rsidRDefault="002F40F4" w:rsidP="002F40F4">
      <w:pPr>
        <w:pStyle w:val="HTMLPreformatted"/>
        <w:spacing w:line="480" w:lineRule="auto"/>
        <w:rPr>
          <w:rFonts w:ascii="Times New Roman" w:hAnsi="Times New Roman" w:hint="default"/>
        </w:rPr>
      </w:pPr>
      <w:r w:rsidRPr="00943B29">
        <w:rPr>
          <w:rFonts w:ascii="Times New Roman" w:hAnsi="Times New Roman" w:hint="default"/>
        </w:rPr>
        <w:t>loves(</w:t>
      </w:r>
      <w:proofErr w:type="spellStart"/>
      <w:proofErr w:type="gramStart"/>
      <w:r w:rsidRPr="00943B29">
        <w:rPr>
          <w:rFonts w:ascii="Times New Roman" w:hAnsi="Times New Roman" w:hint="default"/>
        </w:rPr>
        <w:t>marsellus,mia</w:t>
      </w:r>
      <w:proofErr w:type="spellEnd"/>
      <w:proofErr w:type="gramEnd"/>
      <w:r w:rsidRPr="00943B29">
        <w:rPr>
          <w:rFonts w:ascii="Times New Roman" w:hAnsi="Times New Roman" w:hint="default"/>
        </w:rPr>
        <w:t>).</w:t>
      </w:r>
    </w:p>
    <w:p w14:paraId="4EDD5E67" w14:textId="77777777" w:rsidR="002F40F4" w:rsidRPr="00943B29" w:rsidRDefault="002F40F4" w:rsidP="002F40F4">
      <w:pPr>
        <w:pStyle w:val="HTMLPreformatted"/>
        <w:spacing w:line="480" w:lineRule="auto"/>
        <w:rPr>
          <w:rFonts w:ascii="Times New Roman" w:hAnsi="Times New Roman" w:hint="default"/>
        </w:rPr>
      </w:pPr>
      <w:r w:rsidRPr="00943B29">
        <w:rPr>
          <w:rFonts w:ascii="Times New Roman" w:hAnsi="Times New Roman" w:hint="default"/>
        </w:rPr>
        <w:t>loves(</w:t>
      </w:r>
      <w:proofErr w:type="spellStart"/>
      <w:proofErr w:type="gramStart"/>
      <w:r w:rsidRPr="00943B29">
        <w:rPr>
          <w:rFonts w:ascii="Times New Roman" w:hAnsi="Times New Roman" w:hint="default"/>
        </w:rPr>
        <w:t>pumpkin,honey</w:t>
      </w:r>
      <w:proofErr w:type="gramEnd"/>
      <w:r w:rsidRPr="00943B29">
        <w:rPr>
          <w:rFonts w:ascii="Times New Roman" w:hAnsi="Times New Roman" w:hint="default"/>
        </w:rPr>
        <w:t>_bunny</w:t>
      </w:r>
      <w:proofErr w:type="spellEnd"/>
      <w:r w:rsidRPr="00943B29">
        <w:rPr>
          <w:rFonts w:ascii="Times New Roman" w:hAnsi="Times New Roman" w:hint="default"/>
        </w:rPr>
        <w:t>).</w:t>
      </w:r>
    </w:p>
    <w:p w14:paraId="23BB64E6" w14:textId="02A82574" w:rsidR="002F40F4" w:rsidRPr="00943B29" w:rsidRDefault="002F40F4" w:rsidP="002F40F4">
      <w:pPr>
        <w:pStyle w:val="HTMLPreformatted"/>
        <w:spacing w:line="480" w:lineRule="auto"/>
        <w:rPr>
          <w:rFonts w:ascii="Times New Roman" w:hAnsi="Times New Roman" w:hint="default"/>
        </w:rPr>
      </w:pPr>
      <w:r w:rsidRPr="00943B29">
        <w:rPr>
          <w:rFonts w:ascii="Times New Roman" w:hAnsi="Times New Roman" w:hint="default"/>
        </w:rPr>
        <w:t>loves(</w:t>
      </w:r>
      <w:proofErr w:type="spellStart"/>
      <w:r w:rsidRPr="00943B29">
        <w:rPr>
          <w:rFonts w:ascii="Times New Roman" w:hAnsi="Times New Roman" w:hint="default"/>
        </w:rPr>
        <w:t>honey_</w:t>
      </w:r>
      <w:proofErr w:type="gramStart"/>
      <w:r w:rsidRPr="00943B29">
        <w:rPr>
          <w:rFonts w:ascii="Times New Roman" w:hAnsi="Times New Roman" w:hint="default"/>
        </w:rPr>
        <w:t>bunny,pumpkin</w:t>
      </w:r>
      <w:proofErr w:type="spellEnd"/>
      <w:proofErr w:type="gramEnd"/>
      <w:r w:rsidRPr="00943B29">
        <w:rPr>
          <w:rFonts w:ascii="Times New Roman" w:hAnsi="Times New Roman" w:hint="default"/>
        </w:rPr>
        <w:t>).</w:t>
      </w:r>
    </w:p>
    <w:p w14:paraId="5B841B06" w14:textId="2AC27FA8" w:rsidR="00172711" w:rsidRPr="00172711" w:rsidRDefault="002F40F4" w:rsidP="002F40F4">
      <w:pPr>
        <w:pStyle w:val="HTMLPreformatted"/>
        <w:spacing w:line="480" w:lineRule="auto"/>
        <w:rPr>
          <w:rFonts w:ascii="Times New Roman" w:hAnsi="Times New Roman" w:hint="default"/>
        </w:rPr>
      </w:pPr>
      <w:r w:rsidRPr="00943B29">
        <w:rPr>
          <w:rFonts w:ascii="Times New Roman" w:hAnsi="Times New Roman" w:hint="default"/>
        </w:rPr>
        <w:t>jealous(</w:t>
      </w:r>
      <w:proofErr w:type="gramStart"/>
      <w:r w:rsidRPr="00943B29">
        <w:rPr>
          <w:rFonts w:ascii="Times New Roman" w:hAnsi="Times New Roman" w:hint="default"/>
        </w:rPr>
        <w:t>X,Y</w:t>
      </w:r>
      <w:proofErr w:type="gramEnd"/>
      <w:r w:rsidRPr="00943B29">
        <w:rPr>
          <w:rFonts w:ascii="Times New Roman" w:hAnsi="Times New Roman" w:hint="default"/>
        </w:rPr>
        <w:t>):- loves(X,Z), loves(Y,Z).</w:t>
      </w:r>
    </w:p>
    <w:p w14:paraId="760D8C51" w14:textId="77777777" w:rsidR="00172711" w:rsidRPr="00172711" w:rsidRDefault="00172711" w:rsidP="00172711">
      <w:pPr>
        <w:pStyle w:val="Heading2"/>
        <w:spacing w:line="480" w:lineRule="auto"/>
        <w:rPr>
          <w:rFonts w:ascii="Times New Roman" w:hAnsi="Times New Roman" w:cs="Times New Roman"/>
          <w:b/>
          <w:bCs/>
          <w:color w:val="auto"/>
          <w:sz w:val="24"/>
          <w:szCs w:val="24"/>
          <w:lang w:val="en-US"/>
        </w:rPr>
      </w:pPr>
      <w:r w:rsidRPr="00172711">
        <w:rPr>
          <w:rFonts w:ascii="Times New Roman" w:hAnsi="Times New Roman" w:cs="Times New Roman"/>
          <w:b/>
          <w:bCs/>
          <w:color w:val="auto"/>
          <w:sz w:val="24"/>
          <w:szCs w:val="24"/>
          <w:lang w:val="en-US"/>
        </w:rPr>
        <w:t>3. Analysis of a Prolog Knowledge Base</w:t>
      </w:r>
    </w:p>
    <w:p w14:paraId="00CD0926"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The provided knowledge base consists of the following assertions and rule:</w:t>
      </w:r>
    </w:p>
    <w:p w14:paraId="54E4A4E2" w14:textId="77777777" w:rsidR="00172711" w:rsidRPr="00172711" w:rsidRDefault="00172711" w:rsidP="00172711">
      <w:pPr>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spellStart"/>
      <w:proofErr w:type="gramEnd"/>
      <w:r w:rsidRPr="00172711">
        <w:rPr>
          <w:rFonts w:ascii="Times New Roman" w:hAnsi="Times New Roman" w:cs="Times New Roman"/>
          <w:sz w:val="24"/>
          <w:szCs w:val="24"/>
          <w:lang w:val="en-US"/>
        </w:rPr>
        <w:t>vincent</w:t>
      </w:r>
      <w:proofErr w:type="spellEnd"/>
      <w:r w:rsidRPr="00172711">
        <w:rPr>
          <w:rFonts w:ascii="Times New Roman" w:hAnsi="Times New Roman" w:cs="Times New Roman"/>
          <w:sz w:val="24"/>
          <w:szCs w:val="24"/>
          <w:lang w:val="en-US"/>
        </w:rPr>
        <w:t xml:space="preserve">, </w:t>
      </w:r>
      <w:proofErr w:type="spellStart"/>
      <w:r w:rsidRPr="00172711">
        <w:rPr>
          <w:rFonts w:ascii="Times New Roman" w:hAnsi="Times New Roman" w:cs="Times New Roman"/>
          <w:sz w:val="24"/>
          <w:szCs w:val="24"/>
          <w:lang w:val="en-US"/>
        </w:rPr>
        <w:t>mia</w:t>
      </w:r>
      <w:proofErr w:type="spellEnd"/>
      <w:r w:rsidRPr="00172711">
        <w:rPr>
          <w:rFonts w:ascii="Times New Roman" w:hAnsi="Times New Roman" w:cs="Times New Roman"/>
          <w:sz w:val="24"/>
          <w:szCs w:val="24"/>
          <w:lang w:val="en-US"/>
        </w:rPr>
        <w:t>).</w:t>
      </w:r>
    </w:p>
    <w:p w14:paraId="62966724" w14:textId="77777777" w:rsidR="00172711" w:rsidRPr="00172711" w:rsidRDefault="00172711" w:rsidP="00172711">
      <w:pPr>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spellStart"/>
      <w:proofErr w:type="gramEnd"/>
      <w:r w:rsidRPr="00172711">
        <w:rPr>
          <w:rFonts w:ascii="Times New Roman" w:hAnsi="Times New Roman" w:cs="Times New Roman"/>
          <w:sz w:val="24"/>
          <w:szCs w:val="24"/>
          <w:lang w:val="en-US"/>
        </w:rPr>
        <w:t>marsellus</w:t>
      </w:r>
      <w:proofErr w:type="spellEnd"/>
      <w:r w:rsidRPr="00172711">
        <w:rPr>
          <w:rFonts w:ascii="Times New Roman" w:hAnsi="Times New Roman" w:cs="Times New Roman"/>
          <w:sz w:val="24"/>
          <w:szCs w:val="24"/>
          <w:lang w:val="en-US"/>
        </w:rPr>
        <w:t xml:space="preserve">, </w:t>
      </w:r>
      <w:proofErr w:type="spellStart"/>
      <w:r w:rsidRPr="00172711">
        <w:rPr>
          <w:rFonts w:ascii="Times New Roman" w:hAnsi="Times New Roman" w:cs="Times New Roman"/>
          <w:sz w:val="24"/>
          <w:szCs w:val="24"/>
          <w:lang w:val="en-US"/>
        </w:rPr>
        <w:t>mia</w:t>
      </w:r>
      <w:proofErr w:type="spellEnd"/>
      <w:r w:rsidRPr="00172711">
        <w:rPr>
          <w:rFonts w:ascii="Times New Roman" w:hAnsi="Times New Roman" w:cs="Times New Roman"/>
          <w:sz w:val="24"/>
          <w:szCs w:val="24"/>
          <w:lang w:val="en-US"/>
        </w:rPr>
        <w:t>).</w:t>
      </w:r>
    </w:p>
    <w:p w14:paraId="3EFFAABE" w14:textId="77777777" w:rsidR="00172711" w:rsidRPr="00172711" w:rsidRDefault="00172711" w:rsidP="00172711">
      <w:pPr>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gramEnd"/>
      <w:r w:rsidRPr="00172711">
        <w:rPr>
          <w:rFonts w:ascii="Times New Roman" w:hAnsi="Times New Roman" w:cs="Times New Roman"/>
          <w:sz w:val="24"/>
          <w:szCs w:val="24"/>
          <w:lang w:val="en-US"/>
        </w:rPr>
        <w:t xml:space="preserve">pumpkin, </w:t>
      </w:r>
      <w:proofErr w:type="spellStart"/>
      <w:r w:rsidRPr="00172711">
        <w:rPr>
          <w:rFonts w:ascii="Times New Roman" w:hAnsi="Times New Roman" w:cs="Times New Roman"/>
          <w:sz w:val="24"/>
          <w:szCs w:val="24"/>
          <w:lang w:val="en-US"/>
        </w:rPr>
        <w:t>honey_bunny</w:t>
      </w:r>
      <w:proofErr w:type="spellEnd"/>
      <w:r w:rsidRPr="00172711">
        <w:rPr>
          <w:rFonts w:ascii="Times New Roman" w:hAnsi="Times New Roman" w:cs="Times New Roman"/>
          <w:sz w:val="24"/>
          <w:szCs w:val="24"/>
          <w:lang w:val="en-US"/>
        </w:rPr>
        <w:t>).</w:t>
      </w:r>
    </w:p>
    <w:p w14:paraId="275F022F" w14:textId="3752E75A" w:rsidR="00172711" w:rsidRDefault="00172711" w:rsidP="00172711">
      <w:pPr>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spellStart"/>
      <w:proofErr w:type="gramEnd"/>
      <w:r w:rsidRPr="00172711">
        <w:rPr>
          <w:rFonts w:ascii="Times New Roman" w:hAnsi="Times New Roman" w:cs="Times New Roman"/>
          <w:sz w:val="24"/>
          <w:szCs w:val="24"/>
          <w:lang w:val="en-US"/>
        </w:rPr>
        <w:t>honey_bunny</w:t>
      </w:r>
      <w:proofErr w:type="spellEnd"/>
      <w:r w:rsidRPr="00172711">
        <w:rPr>
          <w:rFonts w:ascii="Times New Roman" w:hAnsi="Times New Roman" w:cs="Times New Roman"/>
          <w:sz w:val="24"/>
          <w:szCs w:val="24"/>
          <w:lang w:val="en-US"/>
        </w:rPr>
        <w:t>, pumpkin).</w:t>
      </w:r>
    </w:p>
    <w:p w14:paraId="59BA1AB5" w14:textId="77777777" w:rsidR="002F40F4" w:rsidRPr="00172711" w:rsidRDefault="002F40F4" w:rsidP="00172711">
      <w:pPr>
        <w:spacing w:line="480" w:lineRule="auto"/>
        <w:rPr>
          <w:rFonts w:ascii="Times New Roman" w:hAnsi="Times New Roman" w:cs="Times New Roman"/>
          <w:sz w:val="24"/>
          <w:szCs w:val="24"/>
          <w:lang w:val="en-US"/>
        </w:rPr>
      </w:pPr>
    </w:p>
    <w:p w14:paraId="02E3976D"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lastRenderedPageBreak/>
        <w:t>jealous(</w:t>
      </w:r>
      <w:proofErr w:type="gramStart"/>
      <w:r w:rsidRPr="00172711">
        <w:rPr>
          <w:rFonts w:ascii="Times New Roman" w:hAnsi="Times New Roman" w:cs="Times New Roman"/>
          <w:sz w:val="24"/>
          <w:szCs w:val="24"/>
          <w:lang w:val="en-US"/>
        </w:rPr>
        <w:t>X,Y</w:t>
      </w:r>
      <w:proofErr w:type="gramEnd"/>
      <w:r w:rsidRPr="00172711">
        <w:rPr>
          <w:rFonts w:ascii="Times New Roman" w:hAnsi="Times New Roman" w:cs="Times New Roman"/>
          <w:sz w:val="24"/>
          <w:szCs w:val="24"/>
          <w:lang w:val="en-US"/>
        </w:rPr>
        <w:t>):- loves(X,Z), loves(Y,Z).</w:t>
      </w:r>
    </w:p>
    <w:p w14:paraId="7034D59C"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A systematic breakdown is as follows:</w:t>
      </w:r>
    </w:p>
    <w:p w14:paraId="35F3B78A" w14:textId="77777777" w:rsidR="00172711" w:rsidRPr="00172711" w:rsidRDefault="00172711" w:rsidP="00172711">
      <w:pPr>
        <w:numPr>
          <w:ilvl w:val="0"/>
          <w:numId w:val="4"/>
        </w:numPr>
        <w:tabs>
          <w:tab w:val="num" w:pos="720"/>
        </w:tabs>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Facts:</w:t>
      </w:r>
      <w:r w:rsidRPr="00172711">
        <w:rPr>
          <w:rFonts w:ascii="Times New Roman" w:hAnsi="Times New Roman" w:cs="Times New Roman"/>
          <w:sz w:val="24"/>
          <w:szCs w:val="24"/>
          <w:lang w:val="en-US"/>
        </w:rPr>
        <w:br/>
        <w:t xml:space="preserve">There are </w:t>
      </w:r>
      <w:r w:rsidRPr="00172711">
        <w:rPr>
          <w:rFonts w:ascii="Times New Roman" w:hAnsi="Times New Roman" w:cs="Times New Roman"/>
          <w:b/>
          <w:bCs/>
          <w:sz w:val="24"/>
          <w:szCs w:val="24"/>
          <w:lang w:val="en-US"/>
        </w:rPr>
        <w:t>four facts</w:t>
      </w:r>
      <w:r w:rsidRPr="00172711">
        <w:rPr>
          <w:rFonts w:ascii="Times New Roman" w:hAnsi="Times New Roman" w:cs="Times New Roman"/>
          <w:sz w:val="24"/>
          <w:szCs w:val="24"/>
          <w:lang w:val="en-US"/>
        </w:rPr>
        <w:t>, each representing a simple atomic statement:</w:t>
      </w:r>
    </w:p>
    <w:p w14:paraId="61D4E8E5" w14:textId="77777777" w:rsidR="00172711" w:rsidRPr="00172711" w:rsidRDefault="00172711" w:rsidP="00172711">
      <w:pPr>
        <w:numPr>
          <w:ilvl w:val="1"/>
          <w:numId w:val="4"/>
        </w:numPr>
        <w:tabs>
          <w:tab w:val="num" w:pos="1440"/>
        </w:tabs>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spellStart"/>
      <w:proofErr w:type="gramEnd"/>
      <w:r w:rsidRPr="00172711">
        <w:rPr>
          <w:rFonts w:ascii="Times New Roman" w:hAnsi="Times New Roman" w:cs="Times New Roman"/>
          <w:sz w:val="24"/>
          <w:szCs w:val="24"/>
          <w:lang w:val="en-US"/>
        </w:rPr>
        <w:t>vincent</w:t>
      </w:r>
      <w:proofErr w:type="spellEnd"/>
      <w:r w:rsidRPr="00172711">
        <w:rPr>
          <w:rFonts w:ascii="Times New Roman" w:hAnsi="Times New Roman" w:cs="Times New Roman"/>
          <w:sz w:val="24"/>
          <w:szCs w:val="24"/>
          <w:lang w:val="en-US"/>
        </w:rPr>
        <w:t xml:space="preserve">, </w:t>
      </w:r>
      <w:proofErr w:type="spellStart"/>
      <w:r w:rsidRPr="00172711">
        <w:rPr>
          <w:rFonts w:ascii="Times New Roman" w:hAnsi="Times New Roman" w:cs="Times New Roman"/>
          <w:sz w:val="24"/>
          <w:szCs w:val="24"/>
          <w:lang w:val="en-US"/>
        </w:rPr>
        <w:t>mia</w:t>
      </w:r>
      <w:proofErr w:type="spellEnd"/>
      <w:r w:rsidRPr="00172711">
        <w:rPr>
          <w:rFonts w:ascii="Times New Roman" w:hAnsi="Times New Roman" w:cs="Times New Roman"/>
          <w:sz w:val="24"/>
          <w:szCs w:val="24"/>
          <w:lang w:val="en-US"/>
        </w:rPr>
        <w:t>)</w:t>
      </w:r>
    </w:p>
    <w:p w14:paraId="3FF78922" w14:textId="77777777" w:rsidR="00172711" w:rsidRPr="00172711" w:rsidRDefault="00172711" w:rsidP="00172711">
      <w:pPr>
        <w:numPr>
          <w:ilvl w:val="1"/>
          <w:numId w:val="4"/>
        </w:numPr>
        <w:tabs>
          <w:tab w:val="num" w:pos="1440"/>
        </w:tabs>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spellStart"/>
      <w:proofErr w:type="gramEnd"/>
      <w:r w:rsidRPr="00172711">
        <w:rPr>
          <w:rFonts w:ascii="Times New Roman" w:hAnsi="Times New Roman" w:cs="Times New Roman"/>
          <w:sz w:val="24"/>
          <w:szCs w:val="24"/>
          <w:lang w:val="en-US"/>
        </w:rPr>
        <w:t>marsellus</w:t>
      </w:r>
      <w:proofErr w:type="spellEnd"/>
      <w:r w:rsidRPr="00172711">
        <w:rPr>
          <w:rFonts w:ascii="Times New Roman" w:hAnsi="Times New Roman" w:cs="Times New Roman"/>
          <w:sz w:val="24"/>
          <w:szCs w:val="24"/>
          <w:lang w:val="en-US"/>
        </w:rPr>
        <w:t xml:space="preserve">, </w:t>
      </w:r>
      <w:proofErr w:type="spellStart"/>
      <w:r w:rsidRPr="00172711">
        <w:rPr>
          <w:rFonts w:ascii="Times New Roman" w:hAnsi="Times New Roman" w:cs="Times New Roman"/>
          <w:sz w:val="24"/>
          <w:szCs w:val="24"/>
          <w:lang w:val="en-US"/>
        </w:rPr>
        <w:t>mia</w:t>
      </w:r>
      <w:proofErr w:type="spellEnd"/>
      <w:r w:rsidRPr="00172711">
        <w:rPr>
          <w:rFonts w:ascii="Times New Roman" w:hAnsi="Times New Roman" w:cs="Times New Roman"/>
          <w:sz w:val="24"/>
          <w:szCs w:val="24"/>
          <w:lang w:val="en-US"/>
        </w:rPr>
        <w:t>)</w:t>
      </w:r>
    </w:p>
    <w:p w14:paraId="1654C56E" w14:textId="77777777" w:rsidR="00172711" w:rsidRPr="00172711" w:rsidRDefault="00172711" w:rsidP="00172711">
      <w:pPr>
        <w:numPr>
          <w:ilvl w:val="1"/>
          <w:numId w:val="4"/>
        </w:numPr>
        <w:tabs>
          <w:tab w:val="num" w:pos="1440"/>
        </w:tabs>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gramEnd"/>
      <w:r w:rsidRPr="00172711">
        <w:rPr>
          <w:rFonts w:ascii="Times New Roman" w:hAnsi="Times New Roman" w:cs="Times New Roman"/>
          <w:sz w:val="24"/>
          <w:szCs w:val="24"/>
          <w:lang w:val="en-US"/>
        </w:rPr>
        <w:t xml:space="preserve">pumpkin, </w:t>
      </w:r>
      <w:proofErr w:type="spellStart"/>
      <w:r w:rsidRPr="00172711">
        <w:rPr>
          <w:rFonts w:ascii="Times New Roman" w:hAnsi="Times New Roman" w:cs="Times New Roman"/>
          <w:sz w:val="24"/>
          <w:szCs w:val="24"/>
          <w:lang w:val="en-US"/>
        </w:rPr>
        <w:t>honey_bunny</w:t>
      </w:r>
      <w:proofErr w:type="spellEnd"/>
      <w:r w:rsidRPr="00172711">
        <w:rPr>
          <w:rFonts w:ascii="Times New Roman" w:hAnsi="Times New Roman" w:cs="Times New Roman"/>
          <w:sz w:val="24"/>
          <w:szCs w:val="24"/>
          <w:lang w:val="en-US"/>
        </w:rPr>
        <w:t>)</w:t>
      </w:r>
    </w:p>
    <w:p w14:paraId="4D26CBE6" w14:textId="77777777" w:rsidR="00172711" w:rsidRPr="00172711" w:rsidRDefault="00172711" w:rsidP="00172711">
      <w:pPr>
        <w:numPr>
          <w:ilvl w:val="1"/>
          <w:numId w:val="4"/>
        </w:numPr>
        <w:tabs>
          <w:tab w:val="num" w:pos="1440"/>
        </w:tabs>
        <w:spacing w:line="480" w:lineRule="auto"/>
        <w:rPr>
          <w:rFonts w:ascii="Times New Roman" w:hAnsi="Times New Roman" w:cs="Times New Roman"/>
          <w:sz w:val="24"/>
          <w:szCs w:val="24"/>
          <w:lang w:val="en-US"/>
        </w:rPr>
      </w:pPr>
      <w:proofErr w:type="gramStart"/>
      <w:r w:rsidRPr="00172711">
        <w:rPr>
          <w:rFonts w:ascii="Times New Roman" w:hAnsi="Times New Roman" w:cs="Times New Roman"/>
          <w:sz w:val="24"/>
          <w:szCs w:val="24"/>
          <w:lang w:val="en-US"/>
        </w:rPr>
        <w:t>loves(</w:t>
      </w:r>
      <w:proofErr w:type="spellStart"/>
      <w:proofErr w:type="gramEnd"/>
      <w:r w:rsidRPr="00172711">
        <w:rPr>
          <w:rFonts w:ascii="Times New Roman" w:hAnsi="Times New Roman" w:cs="Times New Roman"/>
          <w:sz w:val="24"/>
          <w:szCs w:val="24"/>
          <w:lang w:val="en-US"/>
        </w:rPr>
        <w:t>honey_bunny</w:t>
      </w:r>
      <w:proofErr w:type="spellEnd"/>
      <w:r w:rsidRPr="00172711">
        <w:rPr>
          <w:rFonts w:ascii="Times New Roman" w:hAnsi="Times New Roman" w:cs="Times New Roman"/>
          <w:sz w:val="24"/>
          <w:szCs w:val="24"/>
          <w:lang w:val="en-US"/>
        </w:rPr>
        <w:t>, pumpkin)</w:t>
      </w:r>
    </w:p>
    <w:p w14:paraId="64692692" w14:textId="77777777" w:rsidR="00172711" w:rsidRPr="00172711" w:rsidRDefault="00172711" w:rsidP="00172711">
      <w:pPr>
        <w:numPr>
          <w:ilvl w:val="0"/>
          <w:numId w:val="4"/>
        </w:numPr>
        <w:tabs>
          <w:tab w:val="num" w:pos="720"/>
        </w:tabs>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Rule:</w:t>
      </w:r>
      <w:r w:rsidRPr="00172711">
        <w:rPr>
          <w:rFonts w:ascii="Times New Roman" w:hAnsi="Times New Roman" w:cs="Times New Roman"/>
          <w:sz w:val="24"/>
          <w:szCs w:val="24"/>
          <w:lang w:val="en-US"/>
        </w:rPr>
        <w:br/>
        <w:t xml:space="preserve">There is </w:t>
      </w:r>
      <w:r w:rsidRPr="00172711">
        <w:rPr>
          <w:rFonts w:ascii="Times New Roman" w:hAnsi="Times New Roman" w:cs="Times New Roman"/>
          <w:b/>
          <w:bCs/>
          <w:sz w:val="24"/>
          <w:szCs w:val="24"/>
          <w:lang w:val="en-US"/>
        </w:rPr>
        <w:t>one rule</w:t>
      </w:r>
      <w:r w:rsidRPr="00172711">
        <w:rPr>
          <w:rFonts w:ascii="Times New Roman" w:hAnsi="Times New Roman" w:cs="Times New Roman"/>
          <w:sz w:val="24"/>
          <w:szCs w:val="24"/>
          <w:lang w:val="en-US"/>
        </w:rPr>
        <w:t xml:space="preserve"> defined:</w:t>
      </w:r>
    </w:p>
    <w:p w14:paraId="30F99E16" w14:textId="77777777" w:rsidR="00172711" w:rsidRPr="00172711" w:rsidRDefault="00172711" w:rsidP="00172711">
      <w:pPr>
        <w:numPr>
          <w:ilvl w:val="1"/>
          <w:numId w:val="5"/>
        </w:numPr>
        <w:tabs>
          <w:tab w:val="num" w:pos="1440"/>
        </w:tabs>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jealous(</w:t>
      </w:r>
      <w:proofErr w:type="gramStart"/>
      <w:r w:rsidRPr="00172711">
        <w:rPr>
          <w:rFonts w:ascii="Times New Roman" w:hAnsi="Times New Roman" w:cs="Times New Roman"/>
          <w:sz w:val="24"/>
          <w:szCs w:val="24"/>
          <w:lang w:val="en-US"/>
        </w:rPr>
        <w:t>X,Y</w:t>
      </w:r>
      <w:proofErr w:type="gramEnd"/>
      <w:r w:rsidRPr="00172711">
        <w:rPr>
          <w:rFonts w:ascii="Times New Roman" w:hAnsi="Times New Roman" w:cs="Times New Roman"/>
          <w:sz w:val="24"/>
          <w:szCs w:val="24"/>
          <w:lang w:val="en-US"/>
        </w:rPr>
        <w:t>):- loves(X,Z), loves(Y,Z).</w:t>
      </w:r>
    </w:p>
    <w:p w14:paraId="73326CCF" w14:textId="77777777" w:rsidR="00172711" w:rsidRPr="00172711" w:rsidRDefault="00172711" w:rsidP="00172711">
      <w:pPr>
        <w:numPr>
          <w:ilvl w:val="0"/>
          <w:numId w:val="4"/>
        </w:numPr>
        <w:tabs>
          <w:tab w:val="num" w:pos="720"/>
        </w:tabs>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Clauses:</w:t>
      </w:r>
      <w:r w:rsidRPr="00172711">
        <w:rPr>
          <w:rFonts w:ascii="Times New Roman" w:hAnsi="Times New Roman" w:cs="Times New Roman"/>
          <w:sz w:val="24"/>
          <w:szCs w:val="24"/>
          <w:lang w:val="en-US"/>
        </w:rPr>
        <w:br/>
        <w:t xml:space="preserve">In Prolog, both facts and rules are considered clauses. Therefore, the knowledge base contains a total of </w:t>
      </w:r>
      <w:r w:rsidRPr="00172711">
        <w:rPr>
          <w:rFonts w:ascii="Times New Roman" w:hAnsi="Times New Roman" w:cs="Times New Roman"/>
          <w:b/>
          <w:bCs/>
          <w:sz w:val="24"/>
          <w:szCs w:val="24"/>
          <w:lang w:val="en-US"/>
        </w:rPr>
        <w:t>five clauses</w:t>
      </w:r>
      <w:r w:rsidRPr="00172711">
        <w:rPr>
          <w:rFonts w:ascii="Times New Roman" w:hAnsi="Times New Roman" w:cs="Times New Roman"/>
          <w:sz w:val="24"/>
          <w:szCs w:val="24"/>
          <w:lang w:val="en-US"/>
        </w:rPr>
        <w:t xml:space="preserve"> (four facts + one rule).</w:t>
      </w:r>
    </w:p>
    <w:p w14:paraId="70853197" w14:textId="77777777" w:rsidR="00172711" w:rsidRPr="00172711" w:rsidRDefault="00172711" w:rsidP="00172711">
      <w:pPr>
        <w:numPr>
          <w:ilvl w:val="0"/>
          <w:numId w:val="4"/>
        </w:numPr>
        <w:tabs>
          <w:tab w:val="num" w:pos="720"/>
        </w:tabs>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Predicates:</w:t>
      </w:r>
      <w:r w:rsidRPr="00172711">
        <w:rPr>
          <w:rFonts w:ascii="Times New Roman" w:hAnsi="Times New Roman" w:cs="Times New Roman"/>
          <w:sz w:val="24"/>
          <w:szCs w:val="24"/>
          <w:lang w:val="en-US"/>
        </w:rPr>
        <w:br/>
        <w:t>Two distinct predicates are present:</w:t>
      </w:r>
    </w:p>
    <w:p w14:paraId="40CC5961" w14:textId="77777777" w:rsidR="00172711" w:rsidRPr="00172711" w:rsidRDefault="00172711" w:rsidP="00172711">
      <w:pPr>
        <w:numPr>
          <w:ilvl w:val="1"/>
          <w:numId w:val="6"/>
        </w:numPr>
        <w:tabs>
          <w:tab w:val="num" w:pos="1440"/>
        </w:tabs>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loves/2 – appearing in all four facts and within the rule’s body.</w:t>
      </w:r>
    </w:p>
    <w:p w14:paraId="7A8DAAE3" w14:textId="77777777" w:rsidR="00172711" w:rsidRPr="00172711" w:rsidRDefault="00172711" w:rsidP="00172711">
      <w:pPr>
        <w:numPr>
          <w:ilvl w:val="1"/>
          <w:numId w:val="6"/>
        </w:numPr>
        <w:tabs>
          <w:tab w:val="num" w:pos="1440"/>
        </w:tabs>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jealous/2 – defined in the rule.</w:t>
      </w:r>
    </w:p>
    <w:p w14:paraId="27E1BFB3" w14:textId="77777777" w:rsidR="00172711" w:rsidRPr="00172711" w:rsidRDefault="00172711" w:rsidP="00172711">
      <w:pPr>
        <w:numPr>
          <w:ilvl w:val="0"/>
          <w:numId w:val="4"/>
        </w:numPr>
        <w:tabs>
          <w:tab w:val="num" w:pos="720"/>
        </w:tabs>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Structure of the Rule:</w:t>
      </w:r>
    </w:p>
    <w:p w14:paraId="1A840BF9" w14:textId="77777777" w:rsidR="00172711" w:rsidRPr="00172711" w:rsidRDefault="00172711" w:rsidP="00172711">
      <w:pPr>
        <w:numPr>
          <w:ilvl w:val="1"/>
          <w:numId w:val="7"/>
        </w:numPr>
        <w:tabs>
          <w:tab w:val="num" w:pos="1440"/>
        </w:tabs>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lastRenderedPageBreak/>
        <w:t>Head:</w:t>
      </w:r>
      <w:r w:rsidRPr="00172711">
        <w:rPr>
          <w:rFonts w:ascii="Times New Roman" w:hAnsi="Times New Roman" w:cs="Times New Roman"/>
          <w:sz w:val="24"/>
          <w:szCs w:val="24"/>
          <w:lang w:val="en-US"/>
        </w:rPr>
        <w:t xml:space="preserve"> The head of the rule is jealous(</w:t>
      </w:r>
      <w:proofErr w:type="gramStart"/>
      <w:r w:rsidRPr="00172711">
        <w:rPr>
          <w:rFonts w:ascii="Times New Roman" w:hAnsi="Times New Roman" w:cs="Times New Roman"/>
          <w:sz w:val="24"/>
          <w:szCs w:val="24"/>
          <w:lang w:val="en-US"/>
        </w:rPr>
        <w:t>X,Y</w:t>
      </w:r>
      <w:proofErr w:type="gramEnd"/>
      <w:r w:rsidRPr="00172711">
        <w:rPr>
          <w:rFonts w:ascii="Times New Roman" w:hAnsi="Times New Roman" w:cs="Times New Roman"/>
          <w:sz w:val="24"/>
          <w:szCs w:val="24"/>
          <w:lang w:val="en-US"/>
        </w:rPr>
        <w:t>), which defines the condition under which the jealous relationship holds.</w:t>
      </w:r>
    </w:p>
    <w:p w14:paraId="56CC100B" w14:textId="524B8C51" w:rsidR="00172711" w:rsidRDefault="00172711" w:rsidP="00172711">
      <w:pPr>
        <w:numPr>
          <w:ilvl w:val="1"/>
          <w:numId w:val="7"/>
        </w:numPr>
        <w:tabs>
          <w:tab w:val="num" w:pos="1440"/>
        </w:tabs>
        <w:spacing w:line="480" w:lineRule="auto"/>
        <w:rPr>
          <w:rFonts w:ascii="Times New Roman" w:hAnsi="Times New Roman" w:cs="Times New Roman"/>
          <w:sz w:val="24"/>
          <w:szCs w:val="24"/>
          <w:lang w:val="en-US"/>
        </w:rPr>
      </w:pPr>
      <w:r w:rsidRPr="00172711">
        <w:rPr>
          <w:rFonts w:ascii="Times New Roman" w:hAnsi="Times New Roman" w:cs="Times New Roman"/>
          <w:b/>
          <w:bCs/>
          <w:sz w:val="24"/>
          <w:szCs w:val="24"/>
          <w:lang w:val="en-US"/>
        </w:rPr>
        <w:t>Goal (Body):</w:t>
      </w:r>
      <w:r w:rsidRPr="00172711">
        <w:rPr>
          <w:rFonts w:ascii="Times New Roman" w:hAnsi="Times New Roman" w:cs="Times New Roman"/>
          <w:sz w:val="24"/>
          <w:szCs w:val="24"/>
          <w:lang w:val="en-US"/>
        </w:rPr>
        <w:t xml:space="preserve"> The body comprises two sub-goals: loves(</w:t>
      </w:r>
      <w:proofErr w:type="gramStart"/>
      <w:r w:rsidRPr="00172711">
        <w:rPr>
          <w:rFonts w:ascii="Times New Roman" w:hAnsi="Times New Roman" w:cs="Times New Roman"/>
          <w:sz w:val="24"/>
          <w:szCs w:val="24"/>
          <w:lang w:val="en-US"/>
        </w:rPr>
        <w:t>X,Z</w:t>
      </w:r>
      <w:proofErr w:type="gramEnd"/>
      <w:r w:rsidRPr="00172711">
        <w:rPr>
          <w:rFonts w:ascii="Times New Roman" w:hAnsi="Times New Roman" w:cs="Times New Roman"/>
          <w:sz w:val="24"/>
          <w:szCs w:val="24"/>
          <w:lang w:val="en-US"/>
        </w:rPr>
        <w:t>) and loves(Y,Z). These must both be satisfied for the rule to infer that X is jealous of Y.</w:t>
      </w:r>
    </w:p>
    <w:p w14:paraId="69AA947B" w14:textId="77777777" w:rsidR="003F6C8A" w:rsidRDefault="003F6C8A" w:rsidP="003F6C8A">
      <w:pPr>
        <w:spacing w:line="480" w:lineRule="auto"/>
        <w:rPr>
          <w:rFonts w:ascii="Times New Roman" w:hAnsi="Times New Roman" w:cs="Times New Roman"/>
          <w:sz w:val="24"/>
          <w:szCs w:val="24"/>
          <w:lang w:val="en-US"/>
        </w:rPr>
      </w:pPr>
    </w:p>
    <w:p w14:paraId="01E59F9A" w14:textId="77777777" w:rsidR="003F6C8A" w:rsidRDefault="003F6C8A" w:rsidP="003F6C8A">
      <w:pPr>
        <w:spacing w:line="480" w:lineRule="auto"/>
        <w:rPr>
          <w:rFonts w:ascii="Times New Roman" w:hAnsi="Times New Roman" w:cs="Times New Roman"/>
          <w:sz w:val="24"/>
          <w:szCs w:val="24"/>
          <w:lang w:val="en-US"/>
        </w:rPr>
      </w:pPr>
    </w:p>
    <w:p w14:paraId="6C221998" w14:textId="77777777" w:rsidR="003F6C8A" w:rsidRDefault="003F6C8A" w:rsidP="003F6C8A">
      <w:pPr>
        <w:spacing w:line="480" w:lineRule="auto"/>
        <w:rPr>
          <w:rFonts w:ascii="Times New Roman" w:hAnsi="Times New Roman" w:cs="Times New Roman"/>
          <w:sz w:val="24"/>
          <w:szCs w:val="24"/>
          <w:lang w:val="en-US"/>
        </w:rPr>
      </w:pPr>
    </w:p>
    <w:p w14:paraId="0009569C" w14:textId="77777777" w:rsidR="003F6C8A" w:rsidRDefault="003F6C8A" w:rsidP="003F6C8A">
      <w:pPr>
        <w:spacing w:line="480" w:lineRule="auto"/>
        <w:rPr>
          <w:rFonts w:ascii="Times New Roman" w:hAnsi="Times New Roman" w:cs="Times New Roman"/>
          <w:sz w:val="24"/>
          <w:szCs w:val="24"/>
          <w:lang w:val="en-US"/>
        </w:rPr>
      </w:pPr>
    </w:p>
    <w:p w14:paraId="683D4A5F" w14:textId="77777777" w:rsidR="003F6C8A" w:rsidRDefault="003F6C8A" w:rsidP="003F6C8A">
      <w:pPr>
        <w:spacing w:line="480" w:lineRule="auto"/>
        <w:rPr>
          <w:rFonts w:ascii="Times New Roman" w:hAnsi="Times New Roman" w:cs="Times New Roman"/>
          <w:sz w:val="24"/>
          <w:szCs w:val="24"/>
          <w:lang w:val="en-US"/>
        </w:rPr>
      </w:pPr>
    </w:p>
    <w:p w14:paraId="4B5DE028" w14:textId="77777777" w:rsidR="003F6C8A" w:rsidRDefault="003F6C8A" w:rsidP="003F6C8A">
      <w:pPr>
        <w:spacing w:line="480" w:lineRule="auto"/>
        <w:rPr>
          <w:rFonts w:ascii="Times New Roman" w:hAnsi="Times New Roman" w:cs="Times New Roman"/>
          <w:sz w:val="24"/>
          <w:szCs w:val="24"/>
          <w:lang w:val="en-US"/>
        </w:rPr>
      </w:pPr>
    </w:p>
    <w:p w14:paraId="582F6526" w14:textId="77777777" w:rsidR="003F6C8A" w:rsidRDefault="003F6C8A" w:rsidP="003F6C8A">
      <w:pPr>
        <w:spacing w:line="480" w:lineRule="auto"/>
        <w:rPr>
          <w:rFonts w:ascii="Times New Roman" w:hAnsi="Times New Roman" w:cs="Times New Roman"/>
          <w:sz w:val="24"/>
          <w:szCs w:val="24"/>
          <w:lang w:val="en-US"/>
        </w:rPr>
      </w:pPr>
    </w:p>
    <w:p w14:paraId="480ECED2" w14:textId="77777777" w:rsidR="003F6C8A" w:rsidRDefault="003F6C8A" w:rsidP="003F6C8A">
      <w:pPr>
        <w:spacing w:line="480" w:lineRule="auto"/>
        <w:rPr>
          <w:rFonts w:ascii="Times New Roman" w:hAnsi="Times New Roman" w:cs="Times New Roman"/>
          <w:sz w:val="24"/>
          <w:szCs w:val="24"/>
          <w:lang w:val="en-US"/>
        </w:rPr>
      </w:pPr>
    </w:p>
    <w:p w14:paraId="403BA09C" w14:textId="77777777" w:rsidR="003F6C8A" w:rsidRDefault="003F6C8A" w:rsidP="003F6C8A">
      <w:pPr>
        <w:spacing w:line="480" w:lineRule="auto"/>
        <w:rPr>
          <w:rFonts w:ascii="Times New Roman" w:hAnsi="Times New Roman" w:cs="Times New Roman"/>
          <w:sz w:val="24"/>
          <w:szCs w:val="24"/>
          <w:lang w:val="en-US"/>
        </w:rPr>
      </w:pPr>
    </w:p>
    <w:p w14:paraId="2E150B66" w14:textId="77777777" w:rsidR="003F6C8A" w:rsidRDefault="003F6C8A" w:rsidP="003F6C8A">
      <w:pPr>
        <w:spacing w:line="480" w:lineRule="auto"/>
        <w:rPr>
          <w:rFonts w:ascii="Times New Roman" w:hAnsi="Times New Roman" w:cs="Times New Roman"/>
          <w:sz w:val="24"/>
          <w:szCs w:val="24"/>
          <w:lang w:val="en-US"/>
        </w:rPr>
      </w:pPr>
    </w:p>
    <w:p w14:paraId="0B3E00B7" w14:textId="77777777" w:rsidR="003F6C8A" w:rsidRDefault="003F6C8A" w:rsidP="003F6C8A">
      <w:pPr>
        <w:spacing w:line="480" w:lineRule="auto"/>
        <w:rPr>
          <w:rFonts w:ascii="Times New Roman" w:hAnsi="Times New Roman" w:cs="Times New Roman"/>
          <w:sz w:val="24"/>
          <w:szCs w:val="24"/>
          <w:lang w:val="en-US"/>
        </w:rPr>
      </w:pPr>
    </w:p>
    <w:p w14:paraId="089F3993" w14:textId="77777777" w:rsidR="003F6C8A" w:rsidRPr="00172711" w:rsidRDefault="003F6C8A" w:rsidP="003F6C8A">
      <w:pPr>
        <w:spacing w:line="480" w:lineRule="auto"/>
        <w:rPr>
          <w:rFonts w:ascii="Times New Roman" w:hAnsi="Times New Roman" w:cs="Times New Roman"/>
          <w:sz w:val="24"/>
          <w:szCs w:val="24"/>
          <w:lang w:val="en-US"/>
        </w:rPr>
      </w:pPr>
    </w:p>
    <w:p w14:paraId="35BBECE5" w14:textId="77777777" w:rsidR="00172711" w:rsidRPr="002F40F4" w:rsidRDefault="00172711" w:rsidP="002F40F4">
      <w:pPr>
        <w:pStyle w:val="Heading1"/>
        <w:rPr>
          <w:rFonts w:ascii="Times New Roman" w:hAnsi="Times New Roman" w:cs="Times New Roman"/>
          <w:b/>
          <w:bCs/>
          <w:color w:val="auto"/>
          <w:sz w:val="24"/>
          <w:szCs w:val="24"/>
          <w:lang w:val="en-US"/>
        </w:rPr>
      </w:pPr>
      <w:r w:rsidRPr="002F40F4">
        <w:rPr>
          <w:rFonts w:ascii="Times New Roman" w:hAnsi="Times New Roman" w:cs="Times New Roman"/>
          <w:b/>
          <w:bCs/>
          <w:color w:val="auto"/>
          <w:sz w:val="24"/>
          <w:szCs w:val="24"/>
          <w:lang w:val="en-US"/>
        </w:rPr>
        <w:lastRenderedPageBreak/>
        <w:t>References</w:t>
      </w:r>
    </w:p>
    <w:p w14:paraId="057BDC9F" w14:textId="77777777" w:rsidR="00172711" w:rsidRPr="00172711" w:rsidRDefault="00172711" w:rsidP="00172711">
      <w:pPr>
        <w:spacing w:line="480" w:lineRule="auto"/>
        <w:rPr>
          <w:rFonts w:ascii="Times New Roman" w:hAnsi="Times New Roman" w:cs="Times New Roman"/>
          <w:sz w:val="24"/>
          <w:szCs w:val="24"/>
          <w:lang w:val="en-US"/>
        </w:rPr>
      </w:pPr>
      <w:proofErr w:type="spellStart"/>
      <w:r w:rsidRPr="00172711">
        <w:rPr>
          <w:rFonts w:ascii="Times New Roman" w:hAnsi="Times New Roman" w:cs="Times New Roman"/>
          <w:sz w:val="24"/>
          <w:szCs w:val="24"/>
          <w:lang w:val="en-US"/>
        </w:rPr>
        <w:t>Bahdanau</w:t>
      </w:r>
      <w:proofErr w:type="spellEnd"/>
      <w:r w:rsidRPr="00172711">
        <w:rPr>
          <w:rFonts w:ascii="Times New Roman" w:hAnsi="Times New Roman" w:cs="Times New Roman"/>
          <w:sz w:val="24"/>
          <w:szCs w:val="24"/>
          <w:lang w:val="en-US"/>
        </w:rPr>
        <w:t xml:space="preserve">, D., Cho, K. and Bengio, Y. (2014) </w:t>
      </w:r>
      <w:r w:rsidRPr="00172711">
        <w:rPr>
          <w:rFonts w:ascii="Times New Roman" w:hAnsi="Times New Roman" w:cs="Times New Roman"/>
          <w:i/>
          <w:iCs/>
          <w:sz w:val="24"/>
          <w:szCs w:val="24"/>
          <w:lang w:val="en-US"/>
        </w:rPr>
        <w:t>Neural Machine Translation by Jointly Learning to Align and Translate</w:t>
      </w:r>
      <w:r w:rsidRPr="00172711">
        <w:rPr>
          <w:rFonts w:ascii="Times New Roman" w:hAnsi="Times New Roman" w:cs="Times New Roman"/>
          <w:sz w:val="24"/>
          <w:szCs w:val="24"/>
          <w:lang w:val="en-US"/>
        </w:rPr>
        <w:t xml:space="preserve">. </w:t>
      </w:r>
      <w:proofErr w:type="spellStart"/>
      <w:r w:rsidRPr="00172711">
        <w:rPr>
          <w:rFonts w:ascii="Times New Roman" w:hAnsi="Times New Roman" w:cs="Times New Roman"/>
          <w:sz w:val="24"/>
          <w:szCs w:val="24"/>
          <w:lang w:val="en-US"/>
        </w:rPr>
        <w:t>arXiv</w:t>
      </w:r>
      <w:proofErr w:type="spellEnd"/>
      <w:r w:rsidRPr="00172711">
        <w:rPr>
          <w:rFonts w:ascii="Times New Roman" w:hAnsi="Times New Roman" w:cs="Times New Roman"/>
          <w:sz w:val="24"/>
          <w:szCs w:val="24"/>
          <w:lang w:val="en-US"/>
        </w:rPr>
        <w:t xml:space="preserve"> preprint arXiv:1409.0473.</w:t>
      </w:r>
    </w:p>
    <w:p w14:paraId="7BCB618D"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 xml:space="preserve">Bender, E.M., Gebru, T., McMillan‐Major, A. and </w:t>
      </w:r>
      <w:proofErr w:type="spellStart"/>
      <w:r w:rsidRPr="00172711">
        <w:rPr>
          <w:rFonts w:ascii="Times New Roman" w:hAnsi="Times New Roman" w:cs="Times New Roman"/>
          <w:sz w:val="24"/>
          <w:szCs w:val="24"/>
          <w:lang w:val="en-US"/>
        </w:rPr>
        <w:t>Shmitchell</w:t>
      </w:r>
      <w:proofErr w:type="spellEnd"/>
      <w:r w:rsidRPr="00172711">
        <w:rPr>
          <w:rFonts w:ascii="Times New Roman" w:hAnsi="Times New Roman" w:cs="Times New Roman"/>
          <w:sz w:val="24"/>
          <w:szCs w:val="24"/>
          <w:lang w:val="en-US"/>
        </w:rPr>
        <w:t xml:space="preserve">, S. (2021) 'On the Dangers of Stochastic Parrots: Can Language Models Be Too Big?', </w:t>
      </w:r>
      <w:r w:rsidRPr="00172711">
        <w:rPr>
          <w:rFonts w:ascii="Times New Roman" w:hAnsi="Times New Roman" w:cs="Times New Roman"/>
          <w:i/>
          <w:iCs/>
          <w:sz w:val="24"/>
          <w:szCs w:val="24"/>
          <w:lang w:val="en-US"/>
        </w:rPr>
        <w:t>Proceedings of the 2021 ACM Conference on Fairness, Accountability, and Transparency</w:t>
      </w:r>
      <w:r w:rsidRPr="00172711">
        <w:rPr>
          <w:rFonts w:ascii="Times New Roman" w:hAnsi="Times New Roman" w:cs="Times New Roman"/>
          <w:sz w:val="24"/>
          <w:szCs w:val="24"/>
          <w:lang w:val="en-US"/>
        </w:rPr>
        <w:t>, pp. 610–623.</w:t>
      </w:r>
    </w:p>
    <w:p w14:paraId="446A5B5A" w14:textId="77777777" w:rsidR="00172711" w:rsidRPr="00172711" w:rsidRDefault="00172711" w:rsidP="00172711">
      <w:pPr>
        <w:spacing w:line="480" w:lineRule="auto"/>
        <w:rPr>
          <w:rFonts w:ascii="Times New Roman" w:hAnsi="Times New Roman" w:cs="Times New Roman"/>
          <w:sz w:val="24"/>
          <w:szCs w:val="24"/>
          <w:lang w:val="en-US"/>
        </w:rPr>
      </w:pPr>
      <w:proofErr w:type="spellStart"/>
      <w:r w:rsidRPr="00172711">
        <w:rPr>
          <w:rFonts w:ascii="Times New Roman" w:hAnsi="Times New Roman" w:cs="Times New Roman"/>
          <w:sz w:val="24"/>
          <w:szCs w:val="24"/>
          <w:lang w:val="en-US"/>
        </w:rPr>
        <w:t>Floridi</w:t>
      </w:r>
      <w:proofErr w:type="spellEnd"/>
      <w:r w:rsidRPr="00172711">
        <w:rPr>
          <w:rFonts w:ascii="Times New Roman" w:hAnsi="Times New Roman" w:cs="Times New Roman"/>
          <w:sz w:val="24"/>
          <w:szCs w:val="24"/>
          <w:lang w:val="en-US"/>
        </w:rPr>
        <w:t xml:space="preserve">, L. (2023) ‘Artificial Intelligence and Education: Promises and Perils’, </w:t>
      </w:r>
      <w:r w:rsidRPr="00172711">
        <w:rPr>
          <w:rFonts w:ascii="Times New Roman" w:hAnsi="Times New Roman" w:cs="Times New Roman"/>
          <w:i/>
          <w:iCs/>
          <w:sz w:val="24"/>
          <w:szCs w:val="24"/>
          <w:lang w:val="en-US"/>
        </w:rPr>
        <w:t>Journal of Educational Technology</w:t>
      </w:r>
      <w:r w:rsidRPr="00172711">
        <w:rPr>
          <w:rFonts w:ascii="Times New Roman" w:hAnsi="Times New Roman" w:cs="Times New Roman"/>
          <w:sz w:val="24"/>
          <w:szCs w:val="24"/>
          <w:lang w:val="en-US"/>
        </w:rPr>
        <w:t>, 34(2), pp. 123–138.</w:t>
      </w:r>
    </w:p>
    <w:p w14:paraId="3F3F72B9"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 xml:space="preserve">Hutchins, W.J. and Somers, H.L. (1992) </w:t>
      </w:r>
      <w:r w:rsidRPr="00172711">
        <w:rPr>
          <w:rFonts w:ascii="Times New Roman" w:hAnsi="Times New Roman" w:cs="Times New Roman"/>
          <w:i/>
          <w:iCs/>
          <w:sz w:val="24"/>
          <w:szCs w:val="24"/>
          <w:lang w:val="en-US"/>
        </w:rPr>
        <w:t>An Introduction to Machine Translation</w:t>
      </w:r>
      <w:r w:rsidRPr="00172711">
        <w:rPr>
          <w:rFonts w:ascii="Times New Roman" w:hAnsi="Times New Roman" w:cs="Times New Roman"/>
          <w:sz w:val="24"/>
          <w:szCs w:val="24"/>
          <w:lang w:val="en-US"/>
        </w:rPr>
        <w:t>. Longman.</w:t>
      </w:r>
    </w:p>
    <w:p w14:paraId="0020F3AF" w14:textId="77777777" w:rsidR="00172711" w:rsidRPr="00172711"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 xml:space="preserve">Koehn, P. (2020) </w:t>
      </w:r>
      <w:r w:rsidRPr="00172711">
        <w:rPr>
          <w:rFonts w:ascii="Times New Roman" w:hAnsi="Times New Roman" w:cs="Times New Roman"/>
          <w:i/>
          <w:iCs/>
          <w:sz w:val="24"/>
          <w:szCs w:val="24"/>
          <w:lang w:val="en-US"/>
        </w:rPr>
        <w:t>Neural Machine Translation</w:t>
      </w:r>
      <w:r w:rsidRPr="00172711">
        <w:rPr>
          <w:rFonts w:ascii="Times New Roman" w:hAnsi="Times New Roman" w:cs="Times New Roman"/>
          <w:sz w:val="24"/>
          <w:szCs w:val="24"/>
          <w:lang w:val="en-US"/>
        </w:rPr>
        <w:t>. Cambridge University Press.</w:t>
      </w:r>
    </w:p>
    <w:p w14:paraId="6C65F99A" w14:textId="3F400324" w:rsidR="00172711" w:rsidRPr="00596993" w:rsidRDefault="00172711" w:rsidP="00172711">
      <w:pPr>
        <w:spacing w:line="480" w:lineRule="auto"/>
        <w:rPr>
          <w:rFonts w:ascii="Times New Roman" w:hAnsi="Times New Roman" w:cs="Times New Roman"/>
          <w:sz w:val="24"/>
          <w:szCs w:val="24"/>
          <w:lang w:val="en-US"/>
        </w:rPr>
      </w:pPr>
      <w:r w:rsidRPr="00172711">
        <w:rPr>
          <w:rFonts w:ascii="Times New Roman" w:hAnsi="Times New Roman" w:cs="Times New Roman"/>
          <w:sz w:val="24"/>
          <w:szCs w:val="24"/>
          <w:lang w:val="en-US"/>
        </w:rPr>
        <w:t xml:space="preserve">OpenAI (2023) </w:t>
      </w:r>
      <w:r w:rsidRPr="00172711">
        <w:rPr>
          <w:rFonts w:ascii="Times New Roman" w:hAnsi="Times New Roman" w:cs="Times New Roman"/>
          <w:i/>
          <w:iCs/>
          <w:sz w:val="24"/>
          <w:szCs w:val="24"/>
          <w:lang w:val="en-US"/>
        </w:rPr>
        <w:t>ChatGPT</w:t>
      </w:r>
      <w:r w:rsidRPr="00172711">
        <w:rPr>
          <w:rFonts w:ascii="Times New Roman" w:hAnsi="Times New Roman" w:cs="Times New Roman"/>
          <w:sz w:val="24"/>
          <w:szCs w:val="24"/>
          <w:lang w:val="en-US"/>
        </w:rPr>
        <w:t xml:space="preserve">. Available at: </w:t>
      </w:r>
      <w:hyperlink r:id="rId8" w:history="1">
        <w:r w:rsidRPr="00172711">
          <w:rPr>
            <w:rStyle w:val="Hyperlink"/>
            <w:rFonts w:ascii="Times New Roman" w:hAnsi="Times New Roman" w:cs="Times New Roman"/>
            <w:sz w:val="24"/>
            <w:szCs w:val="24"/>
            <w:lang w:val="en-US"/>
          </w:rPr>
          <w:t>https://openai.com/chatgpt</w:t>
        </w:r>
      </w:hyperlink>
      <w:r w:rsidRPr="00172711">
        <w:rPr>
          <w:rFonts w:ascii="Times New Roman" w:hAnsi="Times New Roman" w:cs="Times New Roman"/>
          <w:sz w:val="24"/>
          <w:szCs w:val="24"/>
          <w:lang w:val="en-US"/>
        </w:rPr>
        <w:t xml:space="preserve"> (Accessed: 23 February 2025).</w:t>
      </w:r>
    </w:p>
    <w:sectPr w:rsidR="00172711" w:rsidRPr="00596993" w:rsidSect="00596993">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284B2" w14:textId="77777777" w:rsidR="00640B07" w:rsidRDefault="00640B07" w:rsidP="005A1FD2">
      <w:pPr>
        <w:spacing w:after="0" w:line="240" w:lineRule="auto"/>
      </w:pPr>
      <w:r>
        <w:separator/>
      </w:r>
    </w:p>
  </w:endnote>
  <w:endnote w:type="continuationSeparator" w:id="0">
    <w:p w14:paraId="717830EB" w14:textId="77777777" w:rsidR="00640B07" w:rsidRDefault="00640B07" w:rsidP="005A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355947"/>
      <w:docPartObj>
        <w:docPartGallery w:val="Page Numbers (Bottom of Page)"/>
        <w:docPartUnique/>
      </w:docPartObj>
    </w:sdtPr>
    <w:sdtEndPr>
      <w:rPr>
        <w:color w:val="7F7F7F" w:themeColor="background1" w:themeShade="7F"/>
        <w:spacing w:val="60"/>
      </w:rPr>
    </w:sdtEndPr>
    <w:sdtContent>
      <w:p w14:paraId="1EA892EE" w14:textId="6B91407A" w:rsidR="00596993" w:rsidRDefault="005969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3FA247" w14:textId="77777777" w:rsidR="005A1FD2" w:rsidRDefault="005A1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4674100"/>
      <w:docPartObj>
        <w:docPartGallery w:val="Page Numbers (Bottom of Page)"/>
        <w:docPartUnique/>
      </w:docPartObj>
    </w:sdtPr>
    <w:sdtEndPr>
      <w:rPr>
        <w:color w:val="7F7F7F" w:themeColor="background1" w:themeShade="7F"/>
        <w:spacing w:val="60"/>
      </w:rPr>
    </w:sdtEndPr>
    <w:sdtContent>
      <w:p w14:paraId="145FDBC8" w14:textId="77777777" w:rsidR="00596993" w:rsidRDefault="005969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7F4F37" w14:textId="77777777" w:rsidR="00596993" w:rsidRDefault="00596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BE481" w14:textId="77777777" w:rsidR="00640B07" w:rsidRDefault="00640B07" w:rsidP="005A1FD2">
      <w:pPr>
        <w:spacing w:after="0" w:line="240" w:lineRule="auto"/>
      </w:pPr>
      <w:r>
        <w:separator/>
      </w:r>
    </w:p>
  </w:footnote>
  <w:footnote w:type="continuationSeparator" w:id="0">
    <w:p w14:paraId="05CD737A" w14:textId="77777777" w:rsidR="00640B07" w:rsidRDefault="00640B07" w:rsidP="005A1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5C70D"/>
    <w:multiLevelType w:val="singleLevel"/>
    <w:tmpl w:val="1C65C70D"/>
    <w:lvl w:ilvl="0">
      <w:start w:val="1"/>
      <w:numFmt w:val="decimal"/>
      <w:suff w:val="space"/>
      <w:lvlText w:val="%1."/>
      <w:lvlJc w:val="left"/>
    </w:lvl>
  </w:abstractNum>
  <w:abstractNum w:abstractNumId="1" w15:restartNumberingAfterBreak="0">
    <w:nsid w:val="22AC50CF"/>
    <w:multiLevelType w:val="multilevel"/>
    <w:tmpl w:val="9F4A493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F7BC7"/>
    <w:multiLevelType w:val="multilevel"/>
    <w:tmpl w:val="A962A8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D06E7"/>
    <w:multiLevelType w:val="multilevel"/>
    <w:tmpl w:val="954E61CE"/>
    <w:lvl w:ilvl="0">
      <w:start w:val="1"/>
      <w:numFmt w:val="decimal"/>
      <w:lvlText w:val="%1."/>
      <w:lvlJc w:val="left"/>
      <w:pPr>
        <w:ind w:left="360" w:hanging="360"/>
      </w:pPr>
      <w:rPr>
        <w:rFonts w:hint="default"/>
        <w:sz w:val="24"/>
        <w:szCs w:val="24"/>
      </w:rPr>
    </w:lvl>
    <w:lvl w:ilvl="1">
      <w:start w:val="1"/>
      <w:numFmt w:val="upperRoman"/>
      <w:lvlText w:val="%2."/>
      <w:lvlJc w:val="right"/>
      <w:pPr>
        <w:ind w:left="720" w:hanging="360"/>
      </w:p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6849767B"/>
    <w:multiLevelType w:val="multilevel"/>
    <w:tmpl w:val="1CF097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2640">
    <w:abstractNumId w:val="4"/>
  </w:num>
  <w:num w:numId="2" w16cid:durableId="26420300">
    <w:abstractNumId w:val="2"/>
  </w:num>
  <w:num w:numId="3" w16cid:durableId="1057322656">
    <w:abstractNumId w:val="1"/>
  </w:num>
  <w:num w:numId="4" w16cid:durableId="1738359716">
    <w:abstractNumId w:val="3"/>
  </w:num>
  <w:num w:numId="5" w16cid:durableId="1630357227">
    <w:abstractNumId w:val="3"/>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6" w16cid:durableId="493617737">
    <w:abstractNumId w:val="3"/>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7" w16cid:durableId="21517005">
    <w:abstractNumId w:val="3"/>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8" w16cid:durableId="47568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49"/>
    <w:rsid w:val="00172711"/>
    <w:rsid w:val="00265D4C"/>
    <w:rsid w:val="002F40F4"/>
    <w:rsid w:val="003F6C8A"/>
    <w:rsid w:val="00596993"/>
    <w:rsid w:val="005A1FD2"/>
    <w:rsid w:val="00640B07"/>
    <w:rsid w:val="006E6F3D"/>
    <w:rsid w:val="007977A1"/>
    <w:rsid w:val="007D3F49"/>
    <w:rsid w:val="00B278E8"/>
    <w:rsid w:val="00EB7516"/>
    <w:rsid w:val="00EE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623D56"/>
  <w15:chartTrackingRefBased/>
  <w15:docId w15:val="{5FF289F7-920C-4CAA-8B94-B4768D90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F4"/>
    <w:rPr>
      <w:lang w:val="en-GB"/>
    </w:rPr>
  </w:style>
  <w:style w:type="paragraph" w:styleId="Heading1">
    <w:name w:val="heading 1"/>
    <w:basedOn w:val="Normal"/>
    <w:next w:val="Normal"/>
    <w:link w:val="Heading1Char"/>
    <w:uiPriority w:val="9"/>
    <w:qFormat/>
    <w:rsid w:val="007D3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D3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F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F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F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4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7D3F4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D3F4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7D3F4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D3F4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7D3F4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D3F4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D3F4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D3F4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D3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F4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D3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F4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D3F49"/>
    <w:pPr>
      <w:spacing w:before="160"/>
      <w:jc w:val="center"/>
    </w:pPr>
    <w:rPr>
      <w:i/>
      <w:iCs/>
      <w:color w:val="404040" w:themeColor="text1" w:themeTint="BF"/>
    </w:rPr>
  </w:style>
  <w:style w:type="character" w:customStyle="1" w:styleId="QuoteChar">
    <w:name w:val="Quote Char"/>
    <w:basedOn w:val="DefaultParagraphFont"/>
    <w:link w:val="Quote"/>
    <w:uiPriority w:val="29"/>
    <w:rsid w:val="007D3F49"/>
    <w:rPr>
      <w:i/>
      <w:iCs/>
      <w:color w:val="404040" w:themeColor="text1" w:themeTint="BF"/>
      <w:lang w:val="en-GB"/>
    </w:rPr>
  </w:style>
  <w:style w:type="paragraph" w:styleId="ListParagraph">
    <w:name w:val="List Paragraph"/>
    <w:basedOn w:val="Normal"/>
    <w:uiPriority w:val="34"/>
    <w:qFormat/>
    <w:rsid w:val="007D3F49"/>
    <w:pPr>
      <w:ind w:left="720"/>
      <w:contextualSpacing/>
    </w:pPr>
  </w:style>
  <w:style w:type="character" w:styleId="IntenseEmphasis">
    <w:name w:val="Intense Emphasis"/>
    <w:basedOn w:val="DefaultParagraphFont"/>
    <w:uiPriority w:val="21"/>
    <w:qFormat/>
    <w:rsid w:val="007D3F49"/>
    <w:rPr>
      <w:i/>
      <w:iCs/>
      <w:color w:val="2F5496" w:themeColor="accent1" w:themeShade="BF"/>
    </w:rPr>
  </w:style>
  <w:style w:type="paragraph" w:styleId="IntenseQuote">
    <w:name w:val="Intense Quote"/>
    <w:basedOn w:val="Normal"/>
    <w:next w:val="Normal"/>
    <w:link w:val="IntenseQuoteChar"/>
    <w:uiPriority w:val="30"/>
    <w:qFormat/>
    <w:rsid w:val="007D3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F49"/>
    <w:rPr>
      <w:i/>
      <w:iCs/>
      <w:color w:val="2F5496" w:themeColor="accent1" w:themeShade="BF"/>
      <w:lang w:val="en-GB"/>
    </w:rPr>
  </w:style>
  <w:style w:type="character" w:styleId="IntenseReference">
    <w:name w:val="Intense Reference"/>
    <w:basedOn w:val="DefaultParagraphFont"/>
    <w:uiPriority w:val="32"/>
    <w:qFormat/>
    <w:rsid w:val="007D3F49"/>
    <w:rPr>
      <w:b/>
      <w:bCs/>
      <w:smallCaps/>
      <w:color w:val="2F5496" w:themeColor="accent1" w:themeShade="BF"/>
      <w:spacing w:val="5"/>
    </w:rPr>
  </w:style>
  <w:style w:type="character" w:styleId="Hyperlink">
    <w:name w:val="Hyperlink"/>
    <w:basedOn w:val="DefaultParagraphFont"/>
    <w:uiPriority w:val="99"/>
    <w:unhideWhenUsed/>
    <w:rsid w:val="00172711"/>
    <w:rPr>
      <w:color w:val="0563C1" w:themeColor="hyperlink"/>
      <w:u w:val="single"/>
    </w:rPr>
  </w:style>
  <w:style w:type="character" w:styleId="UnresolvedMention">
    <w:name w:val="Unresolved Mention"/>
    <w:basedOn w:val="DefaultParagraphFont"/>
    <w:uiPriority w:val="99"/>
    <w:semiHidden/>
    <w:unhideWhenUsed/>
    <w:rsid w:val="00172711"/>
    <w:rPr>
      <w:color w:val="605E5C"/>
      <w:shd w:val="clear" w:color="auto" w:fill="E1DFDD"/>
    </w:rPr>
  </w:style>
  <w:style w:type="paragraph" w:styleId="HTMLPreformatted">
    <w:name w:val="HTML Preformatted"/>
    <w:link w:val="HTMLPreformattedChar"/>
    <w:rsid w:val="00172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kern w:val="0"/>
      <w:sz w:val="24"/>
      <w:szCs w:val="24"/>
      <w:lang w:eastAsia="zh-CN"/>
      <w14:ligatures w14:val="none"/>
    </w:rPr>
  </w:style>
  <w:style w:type="character" w:customStyle="1" w:styleId="HTMLPreformattedChar">
    <w:name w:val="HTML Preformatted Char"/>
    <w:basedOn w:val="DefaultParagraphFont"/>
    <w:link w:val="HTMLPreformatted"/>
    <w:rsid w:val="00172711"/>
    <w:rPr>
      <w:rFonts w:ascii="SimSun" w:eastAsia="SimSun" w:hAnsi="SimSun" w:cs="Times New Roman"/>
      <w:kern w:val="0"/>
      <w:sz w:val="24"/>
      <w:szCs w:val="24"/>
      <w:lang w:eastAsia="zh-CN"/>
      <w14:ligatures w14:val="none"/>
    </w:rPr>
  </w:style>
  <w:style w:type="paragraph" w:styleId="Header">
    <w:name w:val="header"/>
    <w:basedOn w:val="Normal"/>
    <w:link w:val="HeaderChar"/>
    <w:uiPriority w:val="99"/>
    <w:unhideWhenUsed/>
    <w:rsid w:val="005A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D2"/>
    <w:rPr>
      <w:lang w:val="en-GB"/>
    </w:rPr>
  </w:style>
  <w:style w:type="paragraph" w:styleId="Footer">
    <w:name w:val="footer"/>
    <w:basedOn w:val="Normal"/>
    <w:link w:val="FooterChar"/>
    <w:uiPriority w:val="99"/>
    <w:unhideWhenUsed/>
    <w:rsid w:val="005A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D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223058">
      <w:bodyDiv w:val="1"/>
      <w:marLeft w:val="0"/>
      <w:marRight w:val="0"/>
      <w:marTop w:val="0"/>
      <w:marBottom w:val="0"/>
      <w:divBdr>
        <w:top w:val="none" w:sz="0" w:space="0" w:color="auto"/>
        <w:left w:val="none" w:sz="0" w:space="0" w:color="auto"/>
        <w:bottom w:val="none" w:sz="0" w:space="0" w:color="auto"/>
        <w:right w:val="none" w:sz="0" w:space="0" w:color="auto"/>
      </w:divBdr>
    </w:div>
    <w:div w:id="174229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chatgpt"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871</Words>
  <Characters>5546</Characters>
  <Application>Microsoft Office Word</Application>
  <DocSecurity>0</DocSecurity>
  <Lines>138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Demilade Akinsipe</dc:creator>
  <cp:keywords/>
  <dc:description/>
  <cp:lastModifiedBy>Demilade Akinsipe</cp:lastModifiedBy>
  <cp:revision>4</cp:revision>
  <dcterms:created xsi:type="dcterms:W3CDTF">2025-02-23T19:01:00Z</dcterms:created>
  <dcterms:modified xsi:type="dcterms:W3CDTF">2025-02-23T19:25:00Z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52f98847a89fd5a34e904055f2ca77b0c3c2ec1e36375594873a4ff324e4c7eb</vt:lpwstr>
  </property>
</Properties>
</file>