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B3F0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NAME: OJO DAVID OLUWAFERANMI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MATRIC NO: DUO374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COURSE: SOFTWARE ENGINEERING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COURSE CODE: SEN 411</w:t>
      </w:r>
    </w:p>
    <w:p w14:paraId="09239DCD">
      <w:pPr>
        <w:jc w:val="both"/>
        <w:rPr>
          <w:rFonts w:hint="default" w:ascii="Times New Roman" w:hAnsi="Times New Roman" w:cs="Times New Roman"/>
          <w:lang w:val="en-US"/>
        </w:rPr>
      </w:pPr>
    </w:p>
    <w:p w14:paraId="576CED2A">
      <w:pPr>
        <w:jc w:val="both"/>
        <w:rPr>
          <w:rFonts w:hint="default" w:ascii="Times New Roman" w:hAnsi="Times New Roman" w:cs="Times New Roman"/>
          <w:lang w:val="en-US"/>
        </w:rPr>
      </w:pPr>
    </w:p>
    <w:p w14:paraId="2CF23C21">
      <w:pPr>
        <w:jc w:val="both"/>
        <w:rPr>
          <w:rFonts w:hint="default" w:ascii="Times New Roman" w:hAnsi="Times New Roman" w:cs="Times New Roman"/>
          <w:lang w:val="en-US"/>
        </w:rPr>
      </w:pPr>
    </w:p>
    <w:p w14:paraId="6CEA6584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ASSIGNMENT</w:t>
      </w:r>
    </w:p>
    <w:p w14:paraId="0EE4DF4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EXPLAIN POSITIVE AND NEGATIVE IMPACTS OF CHATGPT TO EDUCATION</w:t>
      </w:r>
    </w:p>
    <w:p w14:paraId="54DB8FDC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EXPLAIN THE VARIOUS MACHINE TRANSLATION METHODS</w:t>
      </w:r>
    </w:p>
    <w:p w14:paraId="039ACE9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loves(vincent,mia).</w:t>
      </w:r>
    </w:p>
    <w:p w14:paraId="07C1C25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loves(marsellus,mia).</w:t>
      </w:r>
    </w:p>
    <w:p w14:paraId="698FFC6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loves(pumpkin,honey_bunny).</w:t>
      </w:r>
    </w:p>
    <w:p w14:paraId="2E015C6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loves(honey_bunny,pumpkin).</w:t>
      </w:r>
    </w:p>
    <w:p w14:paraId="3E29F1C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28BD8EE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jealous(X,Y):- loves(X,Z), loves(Y,Z).</w:t>
      </w:r>
    </w:p>
    <w:p w14:paraId="13FBEF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 w14:paraId="6BF34BA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 w14:paraId="4B8606E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 w14:paraId="323B416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 w14:paraId="3960E9E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</w:t>
      </w:r>
    </w:p>
    <w:p w14:paraId="2AF930D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</w:rPr>
        <w:t>Positive and Negative Impacts of ChatGPT on Education</w:t>
      </w:r>
    </w:p>
    <w:p w14:paraId="1146F45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Positive Impacts:</w:t>
      </w:r>
    </w:p>
    <w:p w14:paraId="32093B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Enhanced Learning and Tutoring:</w:t>
      </w:r>
      <w:r>
        <w:rPr>
          <w:rFonts w:hint="default" w:ascii="Times New Roman" w:hAnsi="Times New Roman" w:cs="Times New Roman"/>
        </w:rPr>
        <w:t xml:space="preserve"> ChatGPT can act as an AI tutor, providing instant explanations and support on various subjects.</w:t>
      </w:r>
    </w:p>
    <w:p w14:paraId="40C8D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Personalized Education:</w:t>
      </w:r>
      <w:r>
        <w:rPr>
          <w:rFonts w:hint="default" w:ascii="Times New Roman" w:hAnsi="Times New Roman" w:cs="Times New Roman"/>
        </w:rPr>
        <w:t xml:space="preserve"> The AI can adapt responses based on student needs, catering to different learning paces.</w:t>
      </w:r>
    </w:p>
    <w:p w14:paraId="5AF417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Improved Writing and Research:</w:t>
      </w:r>
      <w:r>
        <w:rPr>
          <w:rFonts w:hint="default" w:ascii="Times New Roman" w:hAnsi="Times New Roman" w:cs="Times New Roman"/>
        </w:rPr>
        <w:t xml:space="preserve"> ChatGPT helps students brainstorm, draft essays, and refine their writing.</w:t>
      </w:r>
    </w:p>
    <w:p w14:paraId="7E45D2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24/7 Availability:</w:t>
      </w:r>
      <w:r>
        <w:rPr>
          <w:rFonts w:hint="default" w:ascii="Times New Roman" w:hAnsi="Times New Roman" w:cs="Times New Roman"/>
        </w:rPr>
        <w:t xml:space="preserve"> Unlike human tutors, ChatGPT is available anytime, aiding students outside of school hours.</w:t>
      </w:r>
    </w:p>
    <w:p w14:paraId="4E3A89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Increased Engagement:</w:t>
      </w:r>
      <w:r>
        <w:rPr>
          <w:rFonts w:hint="default" w:ascii="Times New Roman" w:hAnsi="Times New Roman" w:cs="Times New Roman"/>
        </w:rPr>
        <w:t xml:space="preserve"> AI-powered tools make learning interactive, encouraging curiosity and independent study.</w:t>
      </w:r>
    </w:p>
    <w:p w14:paraId="1D44AA1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Negative Impacts:</w:t>
      </w:r>
    </w:p>
    <w:p w14:paraId="6D308E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Over-Reliance on AI:</w:t>
      </w:r>
      <w:r>
        <w:rPr>
          <w:rFonts w:hint="default" w:ascii="Times New Roman" w:hAnsi="Times New Roman" w:cs="Times New Roman"/>
        </w:rPr>
        <w:t xml:space="preserve"> Students may become too dependent on AI, reducing critical thinking and problem-solving skills.</w:t>
      </w:r>
    </w:p>
    <w:p w14:paraId="42AFE6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Potential Misinformation:</w:t>
      </w:r>
      <w:r>
        <w:rPr>
          <w:rFonts w:hint="default" w:ascii="Times New Roman" w:hAnsi="Times New Roman" w:cs="Times New Roman"/>
        </w:rPr>
        <w:t xml:space="preserve"> AI responses may contain inaccuracies, leading to the spread of false knowledge.</w:t>
      </w:r>
    </w:p>
    <w:p w14:paraId="024ED2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Academic Dishonesty:</w:t>
      </w:r>
      <w:r>
        <w:rPr>
          <w:rFonts w:hint="default" w:ascii="Times New Roman" w:hAnsi="Times New Roman" w:cs="Times New Roman"/>
        </w:rPr>
        <w:t xml:space="preserve"> Students may use ChatGPT to generate entire assignments, leading to ethical concerns like plagiarism.</w:t>
      </w:r>
    </w:p>
    <w:p w14:paraId="7C804E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Lack of Human Interaction:</w:t>
      </w:r>
      <w:r>
        <w:rPr>
          <w:rFonts w:hint="default" w:ascii="Times New Roman" w:hAnsi="Times New Roman" w:cs="Times New Roman"/>
        </w:rPr>
        <w:t xml:space="preserve"> AI cannot fully replace the depth of human educators, leading to reduced personal mentorship.</w:t>
      </w:r>
    </w:p>
    <w:p w14:paraId="153B9D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Bias and Ethical Issues:</w:t>
      </w:r>
      <w:r>
        <w:rPr>
          <w:rFonts w:hint="default" w:ascii="Times New Roman" w:hAnsi="Times New Roman" w:cs="Times New Roman"/>
        </w:rPr>
        <w:t xml:space="preserve"> AI-generated content can reflect biases present in its training data, influencing learning in unintended ways.</w:t>
      </w:r>
    </w:p>
    <w:p w14:paraId="08BD81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3A6307F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1096AB41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58315E1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</w:rPr>
        <w:t>Various Machine Translation Methods</w:t>
      </w:r>
    </w:p>
    <w:p w14:paraId="0F69407A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Rule-Based Machine Translation (RBMT)</w:t>
      </w:r>
      <w:r>
        <w:rPr>
          <w:rStyle w:val="9"/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Uses linguistic rules and dictionaries to translate text.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Example: SYSTRAN, Apertium.</w:t>
      </w:r>
    </w:p>
    <w:p w14:paraId="68575897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Statistical Machine Translation (SMT)</w:t>
      </w:r>
      <w:r>
        <w:rPr>
          <w:rStyle w:val="9"/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Translates text based on statistical models trained on bilingual corpora.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Example: Google Translate (pre-2016).</w:t>
      </w:r>
    </w:p>
    <w:p w14:paraId="2E02449B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Example-Based Machine Translation (EBMT)</w:t>
      </w:r>
      <w:r>
        <w:rPr>
          <w:rStyle w:val="9"/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Uses previously translated text pairs to generate new translations.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Example: Hybrid EBMT models.</w:t>
      </w:r>
    </w:p>
    <w:p w14:paraId="49E319C9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Neural Machine Translation (NMT)</w:t>
      </w:r>
      <w:r>
        <w:rPr>
          <w:rStyle w:val="9"/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Uses deep learning models to translate text with high accuracy.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Example: Modern Google Translate, DeepL.</w:t>
      </w:r>
    </w:p>
    <w:p w14:paraId="5BB2A9C9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Hybrid Machine Translation (HMT)</w:t>
      </w:r>
      <w:r>
        <w:rPr>
          <w:rStyle w:val="9"/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Combines multiple approaches (e.g., RBMT + SMT or SMT + NMT) for better accuracy.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Example: Modern enterprise translation tools.</w:t>
      </w:r>
    </w:p>
    <w:p w14:paraId="5220B6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</w:rPr>
        <w:t>Facts, Rules, Clauses, and Predicates in the Given Knowledge Base</w:t>
      </w:r>
    </w:p>
    <w:p w14:paraId="6F9727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Given Knowledge Base:</w:t>
      </w:r>
    </w:p>
    <w:p w14:paraId="5B0E19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loves(vincent,mia).</w:t>
      </w:r>
    </w:p>
    <w:p w14:paraId="0E7E7B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loves(marsellus,mia).</w:t>
      </w:r>
    </w:p>
    <w:p w14:paraId="6E0350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loves(pumpkin,honey_bunny).</w:t>
      </w:r>
    </w:p>
    <w:p w14:paraId="4CC829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loves(honey_bunny,pumpkin).</w:t>
      </w:r>
    </w:p>
    <w:p w14:paraId="2FA2DF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4D5D0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jealous(X,Y):- loves(X,Z), loves(Y,Z).</w:t>
      </w:r>
    </w:p>
    <w:p w14:paraId="4825947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Facts:</w:t>
      </w:r>
      <w:r>
        <w:rPr>
          <w:rFonts w:hint="default" w:ascii="Times New Roman" w:hAnsi="Times New Roman" w:cs="Times New Roman"/>
        </w:rPr>
        <w:t xml:space="preserve"> Statements that declare true relationships.</w:t>
      </w:r>
    </w:p>
    <w:p w14:paraId="5440DB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There are 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four</w:t>
      </w:r>
      <w:r>
        <w:rPr>
          <w:rFonts w:hint="default" w:ascii="Times New Roman" w:hAnsi="Times New Roman" w:cs="Times New Roman"/>
          <w:sz w:val="21"/>
          <w:szCs w:val="21"/>
        </w:rPr>
        <w:t xml:space="preserve"> facts:</w:t>
      </w:r>
    </w:p>
    <w:p w14:paraId="73645C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loves(vincent, mia).</w:t>
      </w:r>
    </w:p>
    <w:p w14:paraId="7C1340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loves(marsellus, mia).</w:t>
      </w:r>
    </w:p>
    <w:p w14:paraId="5DA09B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loves(pumpkin, honey_bunny).</w:t>
      </w:r>
    </w:p>
    <w:p w14:paraId="5F504E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loves(honey_bunny, pumpkin).</w:t>
      </w:r>
    </w:p>
    <w:p w14:paraId="207B5E7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Rules:</w:t>
      </w:r>
      <w:r>
        <w:rPr>
          <w:rFonts w:hint="default" w:ascii="Times New Roman" w:hAnsi="Times New Roman" w:cs="Times New Roman"/>
        </w:rPr>
        <w:t xml:space="preserve"> Statements that define new relationships using conditions.</w:t>
      </w:r>
    </w:p>
    <w:p w14:paraId="4A2B907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There is </w:t>
      </w:r>
      <w:r>
        <w:rPr>
          <w:rStyle w:val="9"/>
          <w:rFonts w:hint="default" w:ascii="Times New Roman" w:hAnsi="Times New Roman" w:cs="Times New Roman"/>
        </w:rPr>
        <w:t>one</w:t>
      </w:r>
      <w:r>
        <w:rPr>
          <w:rFonts w:hint="default" w:ascii="Times New Roman" w:hAnsi="Times New Roman" w:cs="Times New Roman"/>
        </w:rPr>
        <w:t xml:space="preserve"> rule:</w:t>
      </w:r>
    </w:p>
    <w:p w14:paraId="1471E798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jealous(X, Y) :- loves(X, Z), loves(Y, Z).</w:t>
      </w:r>
    </w:p>
    <w:p w14:paraId="1D4DD18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Clauses:</w:t>
      </w:r>
      <w:r>
        <w:rPr>
          <w:rFonts w:hint="default" w:ascii="Times New Roman" w:hAnsi="Times New Roman" w:cs="Times New Roman"/>
        </w:rPr>
        <w:t xml:space="preserve"> A clause is either a fact or a rule.</w:t>
      </w:r>
    </w:p>
    <w:p w14:paraId="7418C0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Total clauses: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five</w:t>
      </w:r>
      <w:r>
        <w:rPr>
          <w:rFonts w:hint="default" w:ascii="Times New Roman" w:hAnsi="Times New Roman" w:cs="Times New Roman"/>
          <w:sz w:val="22"/>
          <w:szCs w:val="22"/>
        </w:rPr>
        <w:t xml:space="preserve"> (four facts + one rule).</w:t>
      </w:r>
    </w:p>
    <w:p w14:paraId="4CF0E15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Times New Roman" w:hAnsi="Times New Roman" w:cs="Times New Roman"/>
        </w:rPr>
      </w:pPr>
      <w:bookmarkStart w:id="0" w:name="_GoBack"/>
      <w:bookmarkEnd w:id="0"/>
    </w:p>
    <w:p w14:paraId="2C48F61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Predicates:</w:t>
      </w:r>
      <w:r>
        <w:rPr>
          <w:rFonts w:hint="default" w:ascii="Times New Roman" w:hAnsi="Times New Roman" w:cs="Times New Roman"/>
        </w:rPr>
        <w:t xml:space="preserve"> The unique relations (functions) used in the knowledge base.</w:t>
      </w:r>
    </w:p>
    <w:p w14:paraId="24EC027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Two</w:t>
      </w:r>
      <w:r>
        <w:rPr>
          <w:rFonts w:hint="default" w:ascii="Times New Roman" w:hAnsi="Times New Roman" w:cs="Times New Roman"/>
        </w:rPr>
        <w:t xml:space="preserve"> predicates:</w:t>
      </w:r>
    </w:p>
    <w:p w14:paraId="021848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loves/2 (two-argument predicate).</w:t>
      </w:r>
    </w:p>
    <w:p w14:paraId="1BB2F8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jealous/2 (two-argument predicate).</w:t>
      </w:r>
    </w:p>
    <w:p w14:paraId="3EB3AE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ACD134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Heads of the Rules:</w:t>
      </w:r>
    </w:p>
    <w:p w14:paraId="241707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The head of the rule is 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jealous(X, Y)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1512F2F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Goals in the Rule:</w:t>
      </w:r>
    </w:p>
    <w:p w14:paraId="3E0A74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The rule contains two goals:</w:t>
      </w:r>
    </w:p>
    <w:p w14:paraId="6F7F11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loves(X, Z).</w:t>
      </w:r>
    </w:p>
    <w:p w14:paraId="1728F6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loves(Y, Z).</w:t>
      </w:r>
    </w:p>
    <w:p w14:paraId="3DFAED9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F1A4B"/>
    <w:multiLevelType w:val="multilevel"/>
    <w:tmpl w:val="AA3F1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C65C70D"/>
    <w:multiLevelType w:val="singleLevel"/>
    <w:tmpl w:val="1C65C7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B37D96"/>
    <w:multiLevelType w:val="multilevel"/>
    <w:tmpl w:val="1DB37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E20C9C"/>
    <w:multiLevelType w:val="singleLevel"/>
    <w:tmpl w:val="60E20C9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6F18"/>
    <w:rsid w:val="0A7E2634"/>
    <w:rsid w:val="12636F18"/>
    <w:rsid w:val="1F31003B"/>
    <w:rsid w:val="2CBB5C11"/>
    <w:rsid w:val="3CB80DE5"/>
    <w:rsid w:val="41E221A4"/>
    <w:rsid w:val="5A910896"/>
    <w:rsid w:val="78512C75"/>
    <w:rsid w:val="7A1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1827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2025-02-22T06:47:00Z</dcterms:created>
  <dc:creator>ODUNOLA AYEDIRAN</dc:creator>
  <cp:lastModifiedBy>Ojo David</cp:lastModifiedBy>
  <dcterms:modified xsi:type="dcterms:W3CDTF">2025-02-23T14:11:45Z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3DB18907B9334EE6B913A689F6C16C43_13</vt:lpwstr>
  </property>
</Properties>
</file>