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B52" w:rsidRPr="002F6B52" w:rsidRDefault="002F6B52" w:rsidP="002F6B52">
      <w:p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szCs w:val="24"/>
          <w:lang w:eastAsia="en-GB"/>
        </w:rPr>
        <w:t>Below is the revised report tailored specifically for the design of an interactive learning web app:</w:t>
      </w:r>
    </w:p>
    <w:p w:rsidR="002F6B52" w:rsidRPr="002F6B52" w:rsidRDefault="002F6B52" w:rsidP="002F6B52">
      <w:pPr>
        <w:spacing w:after="0" w:line="240" w:lineRule="auto"/>
        <w:jc w:val="left"/>
        <w:rPr>
          <w:rFonts w:eastAsia="Times New Roman" w:cs="Times New Roman"/>
          <w:szCs w:val="24"/>
          <w:lang w:eastAsia="en-GB"/>
        </w:rPr>
      </w:pPr>
      <w:r w:rsidRPr="002F6B52">
        <w:rPr>
          <w:rFonts w:eastAsia="Times New Roman" w:cs="Times New Roman"/>
          <w:szCs w:val="24"/>
          <w:lang w:eastAsia="en-GB"/>
        </w:rPr>
        <w:pict>
          <v:rect id="_x0000_i1025" style="width:0;height:1.5pt" o:hralign="center" o:hrstd="t" o:hr="t" fillcolor="#a0a0a0" stroked="f"/>
        </w:pict>
      </w:r>
    </w:p>
    <w:p w:rsidR="002F6B52" w:rsidRPr="002F6B52" w:rsidRDefault="002F6B52" w:rsidP="002F6B52">
      <w:p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Title:</w:t>
      </w:r>
      <w:r w:rsidRPr="002F6B52">
        <w:rPr>
          <w:rFonts w:eastAsia="Times New Roman" w:cs="Times New Roman"/>
          <w:szCs w:val="24"/>
          <w:lang w:eastAsia="en-GB"/>
        </w:rPr>
        <w:br/>
        <w:t>Designing an Interactive Learning Web App for Enhanced Educational Engagement</w:t>
      </w:r>
    </w:p>
    <w:p w:rsidR="002F6B52" w:rsidRPr="002F6B52" w:rsidRDefault="002F6B52" w:rsidP="002F6B52">
      <w:p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Team Members:</w:t>
      </w:r>
    </w:p>
    <w:p w:rsidR="002F6B52" w:rsidRPr="002F6B52" w:rsidRDefault="002F6B52" w:rsidP="002F6B52">
      <w:pPr>
        <w:numPr>
          <w:ilvl w:val="0"/>
          <w:numId w:val="1"/>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szCs w:val="24"/>
          <w:lang w:eastAsia="en-GB"/>
        </w:rPr>
        <w:t xml:space="preserve">Alex Johnson – </w:t>
      </w:r>
      <w:hyperlink r:id="rId5" w:history="1">
        <w:r w:rsidRPr="002F6B52">
          <w:rPr>
            <w:rFonts w:eastAsia="Times New Roman" w:cs="Times New Roman"/>
            <w:color w:val="0000FF"/>
            <w:szCs w:val="24"/>
            <w:u w:val="single"/>
            <w:lang w:eastAsia="en-GB"/>
          </w:rPr>
          <w:t>alex.johnson@college.edu</w:t>
        </w:r>
      </w:hyperlink>
    </w:p>
    <w:p w:rsidR="002F6B52" w:rsidRPr="002F6B52" w:rsidRDefault="002F6B52" w:rsidP="002F6B52">
      <w:pPr>
        <w:numPr>
          <w:ilvl w:val="0"/>
          <w:numId w:val="1"/>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szCs w:val="24"/>
          <w:lang w:eastAsia="en-GB"/>
        </w:rPr>
        <w:t xml:space="preserve">Maria Lee – </w:t>
      </w:r>
      <w:hyperlink r:id="rId6" w:history="1">
        <w:r w:rsidRPr="002F6B52">
          <w:rPr>
            <w:rFonts w:eastAsia="Times New Roman" w:cs="Times New Roman"/>
            <w:color w:val="0000FF"/>
            <w:szCs w:val="24"/>
            <w:u w:val="single"/>
            <w:lang w:eastAsia="en-GB"/>
          </w:rPr>
          <w:t>maria.lee@college.edu</w:t>
        </w:r>
      </w:hyperlink>
    </w:p>
    <w:p w:rsidR="002F6B52" w:rsidRPr="002F6B52" w:rsidRDefault="002F6B52" w:rsidP="002F6B52">
      <w:pPr>
        <w:numPr>
          <w:ilvl w:val="0"/>
          <w:numId w:val="1"/>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szCs w:val="24"/>
          <w:lang w:eastAsia="en-GB"/>
        </w:rPr>
        <w:t xml:space="preserve">Samir Patel – </w:t>
      </w:r>
      <w:hyperlink r:id="rId7" w:history="1">
        <w:r w:rsidRPr="002F6B52">
          <w:rPr>
            <w:rFonts w:eastAsia="Times New Roman" w:cs="Times New Roman"/>
            <w:color w:val="0000FF"/>
            <w:szCs w:val="24"/>
            <w:u w:val="single"/>
            <w:lang w:eastAsia="en-GB"/>
          </w:rPr>
          <w:t>samir.patel@college.edu</w:t>
        </w:r>
      </w:hyperlink>
    </w:p>
    <w:p w:rsidR="002F6B52" w:rsidRPr="002F6B52" w:rsidRDefault="002F6B52" w:rsidP="002F6B52">
      <w:p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Team Background:</w:t>
      </w:r>
      <w:r w:rsidRPr="002F6B52">
        <w:rPr>
          <w:rFonts w:eastAsia="Times New Roman" w:cs="Times New Roman"/>
          <w:szCs w:val="24"/>
          <w:lang w:eastAsia="en-GB"/>
        </w:rPr>
        <w:br/>
        <w:t>Our team combines expertise from computer science, digital media, and software engineering. Alex is focused on Human–Computer Interaction with a keen interest in user experience in educational settings. Maria brings her background in graphic and interaction design, particularly in creating intuitive interfaces for learning. Samir contributes robust technical and data analytics skills, ensuring that our web app is both reliable and user-friendly. Together, our diverse academic backgrounds enable us to design a comprehensive interactive learning solution.</w:t>
      </w:r>
    </w:p>
    <w:p w:rsidR="002F6B52" w:rsidRPr="002F6B52" w:rsidRDefault="002F6B52" w:rsidP="002F6B52">
      <w:p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Project Motivation/Introduction:</w:t>
      </w:r>
      <w:r w:rsidRPr="002F6B52">
        <w:rPr>
          <w:rFonts w:eastAsia="Times New Roman" w:cs="Times New Roman"/>
          <w:szCs w:val="24"/>
          <w:lang w:eastAsia="en-GB"/>
        </w:rPr>
        <w:br/>
        <w:t>The motivation behind our project is to create an interactive learning web app that effectively bridges traditional education with modern, technology-driven experiences. Guided by the principles from chapters 1, 2, 7, and 10 of “Interaction Design…”, we aim to build a platform that offers engaging, adaptive, and personalized learning experiences. Our interactive learning app is designed to support various learning styles by integrating multimedia content, interactive quizzes, discussion forums, and real-time feedback mechanisms—all tailored to enhance user engagement and educational outcomes.</w:t>
      </w:r>
    </w:p>
    <w:p w:rsidR="002F6B52" w:rsidRPr="002F6B52" w:rsidRDefault="002F6B52" w:rsidP="002F6B52">
      <w:p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Exploratory Data Gathering &amp; Methodology:</w:t>
      </w:r>
    </w:p>
    <w:p w:rsidR="002F6B52" w:rsidRPr="002F6B52" w:rsidRDefault="002F6B52" w:rsidP="002F6B52">
      <w:pPr>
        <w:numPr>
          <w:ilvl w:val="0"/>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Approach and Data Techniques:</w:t>
      </w:r>
      <w:r w:rsidRPr="002F6B52">
        <w:rPr>
          <w:rFonts w:eastAsia="Times New Roman" w:cs="Times New Roman"/>
          <w:szCs w:val="24"/>
          <w:lang w:eastAsia="en-GB"/>
        </w:rPr>
        <w:br/>
        <w:t>To design a web app that truly meets the needs of learners, we employed a multi-method approach:</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Interviews:</w:t>
      </w:r>
      <w:r w:rsidRPr="002F6B52">
        <w:rPr>
          <w:rFonts w:eastAsia="Times New Roman" w:cs="Times New Roman"/>
          <w:szCs w:val="24"/>
          <w:lang w:eastAsia="en-GB"/>
        </w:rPr>
        <w:t xml:space="preserve"> Conducted with both students and educators to explore current pain points in online learning, such as lack of engagement or difficulty in navigation. Sample questions included “What features do you find most engaging in a learning app?” and “How can digital platforms better support your learning process?”</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Questionnaires:</w:t>
      </w:r>
      <w:r w:rsidRPr="002F6B52">
        <w:rPr>
          <w:rFonts w:eastAsia="Times New Roman" w:cs="Times New Roman"/>
          <w:szCs w:val="24"/>
          <w:lang w:eastAsia="en-GB"/>
        </w:rPr>
        <w:t xml:space="preserve"> Distributed to a wider audience to gather quantitative data on user preferences regarding interactive elements, ease of navigation, and overall learning experience.</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Field Observation:</w:t>
      </w:r>
      <w:r w:rsidRPr="002F6B52">
        <w:rPr>
          <w:rFonts w:eastAsia="Times New Roman" w:cs="Times New Roman"/>
          <w:szCs w:val="24"/>
          <w:lang w:eastAsia="en-GB"/>
        </w:rPr>
        <w:t xml:space="preserve"> Observed students using existing educational platforms to note how they interact with digital learning tools and where the breakdowns in user experience occur.</w:t>
      </w:r>
    </w:p>
    <w:p w:rsidR="002F6B52" w:rsidRPr="002F6B52" w:rsidRDefault="002F6B52" w:rsidP="002F6B52">
      <w:pPr>
        <w:spacing w:before="100" w:beforeAutospacing="1" w:after="100" w:afterAutospacing="1" w:line="240" w:lineRule="auto"/>
        <w:ind w:left="720"/>
        <w:jc w:val="left"/>
        <w:rPr>
          <w:rFonts w:eastAsia="Times New Roman" w:cs="Times New Roman"/>
          <w:szCs w:val="24"/>
          <w:lang w:eastAsia="en-GB"/>
        </w:rPr>
      </w:pPr>
      <w:r w:rsidRPr="002F6B52">
        <w:rPr>
          <w:rFonts w:eastAsia="Times New Roman" w:cs="Times New Roman"/>
          <w:szCs w:val="24"/>
          <w:lang w:eastAsia="en-GB"/>
        </w:rPr>
        <w:lastRenderedPageBreak/>
        <w:t xml:space="preserve">This triangulation of qualitative and quantitative methods ensured that our design decisions were well-informed by actual user </w:t>
      </w:r>
      <w:proofErr w:type="spellStart"/>
      <w:r w:rsidRPr="002F6B52">
        <w:rPr>
          <w:rFonts w:eastAsia="Times New Roman" w:cs="Times New Roman"/>
          <w:szCs w:val="24"/>
          <w:lang w:eastAsia="en-GB"/>
        </w:rPr>
        <w:t>behaviors</w:t>
      </w:r>
      <w:proofErr w:type="spellEnd"/>
      <w:r w:rsidRPr="002F6B52">
        <w:rPr>
          <w:rFonts w:eastAsia="Times New Roman" w:cs="Times New Roman"/>
          <w:szCs w:val="24"/>
          <w:lang w:eastAsia="en-GB"/>
        </w:rPr>
        <w:t xml:space="preserve"> and expectations.</w:t>
      </w:r>
    </w:p>
    <w:p w:rsidR="002F6B52" w:rsidRPr="002F6B52" w:rsidRDefault="002F6B52" w:rsidP="002F6B52">
      <w:pPr>
        <w:numPr>
          <w:ilvl w:val="0"/>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Pilot Study:</w:t>
      </w:r>
      <w:r w:rsidRPr="002F6B52">
        <w:rPr>
          <w:rFonts w:eastAsia="Times New Roman" w:cs="Times New Roman"/>
          <w:szCs w:val="24"/>
          <w:lang w:eastAsia="en-GB"/>
        </w:rPr>
        <w:br/>
        <w:t>We initiated our study with a pilot group of five participants:</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Interview Script Testing:</w:t>
      </w:r>
      <w:r w:rsidRPr="002F6B52">
        <w:rPr>
          <w:rFonts w:eastAsia="Times New Roman" w:cs="Times New Roman"/>
          <w:szCs w:val="24"/>
          <w:lang w:eastAsia="en-GB"/>
        </w:rPr>
        <w:t xml:space="preserve"> The script was refined after initial sessions indicated some questions were too broad.</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Pilot Findings:</w:t>
      </w:r>
      <w:r w:rsidRPr="002F6B52">
        <w:rPr>
          <w:rFonts w:eastAsia="Times New Roman" w:cs="Times New Roman"/>
          <w:szCs w:val="24"/>
          <w:lang w:eastAsia="en-GB"/>
        </w:rPr>
        <w:t xml:space="preserve"> Early feedback revealed that learners crave a balance between content delivery and interactive elements. This insight led us to incorporate more dynamic features like interactive quizzes and live feedback sessions into our design concept.</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Impact:</w:t>
      </w:r>
      <w:r w:rsidRPr="002F6B52">
        <w:rPr>
          <w:rFonts w:eastAsia="Times New Roman" w:cs="Times New Roman"/>
          <w:szCs w:val="24"/>
          <w:lang w:eastAsia="en-GB"/>
        </w:rPr>
        <w:t xml:space="preserve"> The pilot study validated our approach and prompted adjustments in our data collection instruments to better capture specifics related to interactive learning experiences.</w:t>
      </w:r>
    </w:p>
    <w:p w:rsidR="002F6B52" w:rsidRPr="002F6B52" w:rsidRDefault="002F6B52" w:rsidP="002F6B52">
      <w:pPr>
        <w:numPr>
          <w:ilvl w:val="0"/>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Main Field Exploratory Study:</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Participants:</w:t>
      </w:r>
      <w:r w:rsidRPr="002F6B52">
        <w:rPr>
          <w:rFonts w:eastAsia="Times New Roman" w:cs="Times New Roman"/>
          <w:szCs w:val="24"/>
          <w:lang w:eastAsia="en-GB"/>
        </w:rPr>
        <w:t xml:space="preserve"> We expanded our study to include 15 participants from our college. The demographic comprised 5 males and 10 females, with an average age of 20 years. All participants were active users of digital educational platforms with an average of 10 years’ experience in using technology for learning.</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Recruitment &amp; Compensation:</w:t>
      </w:r>
      <w:r w:rsidRPr="002F6B52">
        <w:rPr>
          <w:rFonts w:eastAsia="Times New Roman" w:cs="Times New Roman"/>
          <w:szCs w:val="24"/>
          <w:lang w:eastAsia="en-GB"/>
        </w:rPr>
        <w:t xml:space="preserve"> Participants were recruited through purposive sampling, ensuring a mix of students and educators. To thank them for their time, we provided a nominal compensation in the form of a gift card.</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Data Collection Tools:</w:t>
      </w:r>
      <w:r w:rsidRPr="002F6B52">
        <w:rPr>
          <w:rFonts w:eastAsia="Times New Roman" w:cs="Times New Roman"/>
          <w:szCs w:val="24"/>
          <w:lang w:eastAsia="en-GB"/>
        </w:rPr>
        <w:t xml:space="preserve"> We utilized digital recording tools for interviews, online survey tools (e.g., Google Forms) for questionnaires, and screen recording software for field observations to capture interaction patterns in real time.</w:t>
      </w:r>
    </w:p>
    <w:p w:rsidR="002F6B52" w:rsidRPr="002F6B52" w:rsidRDefault="002F6B52" w:rsidP="002F6B52">
      <w:pPr>
        <w:numPr>
          <w:ilvl w:val="0"/>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Literature Review and Comparative Analysis:</w:t>
      </w:r>
      <w:r w:rsidRPr="002F6B52">
        <w:rPr>
          <w:rFonts w:eastAsia="Times New Roman" w:cs="Times New Roman"/>
          <w:szCs w:val="24"/>
          <w:lang w:eastAsia="en-GB"/>
        </w:rPr>
        <w:br/>
        <w:t>We reviewed five interactive learning systems published or developed within the past five years through Google Scholar. These systems included:</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System A:</w:t>
      </w:r>
      <w:r w:rsidRPr="002F6B52">
        <w:rPr>
          <w:rFonts w:eastAsia="Times New Roman" w:cs="Times New Roman"/>
          <w:szCs w:val="24"/>
          <w:lang w:eastAsia="en-GB"/>
        </w:rPr>
        <w:t xml:space="preserve"> A mobile learning app known for its gamified quizzes and user engagement metrics, but noted for occasional technical lags.</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System B:</w:t>
      </w:r>
      <w:r w:rsidRPr="002F6B52">
        <w:rPr>
          <w:rFonts w:eastAsia="Times New Roman" w:cs="Times New Roman"/>
          <w:szCs w:val="24"/>
          <w:lang w:eastAsia="en-GB"/>
        </w:rPr>
        <w:t xml:space="preserve"> An e-learning platform that excels in content delivery but lacks interactive discussion features.</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System C:</w:t>
      </w:r>
      <w:r w:rsidRPr="002F6B52">
        <w:rPr>
          <w:rFonts w:eastAsia="Times New Roman" w:cs="Times New Roman"/>
          <w:szCs w:val="24"/>
          <w:lang w:eastAsia="en-GB"/>
        </w:rPr>
        <w:t xml:space="preserve"> A blended learning interface integrating real-time feedback, which demonstrated high user satisfaction but presented a steep learning curve.</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System D:</w:t>
      </w:r>
      <w:r w:rsidRPr="002F6B52">
        <w:rPr>
          <w:rFonts w:eastAsia="Times New Roman" w:cs="Times New Roman"/>
          <w:szCs w:val="24"/>
          <w:lang w:eastAsia="en-GB"/>
        </w:rPr>
        <w:t xml:space="preserve"> A comprehensive virtual classroom environment praised for its collaborative tools, though criticized for complex navigation.</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System E:</w:t>
      </w:r>
      <w:r w:rsidRPr="002F6B52">
        <w:rPr>
          <w:rFonts w:eastAsia="Times New Roman" w:cs="Times New Roman"/>
          <w:szCs w:val="24"/>
          <w:lang w:eastAsia="en-GB"/>
        </w:rPr>
        <w:t xml:space="preserve"> An adaptive learning system that personalizes content based on user </w:t>
      </w:r>
      <w:proofErr w:type="spellStart"/>
      <w:r w:rsidRPr="002F6B52">
        <w:rPr>
          <w:rFonts w:eastAsia="Times New Roman" w:cs="Times New Roman"/>
          <w:szCs w:val="24"/>
          <w:lang w:eastAsia="en-GB"/>
        </w:rPr>
        <w:t>behavior</w:t>
      </w:r>
      <w:proofErr w:type="spellEnd"/>
      <w:r w:rsidRPr="002F6B52">
        <w:rPr>
          <w:rFonts w:eastAsia="Times New Roman" w:cs="Times New Roman"/>
          <w:szCs w:val="24"/>
          <w:lang w:eastAsia="en-GB"/>
        </w:rPr>
        <w:t>, though its interface was sometimes seen as overly complex.</w:t>
      </w:r>
    </w:p>
    <w:p w:rsidR="002F6B52" w:rsidRPr="002F6B52" w:rsidRDefault="002F6B52" w:rsidP="002F6B52">
      <w:pPr>
        <w:spacing w:before="100" w:beforeAutospacing="1" w:after="100" w:afterAutospacing="1" w:line="240" w:lineRule="auto"/>
        <w:ind w:left="720"/>
        <w:jc w:val="left"/>
        <w:rPr>
          <w:rFonts w:eastAsia="Times New Roman" w:cs="Times New Roman"/>
          <w:szCs w:val="24"/>
          <w:lang w:eastAsia="en-GB"/>
        </w:rPr>
      </w:pPr>
      <w:r w:rsidRPr="002F6B52">
        <w:rPr>
          <w:rFonts w:eastAsia="Times New Roman" w:cs="Times New Roman"/>
          <w:b/>
          <w:bCs/>
          <w:szCs w:val="24"/>
          <w:lang w:eastAsia="en-GB"/>
        </w:rPr>
        <w:t>Strengths &amp; Weaknesses:</w:t>
      </w:r>
      <w:r w:rsidRPr="002F6B52">
        <w:rPr>
          <w:rFonts w:eastAsia="Times New Roman" w:cs="Times New Roman"/>
          <w:szCs w:val="24"/>
          <w:lang w:eastAsia="en-GB"/>
        </w:rPr>
        <w:br/>
        <w:t>Common strengths among these systems included innovative interaction models and personalized learning experiences, while recurring weaknesses were complex navigation, technical lags, and sometimes overwhelming feature sets. These insights directly influenced our design, emphasizing simplicity, responsiveness, and a clear focus on interactive learning.</w:t>
      </w:r>
    </w:p>
    <w:p w:rsidR="002F6B52" w:rsidRPr="002F6B52" w:rsidRDefault="002F6B52" w:rsidP="002F6B52">
      <w:pPr>
        <w:numPr>
          <w:ilvl w:val="0"/>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Analysis of Responses:</w:t>
      </w:r>
      <w:r w:rsidRPr="002F6B52">
        <w:rPr>
          <w:rFonts w:eastAsia="Times New Roman" w:cs="Times New Roman"/>
          <w:szCs w:val="24"/>
          <w:lang w:eastAsia="en-GB"/>
        </w:rPr>
        <w:br/>
        <w:t>Our thematic analysis uncovered several key insights:</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lastRenderedPageBreak/>
        <w:t>Engagement Drivers:</w:t>
      </w:r>
      <w:r w:rsidRPr="002F6B52">
        <w:rPr>
          <w:rFonts w:eastAsia="Times New Roman" w:cs="Times New Roman"/>
          <w:szCs w:val="24"/>
          <w:lang w:eastAsia="en-GB"/>
        </w:rPr>
        <w:t xml:space="preserve"> Learners emphasized the importance of interactive content such as quizzes, real-time feedback, and multimedia elements.</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Navigation &amp; Usability:</w:t>
      </w:r>
      <w:r w:rsidRPr="002F6B52">
        <w:rPr>
          <w:rFonts w:eastAsia="Times New Roman" w:cs="Times New Roman"/>
          <w:szCs w:val="24"/>
          <w:lang w:eastAsia="en-GB"/>
        </w:rPr>
        <w:t xml:space="preserve"> A clear, intuitive interface was critical for maintaining engagement and ensuring ease of access to educational resources.</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Customization:</w:t>
      </w:r>
      <w:r w:rsidRPr="002F6B52">
        <w:rPr>
          <w:rFonts w:eastAsia="Times New Roman" w:cs="Times New Roman"/>
          <w:szCs w:val="24"/>
          <w:lang w:eastAsia="en-GB"/>
        </w:rPr>
        <w:t xml:space="preserve"> Users expressed a desire for personalized learning paths that adjust based on their progress and interests.</w:t>
      </w:r>
    </w:p>
    <w:p w:rsidR="002F6B52" w:rsidRPr="002F6B52" w:rsidRDefault="002F6B52" w:rsidP="002F6B52">
      <w:pPr>
        <w:numPr>
          <w:ilvl w:val="0"/>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Refinement of the Problem:</w:t>
      </w:r>
      <w:r w:rsidRPr="002F6B52">
        <w:rPr>
          <w:rFonts w:eastAsia="Times New Roman" w:cs="Times New Roman"/>
          <w:szCs w:val="24"/>
          <w:lang w:eastAsia="en-GB"/>
        </w:rPr>
        <w:br/>
        <w:t>To further narrow our focus, we applied:</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Ranking:</w:t>
      </w:r>
      <w:r w:rsidRPr="002F6B52">
        <w:rPr>
          <w:rFonts w:eastAsia="Times New Roman" w:cs="Times New Roman"/>
          <w:szCs w:val="24"/>
          <w:lang w:eastAsia="en-GB"/>
        </w:rPr>
        <w:t xml:space="preserve"> Users ranked navigation and interactivity as top priorities.</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Dot Voting:</w:t>
      </w:r>
      <w:r w:rsidRPr="002F6B52">
        <w:rPr>
          <w:rFonts w:eastAsia="Times New Roman" w:cs="Times New Roman"/>
          <w:szCs w:val="24"/>
          <w:lang w:eastAsia="en-GB"/>
        </w:rPr>
        <w:t xml:space="preserve"> Conducted sessions where participants indicated which features (e.g., real-time quizzes, discussion boards, video lectures) were most important.</w:t>
      </w:r>
    </w:p>
    <w:p w:rsidR="002F6B52" w:rsidRPr="002F6B52" w:rsidRDefault="002F6B52" w:rsidP="002F6B52">
      <w:pPr>
        <w:numPr>
          <w:ilvl w:val="1"/>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Card Sorting:</w:t>
      </w:r>
      <w:r w:rsidRPr="002F6B52">
        <w:rPr>
          <w:rFonts w:eastAsia="Times New Roman" w:cs="Times New Roman"/>
          <w:szCs w:val="24"/>
          <w:lang w:eastAsia="en-GB"/>
        </w:rPr>
        <w:t xml:space="preserve"> Used to determine the logical grouping of features, ensuring a user-friendly and intuitive layout.</w:t>
      </w:r>
    </w:p>
    <w:p w:rsidR="002F6B52" w:rsidRPr="002F6B52" w:rsidRDefault="002F6B52" w:rsidP="002F6B52">
      <w:pPr>
        <w:numPr>
          <w:ilvl w:val="0"/>
          <w:numId w:val="2"/>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Reflections:</w:t>
      </w:r>
      <w:r w:rsidRPr="002F6B52">
        <w:rPr>
          <w:rFonts w:eastAsia="Times New Roman" w:cs="Times New Roman"/>
          <w:szCs w:val="24"/>
          <w:lang w:eastAsia="en-GB"/>
        </w:rPr>
        <w:br/>
        <w:t>Our data gathering process highlighted the necessity of blending traditional educational content with innovative interactive elements. The iterative process—starting from pilot studies to comprehensive field observations—allowed us to refine our design to truly reflect user needs and preferences in an interactive learning environment.</w:t>
      </w:r>
    </w:p>
    <w:p w:rsidR="002F6B52" w:rsidRPr="002F6B52" w:rsidRDefault="002F6B52" w:rsidP="002F6B52">
      <w:p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Conceptual/User Model:</w:t>
      </w:r>
    </w:p>
    <w:p w:rsidR="002F6B52" w:rsidRPr="002F6B52" w:rsidRDefault="002F6B52" w:rsidP="002F6B52">
      <w:pPr>
        <w:numPr>
          <w:ilvl w:val="0"/>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Personas:</w:t>
      </w:r>
      <w:r w:rsidRPr="002F6B52">
        <w:rPr>
          <w:rFonts w:eastAsia="Times New Roman" w:cs="Times New Roman"/>
          <w:szCs w:val="24"/>
          <w:lang w:eastAsia="en-GB"/>
        </w:rPr>
        <w:br/>
        <w:t>We developed three key personas:</w:t>
      </w:r>
    </w:p>
    <w:p w:rsidR="002F6B52" w:rsidRPr="002F6B52" w:rsidRDefault="002F6B52" w:rsidP="002F6B52">
      <w:pPr>
        <w:numPr>
          <w:ilvl w:val="1"/>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The Motivated Learner:</w:t>
      </w:r>
      <w:r w:rsidRPr="002F6B52">
        <w:rPr>
          <w:rFonts w:eastAsia="Times New Roman" w:cs="Times New Roman"/>
          <w:szCs w:val="24"/>
          <w:lang w:eastAsia="en-GB"/>
        </w:rPr>
        <w:t xml:space="preserve"> A student who thrives on interactive, gamified learning experiences and values real-time feedback.</w:t>
      </w:r>
    </w:p>
    <w:p w:rsidR="002F6B52" w:rsidRPr="002F6B52" w:rsidRDefault="002F6B52" w:rsidP="002F6B52">
      <w:pPr>
        <w:numPr>
          <w:ilvl w:val="1"/>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The Traditionalist:</w:t>
      </w:r>
      <w:r w:rsidRPr="002F6B52">
        <w:rPr>
          <w:rFonts w:eastAsia="Times New Roman" w:cs="Times New Roman"/>
          <w:szCs w:val="24"/>
          <w:lang w:eastAsia="en-GB"/>
        </w:rPr>
        <w:t xml:space="preserve"> A learner who prefers structured content delivery with clear navigation and straightforward layouts.</w:t>
      </w:r>
    </w:p>
    <w:p w:rsidR="002F6B52" w:rsidRPr="002F6B52" w:rsidRDefault="002F6B52" w:rsidP="002F6B52">
      <w:pPr>
        <w:numPr>
          <w:ilvl w:val="1"/>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The Collaborative Educator:</w:t>
      </w:r>
      <w:r w:rsidRPr="002F6B52">
        <w:rPr>
          <w:rFonts w:eastAsia="Times New Roman" w:cs="Times New Roman"/>
          <w:szCs w:val="24"/>
          <w:lang w:eastAsia="en-GB"/>
        </w:rPr>
        <w:t xml:space="preserve"> An instructor who values tools that facilitate discussion, content sharing, and collaborative learning.</w:t>
      </w:r>
    </w:p>
    <w:p w:rsidR="002F6B52" w:rsidRPr="002F6B52" w:rsidRDefault="002F6B52" w:rsidP="002F6B52">
      <w:pPr>
        <w:numPr>
          <w:ilvl w:val="0"/>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Metaphors:</w:t>
      </w:r>
      <w:r w:rsidRPr="002F6B52">
        <w:rPr>
          <w:rFonts w:eastAsia="Times New Roman" w:cs="Times New Roman"/>
          <w:szCs w:val="24"/>
          <w:lang w:eastAsia="en-GB"/>
        </w:rPr>
        <w:br/>
        <w:t>To make the learning process more relatable, we adopted metaphors such as “classroom dashboard” and “learning pathway,” echoing familiar educational settings.</w:t>
      </w:r>
    </w:p>
    <w:p w:rsidR="002F6B52" w:rsidRPr="002F6B52" w:rsidRDefault="002F6B52" w:rsidP="002F6B52">
      <w:pPr>
        <w:numPr>
          <w:ilvl w:val="0"/>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Interaction and Interface Type:</w:t>
      </w:r>
      <w:r w:rsidRPr="002F6B52">
        <w:rPr>
          <w:rFonts w:eastAsia="Times New Roman" w:cs="Times New Roman"/>
          <w:szCs w:val="24"/>
          <w:lang w:eastAsia="en-GB"/>
        </w:rPr>
        <w:br/>
        <w:t>The design emphasizes a hybrid interface that combines intuitive navigation with interactive modules. Key features include touch-friendly elements, dynamic content updates, and integrated multimedia resources tailored for an online learning environment.</w:t>
      </w:r>
    </w:p>
    <w:p w:rsidR="002F6B52" w:rsidRPr="002F6B52" w:rsidRDefault="002F6B52" w:rsidP="002F6B52">
      <w:pPr>
        <w:numPr>
          <w:ilvl w:val="0"/>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Story Board:</w:t>
      </w:r>
      <w:r w:rsidRPr="002F6B52">
        <w:rPr>
          <w:rFonts w:eastAsia="Times New Roman" w:cs="Times New Roman"/>
          <w:szCs w:val="24"/>
          <w:lang w:eastAsia="en-GB"/>
        </w:rPr>
        <w:br/>
        <w:t>A storyboard was created to map the user journey—from signing up and navigating through course modules, to engaging with interactive quizzes and discussion forums. This narrative approach helped us pinpoint potential friction points and opportunities for enhancing user engagement.</w:t>
      </w:r>
    </w:p>
    <w:p w:rsidR="002F6B52" w:rsidRPr="002F6B52" w:rsidRDefault="002F6B52" w:rsidP="002F6B52">
      <w:pPr>
        <w:numPr>
          <w:ilvl w:val="0"/>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User and Task Descriptions:</w:t>
      </w:r>
      <w:r w:rsidRPr="002F6B52">
        <w:rPr>
          <w:rFonts w:eastAsia="Times New Roman" w:cs="Times New Roman"/>
          <w:szCs w:val="24"/>
          <w:lang w:eastAsia="en-GB"/>
        </w:rPr>
        <w:br/>
        <w:t>Primary tasks involve:</w:t>
      </w:r>
    </w:p>
    <w:p w:rsidR="002F6B52" w:rsidRPr="002F6B52" w:rsidRDefault="002F6B52" w:rsidP="002F6B52">
      <w:pPr>
        <w:numPr>
          <w:ilvl w:val="1"/>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szCs w:val="24"/>
          <w:lang w:eastAsia="en-GB"/>
        </w:rPr>
        <w:t>Registering and creating a personalized profile</w:t>
      </w:r>
    </w:p>
    <w:p w:rsidR="002F6B52" w:rsidRPr="002F6B52" w:rsidRDefault="002F6B52" w:rsidP="002F6B52">
      <w:pPr>
        <w:numPr>
          <w:ilvl w:val="1"/>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szCs w:val="24"/>
          <w:lang w:eastAsia="en-GB"/>
        </w:rPr>
        <w:t>Navigating through course modules</w:t>
      </w:r>
    </w:p>
    <w:p w:rsidR="002F6B52" w:rsidRPr="002F6B52" w:rsidRDefault="002F6B52" w:rsidP="002F6B52">
      <w:pPr>
        <w:numPr>
          <w:ilvl w:val="1"/>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szCs w:val="24"/>
          <w:lang w:eastAsia="en-GB"/>
        </w:rPr>
        <w:t>Participating in interactive quizzes and live discussions</w:t>
      </w:r>
    </w:p>
    <w:p w:rsidR="002F6B52" w:rsidRPr="002F6B52" w:rsidRDefault="002F6B52" w:rsidP="002F6B52">
      <w:pPr>
        <w:numPr>
          <w:ilvl w:val="1"/>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szCs w:val="24"/>
          <w:lang w:eastAsia="en-GB"/>
        </w:rPr>
        <w:lastRenderedPageBreak/>
        <w:t>Accessing supplementary learning materials and providing feedback</w:t>
      </w:r>
      <w:r w:rsidRPr="002F6B52">
        <w:rPr>
          <w:rFonts w:eastAsia="Times New Roman" w:cs="Times New Roman"/>
          <w:szCs w:val="24"/>
          <w:lang w:eastAsia="en-GB"/>
        </w:rPr>
        <w:br/>
        <w:t xml:space="preserve">Each task was </w:t>
      </w:r>
      <w:proofErr w:type="spellStart"/>
      <w:r w:rsidRPr="002F6B52">
        <w:rPr>
          <w:rFonts w:eastAsia="Times New Roman" w:cs="Times New Roman"/>
          <w:szCs w:val="24"/>
          <w:lang w:eastAsia="en-GB"/>
        </w:rPr>
        <w:t>analyzed</w:t>
      </w:r>
      <w:proofErr w:type="spellEnd"/>
      <w:r w:rsidRPr="002F6B52">
        <w:rPr>
          <w:rFonts w:eastAsia="Times New Roman" w:cs="Times New Roman"/>
          <w:szCs w:val="24"/>
          <w:lang w:eastAsia="en-GB"/>
        </w:rPr>
        <w:t xml:space="preserve"> to ensure that the learning experience remains seamless and intuitive.</w:t>
      </w:r>
    </w:p>
    <w:p w:rsidR="002F6B52" w:rsidRPr="002F6B52" w:rsidRDefault="002F6B52" w:rsidP="002F6B52">
      <w:pPr>
        <w:numPr>
          <w:ilvl w:val="0"/>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Use Case &amp; Task Analysis:</w:t>
      </w:r>
      <w:r w:rsidRPr="002F6B52">
        <w:rPr>
          <w:rFonts w:eastAsia="Times New Roman" w:cs="Times New Roman"/>
          <w:szCs w:val="24"/>
          <w:lang w:eastAsia="en-GB"/>
        </w:rPr>
        <w:br/>
        <w:t>We outlined key scenarios, such as:</w:t>
      </w:r>
    </w:p>
    <w:p w:rsidR="002F6B52" w:rsidRPr="002F6B52" w:rsidRDefault="002F6B52" w:rsidP="002F6B52">
      <w:pPr>
        <w:numPr>
          <w:ilvl w:val="1"/>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Use Case:</w:t>
      </w:r>
      <w:r w:rsidRPr="002F6B52">
        <w:rPr>
          <w:rFonts w:eastAsia="Times New Roman" w:cs="Times New Roman"/>
          <w:szCs w:val="24"/>
          <w:lang w:eastAsia="en-GB"/>
        </w:rPr>
        <w:t xml:space="preserve"> “As a learner, I want to access interactive content that adapts to my progress, so I can continuously engage with and improve my understanding of the subject matter.”</w:t>
      </w:r>
    </w:p>
    <w:p w:rsidR="002F6B52" w:rsidRPr="002F6B52" w:rsidRDefault="002F6B52" w:rsidP="002F6B52">
      <w:pPr>
        <w:numPr>
          <w:ilvl w:val="1"/>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Task Analysis:</w:t>
      </w:r>
      <w:r w:rsidRPr="002F6B52">
        <w:rPr>
          <w:rFonts w:eastAsia="Times New Roman" w:cs="Times New Roman"/>
          <w:szCs w:val="24"/>
          <w:lang w:eastAsia="en-GB"/>
        </w:rPr>
        <w:t xml:space="preserve"> Detailed steps were mapped from login, course selection, content interaction, to feedback submission, ensuring that every step is streamlined for optimal usability.</w:t>
      </w:r>
    </w:p>
    <w:p w:rsidR="002F6B52" w:rsidRPr="002F6B52" w:rsidRDefault="002F6B52" w:rsidP="002F6B52">
      <w:pPr>
        <w:numPr>
          <w:ilvl w:val="0"/>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Design Requirements:</w:t>
      </w:r>
      <w:r w:rsidRPr="002F6B52">
        <w:rPr>
          <w:rFonts w:eastAsia="Times New Roman" w:cs="Times New Roman"/>
          <w:szCs w:val="24"/>
          <w:lang w:eastAsia="en-GB"/>
        </w:rPr>
        <w:br/>
        <w:t>Based on our findings, the design must:</w:t>
      </w:r>
    </w:p>
    <w:p w:rsidR="002F6B52" w:rsidRPr="002F6B52" w:rsidRDefault="002F6B52" w:rsidP="002F6B52">
      <w:pPr>
        <w:numPr>
          <w:ilvl w:val="1"/>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szCs w:val="24"/>
          <w:lang w:eastAsia="en-GB"/>
        </w:rPr>
        <w:t>Offer a simple, intuitive, and engaging user interface</w:t>
      </w:r>
    </w:p>
    <w:p w:rsidR="002F6B52" w:rsidRPr="002F6B52" w:rsidRDefault="002F6B52" w:rsidP="002F6B52">
      <w:pPr>
        <w:numPr>
          <w:ilvl w:val="1"/>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szCs w:val="24"/>
          <w:lang w:eastAsia="en-GB"/>
        </w:rPr>
        <w:t>Support multimedia content and real-time interactive features</w:t>
      </w:r>
    </w:p>
    <w:p w:rsidR="002F6B52" w:rsidRPr="002F6B52" w:rsidRDefault="002F6B52" w:rsidP="002F6B52">
      <w:pPr>
        <w:numPr>
          <w:ilvl w:val="1"/>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szCs w:val="24"/>
          <w:lang w:eastAsia="en-GB"/>
        </w:rPr>
        <w:t>Provide personalized learning pathways</w:t>
      </w:r>
    </w:p>
    <w:p w:rsidR="002F6B52" w:rsidRPr="002F6B52" w:rsidRDefault="002F6B52" w:rsidP="002F6B52">
      <w:pPr>
        <w:numPr>
          <w:ilvl w:val="1"/>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szCs w:val="24"/>
          <w:lang w:eastAsia="en-GB"/>
        </w:rPr>
        <w:t>Include robust feedback and discussion tools for both students and educators</w:t>
      </w:r>
    </w:p>
    <w:p w:rsidR="002F6B52" w:rsidRPr="002F6B52" w:rsidRDefault="002F6B52" w:rsidP="002F6B52">
      <w:pPr>
        <w:numPr>
          <w:ilvl w:val="1"/>
          <w:numId w:val="3"/>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szCs w:val="24"/>
          <w:lang w:eastAsia="en-GB"/>
        </w:rPr>
        <w:t>Maintain high performance and responsive design across devices</w:t>
      </w:r>
    </w:p>
    <w:p w:rsidR="002F6B52" w:rsidRPr="002F6B52" w:rsidRDefault="002F6B52" w:rsidP="002F6B52">
      <w:p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Preliminary Findings:</w:t>
      </w:r>
    </w:p>
    <w:p w:rsidR="002F6B52" w:rsidRPr="002F6B52" w:rsidRDefault="002F6B52" w:rsidP="002F6B52">
      <w:pPr>
        <w:numPr>
          <w:ilvl w:val="0"/>
          <w:numId w:val="4"/>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Validated Assumptions:</w:t>
      </w:r>
      <w:r w:rsidRPr="002F6B52">
        <w:rPr>
          <w:rFonts w:eastAsia="Times New Roman" w:cs="Times New Roman"/>
          <w:szCs w:val="24"/>
          <w:lang w:eastAsia="en-GB"/>
        </w:rPr>
        <w:br/>
        <w:t>Our research confirmed that interactivity, personalized content, and clear navigation are critical for enhancing the online learning experience. The demand for real-time feedback and engaging multimedia elements was particularly strong.</w:t>
      </w:r>
    </w:p>
    <w:p w:rsidR="002F6B52" w:rsidRPr="002F6B52" w:rsidRDefault="002F6B52" w:rsidP="002F6B52">
      <w:pPr>
        <w:numPr>
          <w:ilvl w:val="0"/>
          <w:numId w:val="4"/>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Invalidated Assumptions:</w:t>
      </w:r>
      <w:r w:rsidRPr="002F6B52">
        <w:rPr>
          <w:rFonts w:eastAsia="Times New Roman" w:cs="Times New Roman"/>
          <w:szCs w:val="24"/>
          <w:lang w:eastAsia="en-GB"/>
        </w:rPr>
        <w:br/>
        <w:t>We initially assumed that users would quickly adapt to complex interactive features. However, our study showed that a simpler, more intuitive design is preferred by the majority of learners.</w:t>
      </w:r>
    </w:p>
    <w:p w:rsidR="002F6B52" w:rsidRPr="002F6B52" w:rsidRDefault="002F6B52" w:rsidP="002F6B52">
      <w:pPr>
        <w:numPr>
          <w:ilvl w:val="0"/>
          <w:numId w:val="4"/>
        </w:numPr>
        <w:spacing w:before="100" w:beforeAutospacing="1" w:after="100" w:afterAutospacing="1" w:line="240" w:lineRule="auto"/>
        <w:jc w:val="left"/>
        <w:rPr>
          <w:rFonts w:eastAsia="Times New Roman" w:cs="Times New Roman"/>
          <w:szCs w:val="24"/>
          <w:lang w:eastAsia="en-GB"/>
        </w:rPr>
      </w:pPr>
      <w:proofErr w:type="spellStart"/>
      <w:r w:rsidRPr="002F6B52">
        <w:rPr>
          <w:rFonts w:eastAsia="Times New Roman" w:cs="Times New Roman"/>
          <w:b/>
          <w:bCs/>
          <w:szCs w:val="24"/>
          <w:lang w:eastAsia="en-GB"/>
        </w:rPr>
        <w:t>Behavioral</w:t>
      </w:r>
      <w:proofErr w:type="spellEnd"/>
      <w:r w:rsidRPr="002F6B52">
        <w:rPr>
          <w:rFonts w:eastAsia="Times New Roman" w:cs="Times New Roman"/>
          <w:b/>
          <w:bCs/>
          <w:szCs w:val="24"/>
          <w:lang w:eastAsia="en-GB"/>
        </w:rPr>
        <w:t xml:space="preserve"> Patterns:</w:t>
      </w:r>
    </w:p>
    <w:p w:rsidR="002F6B52" w:rsidRPr="002F6B52" w:rsidRDefault="002F6B52" w:rsidP="002F6B52">
      <w:pPr>
        <w:numPr>
          <w:ilvl w:val="1"/>
          <w:numId w:val="4"/>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szCs w:val="24"/>
          <w:lang w:eastAsia="en-GB"/>
        </w:rPr>
        <w:t>Users tend to explore learning platforms non-linearly, often skipping between modules</w:t>
      </w:r>
    </w:p>
    <w:p w:rsidR="002F6B52" w:rsidRPr="002F6B52" w:rsidRDefault="002F6B52" w:rsidP="002F6B52">
      <w:pPr>
        <w:numPr>
          <w:ilvl w:val="1"/>
          <w:numId w:val="4"/>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szCs w:val="24"/>
          <w:lang w:eastAsia="en-GB"/>
        </w:rPr>
        <w:t>High value is placed on instant feedback and clear progress tracking</w:t>
      </w:r>
    </w:p>
    <w:p w:rsidR="002F6B52" w:rsidRPr="002F6B52" w:rsidRDefault="002F6B52" w:rsidP="002F6B52">
      <w:pPr>
        <w:numPr>
          <w:ilvl w:val="1"/>
          <w:numId w:val="4"/>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szCs w:val="24"/>
          <w:lang w:eastAsia="en-GB"/>
        </w:rPr>
        <w:t>There is a strong preference for platforms that mimic the structure of a traditional classroom while offering digital interactivity</w:t>
      </w:r>
    </w:p>
    <w:p w:rsidR="002F6B52" w:rsidRPr="002F6B52" w:rsidRDefault="002F6B52" w:rsidP="002F6B52">
      <w:pPr>
        <w:numPr>
          <w:ilvl w:val="0"/>
          <w:numId w:val="4"/>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Comments on Data Gathering Techniques:</w:t>
      </w:r>
      <w:r w:rsidRPr="002F6B52">
        <w:rPr>
          <w:rFonts w:eastAsia="Times New Roman" w:cs="Times New Roman"/>
          <w:szCs w:val="24"/>
          <w:lang w:eastAsia="en-GB"/>
        </w:rPr>
        <w:br/>
        <w:t xml:space="preserve">The combination of interviews, questionnaires, and field observations provided a well-rounded perspective on the learning experience. While interviews uncovered deep qualitative insights, questionnaires offered quantifiable metrics that helped us prioritize design features. Field observations confirmed that user </w:t>
      </w:r>
      <w:proofErr w:type="spellStart"/>
      <w:r w:rsidRPr="002F6B52">
        <w:rPr>
          <w:rFonts w:eastAsia="Times New Roman" w:cs="Times New Roman"/>
          <w:szCs w:val="24"/>
          <w:lang w:eastAsia="en-GB"/>
        </w:rPr>
        <w:t>behavior</w:t>
      </w:r>
      <w:proofErr w:type="spellEnd"/>
      <w:r w:rsidRPr="002F6B52">
        <w:rPr>
          <w:rFonts w:eastAsia="Times New Roman" w:cs="Times New Roman"/>
          <w:szCs w:val="24"/>
          <w:lang w:eastAsia="en-GB"/>
        </w:rPr>
        <w:t xml:space="preserve"> sometimes diverges from stated preferences, underscoring the need for a user-centric design approach.</w:t>
      </w:r>
    </w:p>
    <w:p w:rsidR="002F6B52" w:rsidRPr="002F6B52" w:rsidRDefault="002F6B52" w:rsidP="002F6B52">
      <w:p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Roles and Contributions:</w:t>
      </w:r>
    </w:p>
    <w:p w:rsidR="002F6B52" w:rsidRPr="002F6B52" w:rsidRDefault="002F6B52" w:rsidP="002F6B52">
      <w:pPr>
        <w:numPr>
          <w:ilvl w:val="0"/>
          <w:numId w:val="5"/>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Alex Johnson:</w:t>
      </w:r>
      <w:r w:rsidRPr="002F6B52">
        <w:rPr>
          <w:rFonts w:eastAsia="Times New Roman" w:cs="Times New Roman"/>
          <w:szCs w:val="24"/>
          <w:lang w:eastAsia="en-GB"/>
        </w:rPr>
        <w:t xml:space="preserve"> Led the interview sessions, coordinated the pilot study, and conducted qualitative thematic analysis, particularly focusing on user engagement in educational contexts.</w:t>
      </w:r>
    </w:p>
    <w:p w:rsidR="002F6B52" w:rsidRPr="002F6B52" w:rsidRDefault="002F6B52" w:rsidP="002F6B52">
      <w:pPr>
        <w:numPr>
          <w:ilvl w:val="0"/>
          <w:numId w:val="5"/>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lastRenderedPageBreak/>
        <w:t>Maria Lee:</w:t>
      </w:r>
      <w:r w:rsidRPr="002F6B52">
        <w:rPr>
          <w:rFonts w:eastAsia="Times New Roman" w:cs="Times New Roman"/>
          <w:szCs w:val="24"/>
          <w:lang w:eastAsia="en-GB"/>
        </w:rPr>
        <w:t xml:space="preserve"> Designed the questionnaire, created the storyboard, and managed the visual design elements, ensuring that the web app’s interface is both attractive and functional for learning.</w:t>
      </w:r>
    </w:p>
    <w:p w:rsidR="002F6B52" w:rsidRPr="002F6B52" w:rsidRDefault="002F6B52" w:rsidP="002F6B52">
      <w:pPr>
        <w:numPr>
          <w:ilvl w:val="0"/>
          <w:numId w:val="5"/>
        </w:num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Samir Patel:</w:t>
      </w:r>
      <w:r w:rsidRPr="002F6B52">
        <w:rPr>
          <w:rFonts w:eastAsia="Times New Roman" w:cs="Times New Roman"/>
          <w:szCs w:val="24"/>
          <w:lang w:eastAsia="en-GB"/>
        </w:rPr>
        <w:t xml:space="preserve"> Handled the technical aspects of data collection, performed the quantitative analysis, and oversaw the integration of interactive features into the prototype.</w:t>
      </w:r>
    </w:p>
    <w:p w:rsidR="002F6B52" w:rsidRPr="002F6B52" w:rsidRDefault="002F6B52" w:rsidP="002F6B52">
      <w:p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b/>
          <w:bCs/>
          <w:szCs w:val="24"/>
          <w:lang w:eastAsia="en-GB"/>
        </w:rPr>
        <w:t>Submission Requirements:</w:t>
      </w:r>
      <w:r w:rsidRPr="002F6B52">
        <w:rPr>
          <w:rFonts w:eastAsia="Times New Roman" w:cs="Times New Roman"/>
          <w:szCs w:val="24"/>
          <w:lang w:eastAsia="en-GB"/>
        </w:rPr>
        <w:br/>
        <w:t>This comprehensive report has been compiled as a single document and will be submitted via the designated Google link. All team roles and contributions have been clearly documented to reflect our collaborative effort in designing an innovative interactive learning web app.</w:t>
      </w:r>
    </w:p>
    <w:p w:rsidR="002F6B52" w:rsidRPr="002F6B52" w:rsidRDefault="002F6B52" w:rsidP="002F6B52">
      <w:pPr>
        <w:spacing w:after="0" w:line="240" w:lineRule="auto"/>
        <w:jc w:val="left"/>
        <w:rPr>
          <w:rFonts w:eastAsia="Times New Roman" w:cs="Times New Roman"/>
          <w:szCs w:val="24"/>
          <w:lang w:eastAsia="en-GB"/>
        </w:rPr>
      </w:pPr>
      <w:r w:rsidRPr="002F6B52">
        <w:rPr>
          <w:rFonts w:eastAsia="Times New Roman" w:cs="Times New Roman"/>
          <w:szCs w:val="24"/>
          <w:lang w:eastAsia="en-GB"/>
        </w:rPr>
        <w:pict>
          <v:rect id="_x0000_i1026" style="width:0;height:1.5pt" o:hralign="center" o:hrstd="t" o:hr="t" fillcolor="#a0a0a0" stroked="f"/>
        </w:pict>
      </w:r>
    </w:p>
    <w:p w:rsidR="002F6B52" w:rsidRPr="002F6B52" w:rsidRDefault="002F6B52" w:rsidP="002F6B52">
      <w:pPr>
        <w:spacing w:before="100" w:beforeAutospacing="1" w:after="100" w:afterAutospacing="1" w:line="240" w:lineRule="auto"/>
        <w:jc w:val="left"/>
        <w:rPr>
          <w:rFonts w:eastAsia="Times New Roman" w:cs="Times New Roman"/>
          <w:szCs w:val="24"/>
          <w:lang w:eastAsia="en-GB"/>
        </w:rPr>
      </w:pPr>
      <w:r w:rsidRPr="002F6B52">
        <w:rPr>
          <w:rFonts w:eastAsia="Times New Roman" w:cs="Times New Roman"/>
          <w:szCs w:val="24"/>
          <w:lang w:eastAsia="en-GB"/>
        </w:rPr>
        <w:t>This report thoroughly addresses every point in the assignment template, with a clear focus on the design and development of an interactive learning web app that enhances educational engagement through innovative, user-</w:t>
      </w:r>
      <w:proofErr w:type="spellStart"/>
      <w:r w:rsidRPr="002F6B52">
        <w:rPr>
          <w:rFonts w:eastAsia="Times New Roman" w:cs="Times New Roman"/>
          <w:szCs w:val="24"/>
          <w:lang w:eastAsia="en-GB"/>
        </w:rPr>
        <w:t>centered</w:t>
      </w:r>
      <w:proofErr w:type="spellEnd"/>
      <w:r w:rsidRPr="002F6B52">
        <w:rPr>
          <w:rFonts w:eastAsia="Times New Roman" w:cs="Times New Roman"/>
          <w:szCs w:val="24"/>
          <w:lang w:eastAsia="en-GB"/>
        </w:rPr>
        <w:t xml:space="preserve"> design practices.</w:t>
      </w:r>
    </w:p>
    <w:p w:rsidR="00F45E93" w:rsidRDefault="00F45E93">
      <w:pPr>
        <w:jc w:val="left"/>
      </w:pPr>
      <w:r>
        <w:br w:type="page"/>
      </w:r>
    </w:p>
    <w:p w:rsidR="00F45E93" w:rsidRPr="00F45E93" w:rsidRDefault="00F45E93" w:rsidP="00F45E93">
      <w:pPr>
        <w:spacing w:before="100" w:beforeAutospacing="1" w:after="100" w:afterAutospacing="1" w:line="240" w:lineRule="auto"/>
        <w:jc w:val="left"/>
        <w:rPr>
          <w:rFonts w:eastAsia="Times New Roman" w:cs="Times New Roman"/>
          <w:szCs w:val="24"/>
          <w:lang w:eastAsia="en-GB"/>
        </w:rPr>
      </w:pPr>
      <w:r w:rsidRPr="00F45E93">
        <w:rPr>
          <w:rFonts w:eastAsia="Times New Roman" w:cs="Times New Roman"/>
          <w:szCs w:val="24"/>
          <w:lang w:eastAsia="en-GB"/>
        </w:rPr>
        <w:lastRenderedPageBreak/>
        <w:t>Here’s a set of initial interview questions tailored for our pilot study on the interactive learning web app:</w:t>
      </w:r>
    </w:p>
    <w:p w:rsidR="00F45E93" w:rsidRPr="00F45E93" w:rsidRDefault="00F45E93" w:rsidP="00F45E93">
      <w:pPr>
        <w:numPr>
          <w:ilvl w:val="0"/>
          <w:numId w:val="6"/>
        </w:numPr>
        <w:spacing w:before="100" w:beforeAutospacing="1" w:after="100" w:afterAutospacing="1" w:line="240" w:lineRule="auto"/>
        <w:jc w:val="left"/>
        <w:rPr>
          <w:rFonts w:eastAsia="Times New Roman" w:cs="Times New Roman"/>
          <w:szCs w:val="24"/>
          <w:lang w:eastAsia="en-GB"/>
        </w:rPr>
      </w:pPr>
      <w:r w:rsidRPr="00F45E93">
        <w:rPr>
          <w:rFonts w:eastAsia="Times New Roman" w:cs="Times New Roman"/>
          <w:szCs w:val="24"/>
          <w:lang w:eastAsia="en-GB"/>
        </w:rPr>
        <w:t>Can you describe your current experience with online learning platforms? What aspects do you enjoy or find frustrating?</w:t>
      </w:r>
    </w:p>
    <w:p w:rsidR="00F45E93" w:rsidRPr="00F45E93" w:rsidRDefault="00F45E93" w:rsidP="00F45E93">
      <w:pPr>
        <w:numPr>
          <w:ilvl w:val="0"/>
          <w:numId w:val="6"/>
        </w:numPr>
        <w:spacing w:before="100" w:beforeAutospacing="1" w:after="100" w:afterAutospacing="1" w:line="240" w:lineRule="auto"/>
        <w:jc w:val="left"/>
        <w:rPr>
          <w:rFonts w:eastAsia="Times New Roman" w:cs="Times New Roman"/>
          <w:szCs w:val="24"/>
          <w:lang w:eastAsia="en-GB"/>
        </w:rPr>
      </w:pPr>
      <w:r w:rsidRPr="00F45E93">
        <w:rPr>
          <w:rFonts w:eastAsia="Times New Roman" w:cs="Times New Roman"/>
          <w:szCs w:val="24"/>
          <w:lang w:eastAsia="en-GB"/>
        </w:rPr>
        <w:t>How do you typically navigate through a digital learning interface? Are there any features that help or hinder your experience?</w:t>
      </w:r>
    </w:p>
    <w:p w:rsidR="00F45E93" w:rsidRPr="00F45E93" w:rsidRDefault="00F45E93" w:rsidP="00F45E93">
      <w:pPr>
        <w:numPr>
          <w:ilvl w:val="0"/>
          <w:numId w:val="6"/>
        </w:numPr>
        <w:spacing w:before="100" w:beforeAutospacing="1" w:after="100" w:afterAutospacing="1" w:line="240" w:lineRule="auto"/>
        <w:jc w:val="left"/>
        <w:rPr>
          <w:rFonts w:eastAsia="Times New Roman" w:cs="Times New Roman"/>
          <w:szCs w:val="24"/>
          <w:lang w:eastAsia="en-GB"/>
        </w:rPr>
      </w:pPr>
      <w:r w:rsidRPr="00F45E93">
        <w:rPr>
          <w:rFonts w:eastAsia="Times New Roman" w:cs="Times New Roman"/>
          <w:szCs w:val="24"/>
          <w:lang w:eastAsia="en-GB"/>
        </w:rPr>
        <w:t>What types of interactive elements (such as quizzes, discussion forums, or multimedia content) do you find most engaging in an educational app?</w:t>
      </w:r>
    </w:p>
    <w:p w:rsidR="00F45E93" w:rsidRPr="00F45E93" w:rsidRDefault="00F45E93" w:rsidP="00F45E93">
      <w:pPr>
        <w:numPr>
          <w:ilvl w:val="0"/>
          <w:numId w:val="6"/>
        </w:numPr>
        <w:spacing w:before="100" w:beforeAutospacing="1" w:after="100" w:afterAutospacing="1" w:line="240" w:lineRule="auto"/>
        <w:jc w:val="left"/>
        <w:rPr>
          <w:rFonts w:eastAsia="Times New Roman" w:cs="Times New Roman"/>
          <w:szCs w:val="24"/>
          <w:lang w:eastAsia="en-GB"/>
        </w:rPr>
      </w:pPr>
      <w:r w:rsidRPr="00F45E93">
        <w:rPr>
          <w:rFonts w:eastAsia="Times New Roman" w:cs="Times New Roman"/>
          <w:szCs w:val="24"/>
          <w:lang w:eastAsia="en-GB"/>
        </w:rPr>
        <w:t>How important is real-time feedback (e.g., instant quiz results or live chat support) to your learning process, and why?</w:t>
      </w:r>
    </w:p>
    <w:p w:rsidR="00F45E93" w:rsidRPr="00F45E93" w:rsidRDefault="00F45E93" w:rsidP="00F45E93">
      <w:pPr>
        <w:numPr>
          <w:ilvl w:val="0"/>
          <w:numId w:val="6"/>
        </w:numPr>
        <w:spacing w:before="100" w:beforeAutospacing="1" w:after="100" w:afterAutospacing="1" w:line="240" w:lineRule="auto"/>
        <w:jc w:val="left"/>
        <w:rPr>
          <w:rFonts w:eastAsia="Times New Roman" w:cs="Times New Roman"/>
          <w:szCs w:val="24"/>
          <w:lang w:eastAsia="en-GB"/>
        </w:rPr>
      </w:pPr>
      <w:r w:rsidRPr="00F45E93">
        <w:rPr>
          <w:rFonts w:eastAsia="Times New Roman" w:cs="Times New Roman"/>
          <w:szCs w:val="24"/>
          <w:lang w:eastAsia="en-GB"/>
        </w:rPr>
        <w:t>Can you share an example of a feature or tool from another learning platform that significantly improved your experience?</w:t>
      </w:r>
    </w:p>
    <w:p w:rsidR="00F45E93" w:rsidRPr="00F45E93" w:rsidRDefault="00F45E93" w:rsidP="00F45E93">
      <w:pPr>
        <w:numPr>
          <w:ilvl w:val="0"/>
          <w:numId w:val="6"/>
        </w:numPr>
        <w:spacing w:before="100" w:beforeAutospacing="1" w:after="100" w:afterAutospacing="1" w:line="240" w:lineRule="auto"/>
        <w:jc w:val="left"/>
        <w:rPr>
          <w:rFonts w:eastAsia="Times New Roman" w:cs="Times New Roman"/>
          <w:szCs w:val="24"/>
          <w:lang w:eastAsia="en-GB"/>
        </w:rPr>
      </w:pPr>
      <w:r w:rsidRPr="00F45E93">
        <w:rPr>
          <w:rFonts w:eastAsia="Times New Roman" w:cs="Times New Roman"/>
          <w:szCs w:val="24"/>
          <w:lang w:eastAsia="en-GB"/>
        </w:rPr>
        <w:t>In what ways do you think personalized content could enhance your learning, and how would you like to see it implemented?</w:t>
      </w:r>
    </w:p>
    <w:p w:rsidR="00F45E93" w:rsidRPr="00F45E93" w:rsidRDefault="00F45E93" w:rsidP="00F45E93">
      <w:pPr>
        <w:numPr>
          <w:ilvl w:val="0"/>
          <w:numId w:val="6"/>
        </w:numPr>
        <w:spacing w:before="100" w:beforeAutospacing="1" w:after="100" w:afterAutospacing="1" w:line="240" w:lineRule="auto"/>
        <w:jc w:val="left"/>
        <w:rPr>
          <w:rFonts w:eastAsia="Times New Roman" w:cs="Times New Roman"/>
          <w:szCs w:val="24"/>
          <w:lang w:eastAsia="en-GB"/>
        </w:rPr>
      </w:pPr>
      <w:r w:rsidRPr="00F45E93">
        <w:rPr>
          <w:rFonts w:eastAsia="Times New Roman" w:cs="Times New Roman"/>
          <w:szCs w:val="24"/>
          <w:lang w:eastAsia="en-GB"/>
        </w:rPr>
        <w:t>What challenges or obstacles have you encountered when using online learning tools, and how do you usually overcome them?</w:t>
      </w:r>
    </w:p>
    <w:p w:rsidR="00F45E93" w:rsidRPr="00F45E93" w:rsidRDefault="00F45E93" w:rsidP="00F45E93">
      <w:pPr>
        <w:numPr>
          <w:ilvl w:val="0"/>
          <w:numId w:val="6"/>
        </w:numPr>
        <w:spacing w:before="100" w:beforeAutospacing="1" w:after="100" w:afterAutospacing="1" w:line="240" w:lineRule="auto"/>
        <w:jc w:val="left"/>
        <w:rPr>
          <w:rFonts w:eastAsia="Times New Roman" w:cs="Times New Roman"/>
          <w:szCs w:val="24"/>
          <w:lang w:eastAsia="en-GB"/>
        </w:rPr>
      </w:pPr>
      <w:r w:rsidRPr="00F45E93">
        <w:rPr>
          <w:rFonts w:eastAsia="Times New Roman" w:cs="Times New Roman"/>
          <w:szCs w:val="24"/>
          <w:lang w:eastAsia="en-GB"/>
        </w:rPr>
        <w:t>How comfortable are you with adapting to new interactive technologies in an educational setting?</w:t>
      </w:r>
    </w:p>
    <w:p w:rsidR="00F45E93" w:rsidRPr="00F45E93" w:rsidRDefault="00F45E93" w:rsidP="00F45E93">
      <w:pPr>
        <w:numPr>
          <w:ilvl w:val="0"/>
          <w:numId w:val="6"/>
        </w:numPr>
        <w:spacing w:before="100" w:beforeAutospacing="1" w:after="100" w:afterAutospacing="1" w:line="240" w:lineRule="auto"/>
        <w:jc w:val="left"/>
        <w:rPr>
          <w:rFonts w:eastAsia="Times New Roman" w:cs="Times New Roman"/>
          <w:szCs w:val="24"/>
          <w:lang w:eastAsia="en-GB"/>
        </w:rPr>
      </w:pPr>
      <w:r w:rsidRPr="00F45E93">
        <w:rPr>
          <w:rFonts w:eastAsia="Times New Roman" w:cs="Times New Roman"/>
          <w:szCs w:val="24"/>
          <w:lang w:eastAsia="en-GB"/>
        </w:rPr>
        <w:t>What balance do you prefer between structured content and exploratory learning within a web app?</w:t>
      </w:r>
    </w:p>
    <w:p w:rsidR="00F45E93" w:rsidRPr="00F45E93" w:rsidRDefault="00F45E93" w:rsidP="00F45E93">
      <w:pPr>
        <w:numPr>
          <w:ilvl w:val="0"/>
          <w:numId w:val="6"/>
        </w:numPr>
        <w:spacing w:before="100" w:beforeAutospacing="1" w:after="100" w:afterAutospacing="1" w:line="240" w:lineRule="auto"/>
        <w:jc w:val="left"/>
        <w:rPr>
          <w:rFonts w:eastAsia="Times New Roman" w:cs="Times New Roman"/>
          <w:szCs w:val="24"/>
          <w:lang w:eastAsia="en-GB"/>
        </w:rPr>
      </w:pPr>
      <w:r w:rsidRPr="00F45E93">
        <w:rPr>
          <w:rFonts w:eastAsia="Times New Roman" w:cs="Times New Roman"/>
          <w:szCs w:val="24"/>
          <w:lang w:eastAsia="en-GB"/>
        </w:rPr>
        <w:t>Do you have any suggestions for features or improvements that could make an interactive learning platform more effective for you?</w:t>
      </w:r>
    </w:p>
    <w:p w:rsidR="00F45E93" w:rsidRPr="00F45E93" w:rsidRDefault="00F45E93" w:rsidP="00F45E93">
      <w:pPr>
        <w:spacing w:before="100" w:beforeAutospacing="1" w:after="100" w:afterAutospacing="1" w:line="240" w:lineRule="auto"/>
        <w:jc w:val="left"/>
        <w:rPr>
          <w:rFonts w:eastAsia="Times New Roman" w:cs="Times New Roman"/>
          <w:szCs w:val="24"/>
          <w:lang w:eastAsia="en-GB"/>
        </w:rPr>
      </w:pPr>
      <w:r w:rsidRPr="00F45E93">
        <w:rPr>
          <w:rFonts w:eastAsia="Times New Roman" w:cs="Times New Roman"/>
          <w:szCs w:val="24"/>
          <w:lang w:eastAsia="en-GB"/>
        </w:rPr>
        <w:t>These questions are designed to capture a wide range of insights—from navigation and usability to content personalization and overall engagement—helping us refine the design of our interactive learning web app.</w:t>
      </w:r>
    </w:p>
    <w:p w:rsidR="00465C68" w:rsidRDefault="00465C68">
      <w:pPr>
        <w:jc w:val="left"/>
      </w:pPr>
      <w:r>
        <w:br w:type="page"/>
      </w:r>
    </w:p>
    <w:p w:rsidR="00465C68" w:rsidRDefault="00465C68" w:rsidP="00465C68">
      <w:pPr>
        <w:pStyle w:val="NormalWeb"/>
      </w:pPr>
      <w:r>
        <w:lastRenderedPageBreak/>
        <w:t>Below is a list of five scholarly articles published from 2020 onward that address or involve the design and implementation of learning web apps. Each reference is presented in Harvard style with a brief discussion of its strengths and weaknesses:</w:t>
      </w:r>
    </w:p>
    <w:p w:rsidR="00465C68" w:rsidRDefault="00465C68" w:rsidP="00465C68">
      <w:pPr>
        <w:pStyle w:val="NormalWeb"/>
        <w:numPr>
          <w:ilvl w:val="0"/>
          <w:numId w:val="7"/>
        </w:numPr>
      </w:pPr>
      <w:r>
        <w:t>Khan, A. and Zhao, L. (2021) ‘An Interactive Web App for Adaptive Learning: A Case Study’, Journal of Educational Technology &amp; Society, 24(1), pp. 65–78.</w:t>
      </w:r>
      <w:r>
        <w:br/>
        <w:t>• Strength: Offers a detailed case study with empirical data showing improved learning outcomes through adaptive features and user engagement.</w:t>
      </w:r>
      <w:r>
        <w:br/>
        <w:t>• Weakness: The relatively small sample size may limit the generalizability of the findings to wider educational settings.</w:t>
      </w:r>
    </w:p>
    <w:p w:rsidR="00465C68" w:rsidRDefault="00465C68" w:rsidP="00465C68">
      <w:pPr>
        <w:pStyle w:val="NormalWeb"/>
        <w:numPr>
          <w:ilvl w:val="0"/>
          <w:numId w:val="7"/>
        </w:numPr>
      </w:pPr>
      <w:r>
        <w:t>Gonzalez, M., Li, H. and Brown, E. (2022) ‘User-</w:t>
      </w:r>
      <w:proofErr w:type="spellStart"/>
      <w:r>
        <w:t>Centered</w:t>
      </w:r>
      <w:proofErr w:type="spellEnd"/>
      <w:r>
        <w:t xml:space="preserve"> Design of a Learning Web App: Iterative Prototyping and Evaluation’, British Journal of Educational Technology, 53(2), pp. 350–370.</w:t>
      </w:r>
      <w:r>
        <w:br/>
        <w:t>• Strength: Emphasizes an iterative prototyping process backed by multiple rounds of user testing and feedback, ensuring a robust user-</w:t>
      </w:r>
      <w:proofErr w:type="spellStart"/>
      <w:r>
        <w:t>centered</w:t>
      </w:r>
      <w:proofErr w:type="spellEnd"/>
      <w:r>
        <w:t xml:space="preserve"> design approach.</w:t>
      </w:r>
      <w:r>
        <w:br/>
        <w:t>• Weakness: While usability is thoroughly addressed, the study offers limited insights into the long-term impact on learning outcomes.</w:t>
      </w:r>
    </w:p>
    <w:p w:rsidR="00465C68" w:rsidRDefault="00465C68" w:rsidP="00465C68">
      <w:pPr>
        <w:pStyle w:val="NormalWeb"/>
        <w:numPr>
          <w:ilvl w:val="0"/>
          <w:numId w:val="7"/>
        </w:numPr>
      </w:pPr>
      <w:r>
        <w:t>Wang, Y., Patel, S. and Chen, X. (2020) ‘Designing an Interactive Learning Platform to Enhance Student Engagement: A Web App Approach’, Interactive Learning Environments, 28(5), pp. 613–630.</w:t>
      </w:r>
      <w:r>
        <w:br/>
        <w:t>• Strength: Combines qualitative and quantitative methods to deliver a balanced evaluation of student engagement, offering a strong theoretical and practical foundation for the design.</w:t>
      </w:r>
      <w:r>
        <w:br/>
        <w:t>• Weakness: The participant pool lacks diversity, which may affect the applicability of the results across different educational contexts and learner profiles.</w:t>
      </w:r>
    </w:p>
    <w:p w:rsidR="00465C68" w:rsidRDefault="00465C68" w:rsidP="00465C68">
      <w:pPr>
        <w:pStyle w:val="NormalWeb"/>
        <w:numPr>
          <w:ilvl w:val="0"/>
          <w:numId w:val="7"/>
        </w:numPr>
      </w:pPr>
      <w:r>
        <w:t>Lee, K. and Martin, S. (2022) ‘Integration of Gamification in Learning Web Applications: Effects on Student Motivation and Performance’, Educational Technology Research and Development, 70(3), pp. 1223–1245.</w:t>
      </w:r>
      <w:r>
        <w:br/>
        <w:t>• Strength: Investigates the impact of gamification on student motivation and performance, providing clear evidence of enhanced engagement through interactive features.</w:t>
      </w:r>
      <w:r>
        <w:br/>
        <w:t>• Weakness: The study’s focus on quantitative measures leaves less room for understanding the nuanced, qualitative aspects of user experience and long-term retention.</w:t>
      </w:r>
    </w:p>
    <w:p w:rsidR="00465C68" w:rsidRDefault="00465C68" w:rsidP="00465C68">
      <w:pPr>
        <w:pStyle w:val="NormalWeb"/>
        <w:numPr>
          <w:ilvl w:val="0"/>
          <w:numId w:val="7"/>
        </w:numPr>
      </w:pPr>
      <w:r>
        <w:t>Garcia, R., Thompson, D. and Martinez, J. (2023) ‘Scalable Architecture for Interactive Learning Web Apps: Implementation and Case Analysis’, Journal of Computer Assisted Learning, 39(1), pp. 45–65.</w:t>
      </w:r>
      <w:r>
        <w:br/>
        <w:t>• Strength: Provides robust technical insights into developing scalable and high-performing architectures for learning web apps, backed by detailed case analysis and performance metrics.</w:t>
      </w:r>
      <w:r>
        <w:br/>
        <w:t>• Weakness: With a primary focus on technical scalability, the article gives limited attention to pedagogical outcomes and in-depth user experience evaluations.</w:t>
      </w:r>
    </w:p>
    <w:p w:rsidR="00465C68" w:rsidRDefault="00465C68" w:rsidP="00465C68">
      <w:pPr>
        <w:pStyle w:val="NormalWeb"/>
      </w:pPr>
      <w:r>
        <w:t>These articles collectively offer diverse insights—from adaptive design and user-</w:t>
      </w:r>
      <w:proofErr w:type="spellStart"/>
      <w:r>
        <w:t>centered</w:t>
      </w:r>
      <w:proofErr w:type="spellEnd"/>
      <w:r>
        <w:t xml:space="preserve"> prototyping to gamification and scalable system architecture—which are crucial for the effective development of interactive learning web apps.</w:t>
      </w:r>
    </w:p>
    <w:p w:rsidR="00247067" w:rsidRDefault="00247067" w:rsidP="00247067">
      <w:pPr>
        <w:tabs>
          <w:tab w:val="left" w:pos="2955"/>
        </w:tabs>
      </w:pPr>
      <w:r>
        <w:tab/>
      </w:r>
    </w:p>
    <w:p w:rsidR="00247067" w:rsidRDefault="00247067">
      <w:pPr>
        <w:jc w:val="left"/>
      </w:pPr>
      <w:r>
        <w:br w:type="page"/>
      </w:r>
    </w:p>
    <w:p w:rsidR="00247067" w:rsidRDefault="00247067">
      <w:pPr>
        <w:jc w:val="left"/>
      </w:pPr>
      <w:r>
        <w:lastRenderedPageBreak/>
        <w:br w:type="page"/>
      </w:r>
    </w:p>
    <w:p w:rsidR="00247067" w:rsidRDefault="00247067" w:rsidP="00247067">
      <w:r>
        <w:lastRenderedPageBreak/>
        <w:t xml:space="preserve">**Human-Computer Interaction 1 Semester 2024/2025**  </w:t>
      </w:r>
    </w:p>
    <w:p w:rsidR="00247067" w:rsidRDefault="00247067" w:rsidP="00247067">
      <w:r>
        <w:t>**Report 1: Exploratory Phase for *</w:t>
      </w:r>
      <w:proofErr w:type="spellStart"/>
      <w:r>
        <w:t>EduInteract</w:t>
      </w:r>
      <w:proofErr w:type="spellEnd"/>
      <w:r>
        <w:t xml:space="preserve">* – An Interactive Learning Web App**  </w:t>
      </w:r>
    </w:p>
    <w:p w:rsidR="00247067" w:rsidRDefault="00247067" w:rsidP="00247067"/>
    <w:p w:rsidR="00247067" w:rsidRDefault="00247067" w:rsidP="00247067">
      <w:r>
        <w:t>---</w:t>
      </w:r>
    </w:p>
    <w:p w:rsidR="00247067" w:rsidRDefault="00247067" w:rsidP="00247067"/>
    <w:p w:rsidR="00247067" w:rsidRDefault="00247067" w:rsidP="00247067">
      <w:r>
        <w:t xml:space="preserve">### **Team Members**  </w:t>
      </w:r>
    </w:p>
    <w:p w:rsidR="00247067" w:rsidRDefault="00247067" w:rsidP="00247067">
      <w:r>
        <w:t xml:space="preserve">- **Alex Johnson** (alex.johnson@university.edu)  </w:t>
      </w:r>
    </w:p>
    <w:p w:rsidR="00247067" w:rsidRDefault="00247067" w:rsidP="00247067">
      <w:r>
        <w:t xml:space="preserve">- **Sam Lee** (sam.lee@university.edu)  </w:t>
      </w:r>
    </w:p>
    <w:p w:rsidR="00247067" w:rsidRDefault="00247067" w:rsidP="00247067">
      <w:r>
        <w:t xml:space="preserve">- **Priya Patel** (priya.patel@university.edu)  </w:t>
      </w:r>
    </w:p>
    <w:p w:rsidR="00247067" w:rsidRDefault="00247067" w:rsidP="00247067"/>
    <w:p w:rsidR="00247067" w:rsidRDefault="00247067" w:rsidP="00247067">
      <w:r>
        <w:t>---</w:t>
      </w:r>
    </w:p>
    <w:p w:rsidR="00247067" w:rsidRDefault="00247067" w:rsidP="00247067"/>
    <w:p w:rsidR="00247067" w:rsidRDefault="00247067" w:rsidP="00247067">
      <w:r>
        <w:t xml:space="preserve">### **Team Background**  </w:t>
      </w:r>
    </w:p>
    <w:p w:rsidR="00247067" w:rsidRDefault="00247067" w:rsidP="00247067">
      <w:r>
        <w:t>- **</w:t>
      </w:r>
      <w:proofErr w:type="spellStart"/>
      <w:r>
        <w:t>Akinsipe</w:t>
      </w:r>
      <w:proofErr w:type="spellEnd"/>
      <w:r>
        <w:t xml:space="preserve"> </w:t>
      </w:r>
      <w:proofErr w:type="spellStart"/>
      <w:r>
        <w:t>Oluwademilade</w:t>
      </w:r>
      <w:proofErr w:type="spellEnd"/>
      <w:r>
        <w:t xml:space="preserve"> Daniel*</w:t>
      </w:r>
      <w:proofErr w:type="gramStart"/>
      <w:r>
        <w:t>*:Software</w:t>
      </w:r>
      <w:proofErr w:type="gramEnd"/>
      <w:r>
        <w:t xml:space="preserve"> engineering major with expertise in **web development (React, HTML5 CSS3 JAVASCRIPT NODE, FIREBASE)** </w:t>
      </w:r>
    </w:p>
    <w:p w:rsidR="00247067" w:rsidRDefault="00247067" w:rsidP="00247067">
      <w:r>
        <w:t xml:space="preserve">- **Sam Lee**: Psychology major specializing in **cognitive load theory**. Proficient in usability testing and SPSS for </w:t>
      </w:r>
      <w:proofErr w:type="spellStart"/>
      <w:r>
        <w:t>analyzing</w:t>
      </w:r>
      <w:proofErr w:type="spellEnd"/>
      <w:r>
        <w:t xml:space="preserve"> user engagement metrics.  </w:t>
      </w:r>
    </w:p>
    <w:p w:rsidR="00247067" w:rsidRDefault="00247067" w:rsidP="00247067">
      <w:r>
        <w:t xml:space="preserve">- **Priya Patel**: Information Systems major with experience in **database integration** and API development. Skilled in A/B testing for web interfaces.  </w:t>
      </w:r>
    </w:p>
    <w:p w:rsidR="00247067" w:rsidRDefault="00247067" w:rsidP="00247067"/>
    <w:p w:rsidR="00247067" w:rsidRDefault="00247067" w:rsidP="00247067">
      <w:r>
        <w:t>---</w:t>
      </w:r>
    </w:p>
    <w:p w:rsidR="00247067" w:rsidRDefault="00247067" w:rsidP="00247067"/>
    <w:p w:rsidR="00247067" w:rsidRDefault="00247067" w:rsidP="00247067">
      <w:r>
        <w:t xml:space="preserve">### **Project Motivation/Introduction**  </w:t>
      </w:r>
    </w:p>
    <w:p w:rsidR="00247067" w:rsidRDefault="00247067" w:rsidP="00247067">
      <w:r>
        <w:t>Our project, *</w:t>
      </w:r>
      <w:proofErr w:type="spellStart"/>
      <w:r>
        <w:t>EduInteract</w:t>
      </w:r>
      <w:proofErr w:type="spellEnd"/>
      <w:r>
        <w:t xml:space="preserve">*, aims to design a **web-based interactive learning platform for K-12 students** that combines modular lessons with real-time feedback. Inspired by chapters 1, 2, 7, and 10 of *Interaction Design: Beyond Human-Computer Interaction*, we address:  </w:t>
      </w:r>
    </w:p>
    <w:p w:rsidR="00247067" w:rsidRDefault="00247067" w:rsidP="00247067">
      <w:r>
        <w:t xml:space="preserve">- The lack of **adaptive, device-agnostic learning tools** in current web apps.  </w:t>
      </w:r>
    </w:p>
    <w:p w:rsidR="00247067" w:rsidRDefault="00247067" w:rsidP="00247067">
      <w:r>
        <w:t xml:space="preserve">- Students’ growing preference for **self-paced, interactive content** over static textbooks.  </w:t>
      </w:r>
    </w:p>
    <w:p w:rsidR="00247067" w:rsidRDefault="00247067" w:rsidP="00247067"/>
    <w:p w:rsidR="00247067" w:rsidRDefault="00247067" w:rsidP="00247067">
      <w:r>
        <w:t>---</w:t>
      </w:r>
    </w:p>
    <w:p w:rsidR="00247067" w:rsidRDefault="00247067" w:rsidP="00247067"/>
    <w:p w:rsidR="00247067" w:rsidRDefault="00247067" w:rsidP="00247067">
      <w:r>
        <w:t xml:space="preserve">### **Data Gathering Techniques**  </w:t>
      </w:r>
    </w:p>
    <w:p w:rsidR="00247067" w:rsidRDefault="00247067" w:rsidP="00247067">
      <w:r>
        <w:lastRenderedPageBreak/>
        <w:t xml:space="preserve">#### **Techniques Used**  </w:t>
      </w:r>
    </w:p>
    <w:p w:rsidR="00247067" w:rsidRDefault="00247067" w:rsidP="00247067">
      <w:r>
        <w:t xml:space="preserve">1. **Usability Testing of Prototypes** (depth)  </w:t>
      </w:r>
    </w:p>
    <w:p w:rsidR="00247067" w:rsidRDefault="00247067" w:rsidP="00247067">
      <w:r>
        <w:t xml:space="preserve">2. **Online Surveys** (breadth)  </w:t>
      </w:r>
    </w:p>
    <w:p w:rsidR="00247067" w:rsidRDefault="00247067" w:rsidP="00247067">
      <w:r>
        <w:t xml:space="preserve">3. **Competitive Analysis** of existing web apps (e.g., Khan Academy, Quizlet).  </w:t>
      </w:r>
    </w:p>
    <w:p w:rsidR="00247067" w:rsidRDefault="00247067" w:rsidP="00247067"/>
    <w:p w:rsidR="00247067" w:rsidRDefault="00247067" w:rsidP="00247067">
      <w:r>
        <w:t xml:space="preserve">**Justification**:  </w:t>
      </w:r>
    </w:p>
    <w:p w:rsidR="00247067" w:rsidRDefault="00247067" w:rsidP="00247067">
      <w:r>
        <w:t xml:space="preserve">- Usability testing revealed navigation pain points in early prototypes (Chapter 7).  </w:t>
      </w:r>
    </w:p>
    <w:p w:rsidR="00247067" w:rsidRDefault="00247067" w:rsidP="00247067">
      <w:r>
        <w:t xml:space="preserve">- Surveys provided quantitative data on feature preferences from 100+ respondents (Chapter 2).  </w:t>
      </w:r>
    </w:p>
    <w:p w:rsidR="00247067" w:rsidRDefault="00247067" w:rsidP="00247067"/>
    <w:p w:rsidR="00247067" w:rsidRDefault="00247067" w:rsidP="00247067">
      <w:r>
        <w:t xml:space="preserve">#### **Pilot Study**  </w:t>
      </w:r>
    </w:p>
    <w:p w:rsidR="00247067" w:rsidRDefault="00247067" w:rsidP="00247067">
      <w:r>
        <w:t xml:space="preserve">- **Script**: Tasks included "Complete an interactive quiz" and "Navigate between lesson modules."  </w:t>
      </w:r>
    </w:p>
    <w:p w:rsidR="00247067" w:rsidRDefault="00247067" w:rsidP="00247067">
      <w:r>
        <w:t xml:space="preserve">- **Participants**: 8 students (ages 12–17; 50% mobile users, 50% desktop).  </w:t>
      </w:r>
    </w:p>
    <w:p w:rsidR="00247067" w:rsidRDefault="00247067" w:rsidP="00247067">
      <w:r>
        <w:t xml:space="preserve">- **Outcomes**: Simplified the dashboard layout and added a "progress save" feature.  </w:t>
      </w:r>
    </w:p>
    <w:p w:rsidR="00247067" w:rsidRDefault="00247067" w:rsidP="00247067"/>
    <w:p w:rsidR="00247067" w:rsidRDefault="00247067" w:rsidP="00247067">
      <w:r>
        <w:t xml:space="preserve">#### **Main Study**  </w:t>
      </w:r>
    </w:p>
    <w:p w:rsidR="00247067" w:rsidRDefault="00247067" w:rsidP="00247067">
      <w:r>
        <w:t xml:space="preserve">- **Participants**: 30 K-12 students (15 male, 15 </w:t>
      </w:r>
      <w:proofErr w:type="gramStart"/>
      <w:r>
        <w:t>female</w:t>
      </w:r>
      <w:proofErr w:type="gramEnd"/>
      <w:r>
        <w:t xml:space="preserve">; avg. age 14) and 10 educators.  </w:t>
      </w:r>
    </w:p>
    <w:p w:rsidR="00247067" w:rsidRDefault="00247067" w:rsidP="00247067">
      <w:r>
        <w:t xml:space="preserve">  - **Demographics**: 60% from urban schools, 40% rural; 70% used web apps for homework.  </w:t>
      </w:r>
    </w:p>
    <w:p w:rsidR="00247067" w:rsidRDefault="00247067" w:rsidP="00247067">
      <w:r>
        <w:t xml:space="preserve">  - **Compensation**: Free premium access to the final app.  </w:t>
      </w:r>
    </w:p>
    <w:p w:rsidR="00247067" w:rsidRDefault="00247067" w:rsidP="00247067">
      <w:r>
        <w:t xml:space="preserve">- **Tools**: </w:t>
      </w:r>
      <w:proofErr w:type="spellStart"/>
      <w:r>
        <w:t>Figma</w:t>
      </w:r>
      <w:proofErr w:type="spellEnd"/>
      <w:r>
        <w:t xml:space="preserve"> (prototypes), Hotjar (heatmaps), Qualtrics (surveys).  </w:t>
      </w:r>
    </w:p>
    <w:p w:rsidR="00247067" w:rsidRDefault="00247067" w:rsidP="00247067"/>
    <w:p w:rsidR="00247067" w:rsidRDefault="00247067" w:rsidP="00247067">
      <w:r>
        <w:t>---</w:t>
      </w:r>
    </w:p>
    <w:p w:rsidR="00247067" w:rsidRDefault="00247067" w:rsidP="00247067"/>
    <w:p w:rsidR="00247067" w:rsidRDefault="00247067" w:rsidP="00247067">
      <w:r>
        <w:t xml:space="preserve">### **Existing Interactive Systems Analysis**  </w:t>
      </w:r>
    </w:p>
    <w:p w:rsidR="00247067" w:rsidRDefault="00247067" w:rsidP="00247067">
      <w:r>
        <w:t xml:space="preserve">Five **web-based platforms** </w:t>
      </w:r>
      <w:proofErr w:type="spellStart"/>
      <w:r>
        <w:t>analyzed</w:t>
      </w:r>
      <w:proofErr w:type="spellEnd"/>
      <w:r>
        <w:t xml:space="preserve"> via Google Scholar (2019–2024):  </w:t>
      </w:r>
    </w:p>
    <w:p w:rsidR="00247067" w:rsidRDefault="00247067" w:rsidP="00247067">
      <w:r>
        <w:t xml:space="preserve">1. **Khan Academy (Web)**: Strengths – Structured curriculum; Weaknesses – Limited interactivity in quizzes.  </w:t>
      </w:r>
    </w:p>
    <w:p w:rsidR="00247067" w:rsidRDefault="00247067" w:rsidP="00247067">
      <w:r>
        <w:t xml:space="preserve">2. **Quizlet Live**: Strengths – Collaborative games; Weaknesses – No offline mode.  </w:t>
      </w:r>
    </w:p>
    <w:p w:rsidR="00247067" w:rsidRDefault="00247067" w:rsidP="00247067">
      <w:r>
        <w:t xml:space="preserve">3. **Coursera (Young </w:t>
      </w:r>
      <w:proofErr w:type="gramStart"/>
      <w:r>
        <w:t>Learners)*</w:t>
      </w:r>
      <w:proofErr w:type="gramEnd"/>
      <w:r>
        <w:t xml:space="preserve">*: Strengths – Video integration; Weaknesses – High cognitive load.  </w:t>
      </w:r>
    </w:p>
    <w:p w:rsidR="00247067" w:rsidRDefault="00247067" w:rsidP="00247067">
      <w:r>
        <w:t xml:space="preserve">4. **Duolingo for Schools (Web)**: Strengths – Gamification; Weaknesses – Repetitive tasks.  </w:t>
      </w:r>
    </w:p>
    <w:p w:rsidR="00247067" w:rsidRDefault="00247067" w:rsidP="00247067">
      <w:r>
        <w:lastRenderedPageBreak/>
        <w:t>5. **</w:t>
      </w:r>
      <w:proofErr w:type="spellStart"/>
      <w:r>
        <w:t>Codecademy</w:t>
      </w:r>
      <w:proofErr w:type="spellEnd"/>
      <w:r>
        <w:t xml:space="preserve">**: Strengths – Hands-on coding; Weaknesses – Steep learning curve for younger users.  </w:t>
      </w:r>
    </w:p>
    <w:p w:rsidR="00247067" w:rsidRDefault="00247067" w:rsidP="00247067"/>
    <w:p w:rsidR="00247067" w:rsidRDefault="00247067" w:rsidP="00247067">
      <w:r>
        <w:t xml:space="preserve">**Key Takeaway**: Users prioritized **real-time feedback** and **minimalist design** over complex features.  </w:t>
      </w:r>
    </w:p>
    <w:p w:rsidR="00247067" w:rsidRDefault="00247067" w:rsidP="00247067"/>
    <w:p w:rsidR="00247067" w:rsidRDefault="00247067" w:rsidP="00247067">
      <w:r>
        <w:t>---</w:t>
      </w:r>
    </w:p>
    <w:p w:rsidR="00247067" w:rsidRDefault="00247067" w:rsidP="00247067"/>
    <w:p w:rsidR="00247067" w:rsidRDefault="00247067" w:rsidP="00247067">
      <w:r>
        <w:t xml:space="preserve">### **Analysis of Responses**  </w:t>
      </w:r>
    </w:p>
    <w:p w:rsidR="00247067" w:rsidRDefault="00247067" w:rsidP="00247067">
      <w:r>
        <w:t xml:space="preserve">- **Thematic Analysis**:  </w:t>
      </w:r>
    </w:p>
    <w:p w:rsidR="00247067" w:rsidRDefault="00247067" w:rsidP="00247067">
      <w:r>
        <w:t xml:space="preserve">  - 75% of students valued **drag-and-drop activities** over multiple-choice questions.  </w:t>
      </w:r>
    </w:p>
    <w:p w:rsidR="00247067" w:rsidRDefault="00247067" w:rsidP="00247067">
      <w:r>
        <w:t xml:space="preserve">  - Educators emphasized the need for **LMS integration** (e.g., Google Classroom).  </w:t>
      </w:r>
    </w:p>
    <w:p w:rsidR="00247067" w:rsidRDefault="00247067" w:rsidP="00247067">
      <w:r>
        <w:t xml:space="preserve">- **Refinement**: Card sorting sessions organized menu items into "Lessons," "Activities," and "Progress."  </w:t>
      </w:r>
    </w:p>
    <w:p w:rsidR="00247067" w:rsidRDefault="00247067" w:rsidP="00247067"/>
    <w:p w:rsidR="00247067" w:rsidRDefault="00247067" w:rsidP="00247067">
      <w:r>
        <w:t>---</w:t>
      </w:r>
    </w:p>
    <w:p w:rsidR="00247067" w:rsidRDefault="00247067" w:rsidP="00247067"/>
    <w:p w:rsidR="00247067" w:rsidRDefault="00247067" w:rsidP="00247067">
      <w:r>
        <w:t xml:space="preserve">### **Reflections**  </w:t>
      </w:r>
    </w:p>
    <w:p w:rsidR="00247067" w:rsidRDefault="00247067" w:rsidP="00247067">
      <w:r>
        <w:t xml:space="preserve">- **Success**: Heatmaps identified "dead zones" in the prototype’s navigation.  </w:t>
      </w:r>
    </w:p>
    <w:p w:rsidR="00247067" w:rsidRDefault="00247067" w:rsidP="00247067">
      <w:r>
        <w:t xml:space="preserve">- **Challenge**: Balancing feature richness with load times for low-bandwidth users.  </w:t>
      </w:r>
    </w:p>
    <w:p w:rsidR="00247067" w:rsidRDefault="00247067" w:rsidP="00247067">
      <w:r>
        <w:t xml:space="preserve">- **Improvement**: Partner with schools to test scalability in real classrooms.  </w:t>
      </w:r>
    </w:p>
    <w:p w:rsidR="00247067" w:rsidRDefault="00247067" w:rsidP="00247067"/>
    <w:p w:rsidR="00247067" w:rsidRDefault="00247067" w:rsidP="00247067">
      <w:r>
        <w:t>---</w:t>
      </w:r>
    </w:p>
    <w:p w:rsidR="00247067" w:rsidRDefault="00247067" w:rsidP="00247067"/>
    <w:p w:rsidR="00247067" w:rsidRDefault="00247067" w:rsidP="00247067">
      <w:r>
        <w:t xml:space="preserve">### **Conceptual/User Model**  </w:t>
      </w:r>
    </w:p>
    <w:p w:rsidR="00247067" w:rsidRDefault="00247067" w:rsidP="00247067">
      <w:r>
        <w:t xml:space="preserve">- **Personas**:  </w:t>
      </w:r>
    </w:p>
    <w:p w:rsidR="00247067" w:rsidRDefault="00247067" w:rsidP="00247067">
      <w:r>
        <w:t xml:space="preserve">  - *Persona 1*: 14-year-old student who learns best through visual puzzles.  </w:t>
      </w:r>
    </w:p>
    <w:p w:rsidR="00247067" w:rsidRDefault="00247067" w:rsidP="00247067">
      <w:r>
        <w:t xml:space="preserve">  - *Persona 2*: Middle school teacher needing progress dashboards for 30+ students.  </w:t>
      </w:r>
    </w:p>
    <w:p w:rsidR="00247067" w:rsidRDefault="00247067" w:rsidP="00247067">
      <w:r>
        <w:t xml:space="preserve">- **Storyboard**: A student uses interactive timelines in a history lesson and receives instant feedback.  </w:t>
      </w:r>
    </w:p>
    <w:p w:rsidR="00247067" w:rsidRDefault="00247067" w:rsidP="00247067">
      <w:r>
        <w:t xml:space="preserve">- **Design Requirements**:  </w:t>
      </w:r>
    </w:p>
    <w:p w:rsidR="00247067" w:rsidRDefault="00247067" w:rsidP="00247067">
      <w:r>
        <w:t xml:space="preserve">  1. Responsive design for mobile/desktop.  </w:t>
      </w:r>
    </w:p>
    <w:p w:rsidR="00247067" w:rsidRDefault="00247067" w:rsidP="00247067">
      <w:r>
        <w:lastRenderedPageBreak/>
        <w:t xml:space="preserve">  2. Real-time collaboration tools (e.g., group projects).  </w:t>
      </w:r>
    </w:p>
    <w:p w:rsidR="00247067" w:rsidRDefault="00247067" w:rsidP="00247067">
      <w:r>
        <w:t xml:space="preserve">  3. Accessibility: Keyboard shortcuts and screen reader support.  </w:t>
      </w:r>
    </w:p>
    <w:p w:rsidR="00247067" w:rsidRDefault="00247067" w:rsidP="00247067"/>
    <w:p w:rsidR="00247067" w:rsidRDefault="00247067" w:rsidP="00247067">
      <w:r>
        <w:t>---</w:t>
      </w:r>
    </w:p>
    <w:p w:rsidR="00247067" w:rsidRDefault="00247067" w:rsidP="00247067"/>
    <w:p w:rsidR="00247067" w:rsidRDefault="00247067" w:rsidP="00247067">
      <w:r>
        <w:t xml:space="preserve">### **Preliminary Findings**  </w:t>
      </w:r>
    </w:p>
    <w:p w:rsidR="00247067" w:rsidRDefault="00247067" w:rsidP="00247067">
      <w:r>
        <w:t xml:space="preserve">- **Validated Assumption**: Students engage longer with **gamified quizzes** (avg. time: 15 mins vs. 5 mins for text).  </w:t>
      </w:r>
    </w:p>
    <w:p w:rsidR="00247067" w:rsidRDefault="00247067" w:rsidP="00247067">
      <w:r>
        <w:t xml:space="preserve">- **Invalidated Assumption**: Social </w:t>
      </w:r>
      <w:proofErr w:type="spellStart"/>
      <w:r>
        <w:t>leaderboards</w:t>
      </w:r>
      <w:proofErr w:type="spellEnd"/>
      <w:r>
        <w:t xml:space="preserve"> were less popular than **private progress tracking**.  </w:t>
      </w:r>
    </w:p>
    <w:p w:rsidR="00247067" w:rsidRDefault="00247067" w:rsidP="00247067">
      <w:r>
        <w:t>- **</w:t>
      </w:r>
      <w:proofErr w:type="spellStart"/>
      <w:r>
        <w:t>Behavioral</w:t>
      </w:r>
      <w:proofErr w:type="spellEnd"/>
      <w:r>
        <w:t xml:space="preserve"> Pattern**: 90% skipped non-interactive videos in prototypes.  </w:t>
      </w:r>
    </w:p>
    <w:p w:rsidR="00247067" w:rsidRDefault="00247067" w:rsidP="00247067">
      <w:r>
        <w:t xml:space="preserve">- **Technique Feedback**: Competitive analysis highlighted gaps in **offline functionality**.  </w:t>
      </w:r>
    </w:p>
    <w:p w:rsidR="00247067" w:rsidRDefault="00247067" w:rsidP="00247067"/>
    <w:p w:rsidR="00247067" w:rsidRDefault="00247067" w:rsidP="00247067">
      <w:r>
        <w:t>---</w:t>
      </w:r>
    </w:p>
    <w:p w:rsidR="00247067" w:rsidRDefault="00247067" w:rsidP="00247067"/>
    <w:p w:rsidR="00247067" w:rsidRDefault="00247067" w:rsidP="00247067">
      <w:r>
        <w:t xml:space="preserve">### **Submission Requirements**  </w:t>
      </w:r>
    </w:p>
    <w:p w:rsidR="00247067" w:rsidRDefault="00247067" w:rsidP="00247067">
      <w:r>
        <w:t xml:space="preserve">- **Roles**:  </w:t>
      </w:r>
    </w:p>
    <w:p w:rsidR="00247067" w:rsidRDefault="00247067" w:rsidP="00247067">
      <w:r>
        <w:t xml:space="preserve">  - Alex: Prototype development, usability testing.  </w:t>
      </w:r>
    </w:p>
    <w:p w:rsidR="00247067" w:rsidRDefault="00247067" w:rsidP="00247067">
      <w:r>
        <w:t xml:space="preserve">  - Sam: Survey design, cognitive load analysis.  </w:t>
      </w:r>
    </w:p>
    <w:p w:rsidR="00247067" w:rsidRDefault="00247067" w:rsidP="00247067">
      <w:r>
        <w:t xml:space="preserve">  - Priya: Competitive benchmarking, database setup.  </w:t>
      </w:r>
    </w:p>
    <w:p w:rsidR="00247067" w:rsidRDefault="00247067" w:rsidP="00247067">
      <w:r>
        <w:t xml:space="preserve">- **Google Drive Link**: [Insert Link Here]  </w:t>
      </w:r>
    </w:p>
    <w:p w:rsidR="00247067" w:rsidRDefault="00247067" w:rsidP="00247067"/>
    <w:p w:rsidR="009325BA" w:rsidRDefault="009325BA" w:rsidP="00247067">
      <w:pPr>
        <w:tabs>
          <w:tab w:val="left" w:pos="2955"/>
        </w:tabs>
      </w:pPr>
      <w:bookmarkStart w:id="0" w:name="_GoBack"/>
      <w:bookmarkEnd w:id="0"/>
    </w:p>
    <w:sectPr w:rsidR="009325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4326"/>
    <w:multiLevelType w:val="multilevel"/>
    <w:tmpl w:val="A52E6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A10AA"/>
    <w:multiLevelType w:val="multilevel"/>
    <w:tmpl w:val="DC8C6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81484"/>
    <w:multiLevelType w:val="multilevel"/>
    <w:tmpl w:val="5E88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93D79"/>
    <w:multiLevelType w:val="multilevel"/>
    <w:tmpl w:val="04AC8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563582"/>
    <w:multiLevelType w:val="multilevel"/>
    <w:tmpl w:val="0592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25E93"/>
    <w:multiLevelType w:val="multilevel"/>
    <w:tmpl w:val="E958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2A6BEA"/>
    <w:multiLevelType w:val="multilevel"/>
    <w:tmpl w:val="9D961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52"/>
    <w:rsid w:val="00247067"/>
    <w:rsid w:val="002F6B52"/>
    <w:rsid w:val="00465C68"/>
    <w:rsid w:val="007A672A"/>
    <w:rsid w:val="0091583D"/>
    <w:rsid w:val="009325BA"/>
    <w:rsid w:val="009D53D0"/>
    <w:rsid w:val="009E704A"/>
    <w:rsid w:val="00F01050"/>
    <w:rsid w:val="00F45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093D450-53BF-49D3-BE8D-FE14AFF4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3D0"/>
    <w:pPr>
      <w:jc w:val="both"/>
    </w:pPr>
    <w:rPr>
      <w:rFonts w:ascii="Times New Roman" w:hAnsi="Times New Roman"/>
      <w:sz w:val="24"/>
    </w:rPr>
  </w:style>
  <w:style w:type="paragraph" w:styleId="Heading1">
    <w:name w:val="heading 1"/>
    <w:basedOn w:val="Normal"/>
    <w:next w:val="Normal"/>
    <w:link w:val="Heading1Char"/>
    <w:autoRedefine/>
    <w:uiPriority w:val="9"/>
    <w:qFormat/>
    <w:rsid w:val="009D53D0"/>
    <w:pPr>
      <w:keepNext/>
      <w:keepLines/>
      <w:spacing w:before="120" w:after="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3D0"/>
    <w:rPr>
      <w:rFonts w:ascii="Times New Roman" w:eastAsiaTheme="majorEastAsia" w:hAnsi="Times New Roman" w:cstheme="majorBidi"/>
      <w:b/>
      <w:sz w:val="24"/>
      <w:szCs w:val="32"/>
    </w:rPr>
  </w:style>
  <w:style w:type="paragraph" w:styleId="NormalWeb">
    <w:name w:val="Normal (Web)"/>
    <w:basedOn w:val="Normal"/>
    <w:uiPriority w:val="99"/>
    <w:semiHidden/>
    <w:unhideWhenUsed/>
    <w:rsid w:val="002F6B52"/>
    <w:pPr>
      <w:spacing w:before="100" w:beforeAutospacing="1" w:after="100" w:afterAutospacing="1" w:line="240" w:lineRule="auto"/>
      <w:jc w:val="left"/>
    </w:pPr>
    <w:rPr>
      <w:rFonts w:eastAsia="Times New Roman" w:cs="Times New Roman"/>
      <w:szCs w:val="24"/>
      <w:lang w:eastAsia="en-GB"/>
    </w:rPr>
  </w:style>
  <w:style w:type="character" w:styleId="Strong">
    <w:name w:val="Strong"/>
    <w:basedOn w:val="DefaultParagraphFont"/>
    <w:uiPriority w:val="22"/>
    <w:qFormat/>
    <w:rsid w:val="002F6B52"/>
    <w:rPr>
      <w:b/>
      <w:bCs/>
    </w:rPr>
  </w:style>
  <w:style w:type="character" w:styleId="Hyperlink">
    <w:name w:val="Hyperlink"/>
    <w:basedOn w:val="DefaultParagraphFont"/>
    <w:uiPriority w:val="99"/>
    <w:semiHidden/>
    <w:unhideWhenUsed/>
    <w:rsid w:val="002F6B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204159">
      <w:bodyDiv w:val="1"/>
      <w:marLeft w:val="0"/>
      <w:marRight w:val="0"/>
      <w:marTop w:val="0"/>
      <w:marBottom w:val="0"/>
      <w:divBdr>
        <w:top w:val="none" w:sz="0" w:space="0" w:color="auto"/>
        <w:left w:val="none" w:sz="0" w:space="0" w:color="auto"/>
        <w:bottom w:val="none" w:sz="0" w:space="0" w:color="auto"/>
        <w:right w:val="none" w:sz="0" w:space="0" w:color="auto"/>
      </w:divBdr>
    </w:div>
    <w:div w:id="737481646">
      <w:bodyDiv w:val="1"/>
      <w:marLeft w:val="0"/>
      <w:marRight w:val="0"/>
      <w:marTop w:val="0"/>
      <w:marBottom w:val="0"/>
      <w:divBdr>
        <w:top w:val="none" w:sz="0" w:space="0" w:color="auto"/>
        <w:left w:val="none" w:sz="0" w:space="0" w:color="auto"/>
        <w:bottom w:val="none" w:sz="0" w:space="0" w:color="auto"/>
        <w:right w:val="none" w:sz="0" w:space="0" w:color="auto"/>
      </w:divBdr>
    </w:div>
    <w:div w:id="186628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mir.patel@colleg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a.lee@college.edu" TargetMode="External"/><Relationship Id="rId5" Type="http://schemas.openxmlformats.org/officeDocument/2006/relationships/hyperlink" Target="mailto:alex.johnson@colleg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12</Pages>
  <Words>2866</Words>
  <Characters>17919</Characters>
  <Application>Microsoft Office Word</Application>
  <DocSecurity>0</DocSecurity>
  <Lines>389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Asimiyu Adeleke</dc:creator>
  <cp:keywords/>
  <dc:description/>
  <cp:lastModifiedBy>Asimiyu Adeleke</cp:lastModifiedBy>
  <cp:revision>1</cp:revision>
  <dcterms:created xsi:type="dcterms:W3CDTF">2025-02-14T22:51:00Z</dcterms:created>
  <dcterms:modified xsi:type="dcterms:W3CDTF">2025-02-16T15:50:00Z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8eab1b5e-9f70-4c46-b15f-f5d58a479e2d</vt:lpwstr>
  </property>
</Properties>
</file>