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7F5BD" w14:textId="77777777" w:rsidR="00FC524E" w:rsidRDefault="00FC524E" w:rsidP="00FC524E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6A6B324B" w14:textId="77777777" w:rsidR="00FC524E" w:rsidRDefault="00FC524E" w:rsidP="00FC524E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2D7550E5" w14:textId="77777777" w:rsidR="00FC524E" w:rsidRDefault="00FC524E" w:rsidP="00FC524E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08AD3F61" w14:textId="77777777" w:rsidR="00FC524E" w:rsidRDefault="00FC524E" w:rsidP="00FC524E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79652C13" w14:textId="77777777" w:rsidR="00FC524E" w:rsidRDefault="00FC524E" w:rsidP="00FC524E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31CF8A13" w14:textId="77777777" w:rsidR="00FC524E" w:rsidRDefault="00FC524E" w:rsidP="0058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0C21B119" w14:textId="77777777" w:rsidR="00FC524E" w:rsidRDefault="00FC524E" w:rsidP="0058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14:paraId="7619FC9D" w14:textId="01F0C0D1" w:rsidR="00580A60" w:rsidRDefault="00580A60" w:rsidP="0058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Actividad 1- cuestionario</w:t>
      </w:r>
    </w:p>
    <w:p w14:paraId="7585842E" w14:textId="09434E28" w:rsidR="00580A60" w:rsidRPr="00580A60" w:rsidRDefault="00580A60" w:rsidP="0058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Actividad 2 – Respuestas</w:t>
      </w:r>
    </w:p>
    <w:p w14:paraId="1E2CBDDE" w14:textId="77777777" w:rsidR="00580A60" w:rsidRPr="00580A60" w:rsidRDefault="00580A60" w:rsidP="0058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A) Funcionalidades básicas de un Sistema Operativo</w:t>
      </w:r>
    </w:p>
    <w:p w14:paraId="357CA984" w14:textId="77777777" w:rsidR="00580A60" w:rsidRPr="00580A60" w:rsidRDefault="00580A60" w:rsidP="0058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Las principales funciones son:</w:t>
      </w:r>
    </w:p>
    <w:p w14:paraId="0A800BD1" w14:textId="77777777" w:rsidR="00580A60" w:rsidRPr="00580A60" w:rsidRDefault="00580A60" w:rsidP="00580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Interfaz entre usuario y hardware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 permite que el usuario interactúe con la computadora sin necesidad de conocer detalles técnicos.</w:t>
      </w:r>
    </w:p>
    <w:p w14:paraId="6D5202C0" w14:textId="77777777" w:rsidR="00580A60" w:rsidRPr="00580A60" w:rsidRDefault="00580A60" w:rsidP="00580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Gestión de recursos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 administra tanto hardware (procesador, memoria, discos, red, impresoras) como software, asegurando un uso eficiente y ordenado.</w:t>
      </w:r>
    </w:p>
    <w:p w14:paraId="7E4077EE" w14:textId="77777777" w:rsidR="00580A60" w:rsidRPr="00580A60" w:rsidRDefault="00580A60" w:rsidP="00580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Soporte a usuarios y programas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 facilita que múltiples aplicaciones y usuarios puedan trabajar sin conflictos.</w:t>
      </w:r>
    </w:p>
    <w:p w14:paraId="388DE53A" w14:textId="77777777" w:rsidR="00580A60" w:rsidRPr="00580A60" w:rsidRDefault="00580A60" w:rsidP="0058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B) Características fundamentales de un Sistema Operativo</w:t>
      </w:r>
    </w:p>
    <w:p w14:paraId="369FB58B" w14:textId="77777777" w:rsidR="00580A60" w:rsidRPr="00580A60" w:rsidRDefault="00580A60" w:rsidP="00580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Adaptabilidad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 debe actualizarse y ajustarse a nuevos dispositivos y programas.</w:t>
      </w:r>
    </w:p>
    <w:p w14:paraId="28045650" w14:textId="77777777" w:rsidR="00580A60" w:rsidRPr="00580A60" w:rsidRDefault="00580A60" w:rsidP="00580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Facilidad de uso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 busca que el sistema sea cómodo para el usuario, aunque esto puede consumir más recursos.</w:t>
      </w:r>
    </w:p>
    <w:p w14:paraId="496FF31C" w14:textId="77777777" w:rsidR="00580A60" w:rsidRPr="00580A60" w:rsidRDefault="00580A60" w:rsidP="00580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Eficiencia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 administra los recursos limitados (CPU, RAM, disco, red, impresoras) priorizando las solicitudes según su importancia.</w:t>
      </w:r>
    </w:p>
    <w:p w14:paraId="138FF48F" w14:textId="77777777" w:rsidR="00580A60" w:rsidRPr="00580A60" w:rsidRDefault="00580A60" w:rsidP="0058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C) Ejemplos de sistemas multiusuario y monotarea / multitarea y monousuario</w:t>
      </w:r>
    </w:p>
    <w:p w14:paraId="14A5D0AB" w14:textId="77777777" w:rsidR="00580A60" w:rsidRPr="00580A60" w:rsidRDefault="00580A60" w:rsidP="00580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Multiusuario y monotarea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3842E4DF" w14:textId="77777777" w:rsidR="00580A60" w:rsidRPr="00580A60" w:rsidRDefault="00580A60" w:rsidP="00580A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Sistemas antiguos de terminales conectados a mainframes (ej. primeros sistemas UNIX en modo restringido).</w:t>
      </w:r>
    </w:p>
    <w:p w14:paraId="7953140D" w14:textId="77777777" w:rsidR="00580A60" w:rsidRPr="00580A60" w:rsidRDefault="00580A60" w:rsidP="00580A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Servidores de impresión antiguos donde cada usuario podía enviar un único proceso.</w:t>
      </w:r>
    </w:p>
    <w:p w14:paraId="4CD45FCE" w14:textId="77777777" w:rsidR="00580A60" w:rsidRDefault="00580A60" w:rsidP="00AC3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Multitarea y monousuario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2C778930" w14:textId="5CEB6025" w:rsidR="00580A60" w:rsidRPr="00580A60" w:rsidRDefault="00580A60" w:rsidP="00580A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MS-DOS con multitarea simulada (ejecutaba varios programas pero solo un usuario).</w:t>
      </w:r>
    </w:p>
    <w:p w14:paraId="00D6BAA1" w14:textId="77777777" w:rsidR="00580A60" w:rsidRPr="00580A60" w:rsidRDefault="00580A60" w:rsidP="00580A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Windows 95/98: permitían ejecutar múltiples programas, pero estaban diseñados para un único usuario activo.</w:t>
      </w:r>
    </w:p>
    <w:p w14:paraId="48C261D8" w14:textId="77777777" w:rsidR="00580A60" w:rsidRPr="00580A60" w:rsidRDefault="00580A60" w:rsidP="00580A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Mac OS clásico (antes de OS X): multitarea cooperativa, pero monousuario.</w:t>
      </w:r>
    </w:p>
    <w:p w14:paraId="64306D84" w14:textId="77777777" w:rsidR="00580A60" w:rsidRPr="00580A60" w:rsidRDefault="00580A60" w:rsidP="00580A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D) Sistemas operativos textuales y gráficos</w:t>
      </w:r>
    </w:p>
    <w:p w14:paraId="30E64249" w14:textId="77777777" w:rsidR="00580A60" w:rsidRPr="00580A60" w:rsidRDefault="00580A60" w:rsidP="00580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Textuales (sin interfaz gráfica):</w:t>
      </w:r>
    </w:p>
    <w:p w14:paraId="0C89C27D" w14:textId="77777777" w:rsidR="00580A60" w:rsidRPr="00580A60" w:rsidRDefault="00580A60" w:rsidP="00580A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MS-DOS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 funciona solo con comandos escritos en consola.</w:t>
      </w:r>
    </w:p>
    <w:p w14:paraId="1BF6F254" w14:textId="7734E606" w:rsidR="00580A60" w:rsidRPr="00580A60" w:rsidRDefault="00580A60" w:rsidP="00580A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Unix en modo terminal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 requiere comandos de texto, muy potente pero sin entorno gráfico.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6BBB4DD7" w14:textId="77777777" w:rsidR="00580A60" w:rsidRPr="00580A60" w:rsidRDefault="00580A60" w:rsidP="00580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Gráficos:</w:t>
      </w:r>
    </w:p>
    <w:p w14:paraId="0BA61C55" w14:textId="77777777" w:rsidR="00580A60" w:rsidRPr="00580A60" w:rsidRDefault="00580A60" w:rsidP="00580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Windows 10/11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 interfaz basada en ventanas, íconos y menús.</w:t>
      </w:r>
    </w:p>
    <w:p w14:paraId="7E9999A7" w14:textId="77777777" w:rsidR="00580A60" w:rsidRPr="00580A60" w:rsidRDefault="00580A60" w:rsidP="00580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80A6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Ubuntu Linux con entorno GNOME/KDE</w:t>
      </w:r>
      <w:r w:rsidRPr="00580A60">
        <w:rPr>
          <w:rFonts w:ascii="Times New Roman" w:eastAsia="Times New Roman" w:hAnsi="Times New Roman" w:cs="Times New Roman"/>
          <w:sz w:val="24"/>
          <w:szCs w:val="24"/>
          <w:lang w:eastAsia="es-AR"/>
        </w:rPr>
        <w:t>: ofrece un entorno visual amigable con ventanas y botones.</w:t>
      </w:r>
    </w:p>
    <w:p w14:paraId="525D6B3B" w14:textId="77777777" w:rsidR="006862E4" w:rsidRDefault="006862E4"/>
    <w:sectPr w:rsidR="006862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31CEF"/>
    <w:multiLevelType w:val="multilevel"/>
    <w:tmpl w:val="514C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0CB8"/>
    <w:multiLevelType w:val="multilevel"/>
    <w:tmpl w:val="333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A7004"/>
    <w:multiLevelType w:val="multilevel"/>
    <w:tmpl w:val="0DBC57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25F83"/>
    <w:multiLevelType w:val="multilevel"/>
    <w:tmpl w:val="C224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C47C5"/>
    <w:multiLevelType w:val="multilevel"/>
    <w:tmpl w:val="2AC4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C442B"/>
    <w:multiLevelType w:val="multilevel"/>
    <w:tmpl w:val="C744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60"/>
    <w:rsid w:val="00580A60"/>
    <w:rsid w:val="006862E4"/>
    <w:rsid w:val="007410F9"/>
    <w:rsid w:val="00D36099"/>
    <w:rsid w:val="00FC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46FE"/>
  <w15:chartTrackingRefBased/>
  <w15:docId w15:val="{C02C5F2C-B2BB-473C-A707-33D27F09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80A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0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580A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306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2026-05-21T22:54:00Z</dcterms:created>
  <dcterms:modified xsi:type="dcterms:W3CDTF">2026-05-30T03:52:00Z</dcterms:modified>
</cp:coreProperties>
</file>