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89419" w14:textId="7C1E7D84" w:rsidR="00B73C9D" w:rsidRDefault="00B73C9D" w:rsidP="00B73C9D">
      <w:pPr>
        <w:jc w:val="center"/>
      </w:pPr>
      <w:r>
        <w:t>The Roadhouse Outline</w:t>
      </w:r>
    </w:p>
    <w:p w14:paraId="0AA5B726" w14:textId="77777777" w:rsidR="00B73C9D" w:rsidRDefault="00B73C9D" w:rsidP="00B73C9D">
      <w:pPr>
        <w:jc w:val="center"/>
      </w:pPr>
    </w:p>
    <w:p w14:paraId="66FF32B7" w14:textId="4FEF61C2" w:rsidR="00B73C9D" w:rsidRDefault="00B73C9D" w:rsidP="00B73C9D">
      <w:r>
        <w:t xml:space="preserve">A couple walks into a dingy dive bar. After talking to the bartender and some of the locals, and finishing half his drink, the main character faints. When he awakes the bar is dark and deserted. He’s completely alone. </w:t>
      </w:r>
    </w:p>
    <w:p w14:paraId="0D790AC9" w14:textId="77777777" w:rsidR="00B73C9D" w:rsidRDefault="00B73C9D" w:rsidP="00B73C9D"/>
    <w:p w14:paraId="3A61E807" w14:textId="4F4DB616" w:rsidR="00B73C9D" w:rsidRDefault="00654E97" w:rsidP="00B73C9D">
      <w:r>
        <w:t>He must traverse the dark, decaying Roadhouse which has become nightmarish realm inhabited by monstrous creatures with only the dim light of his cellphone as his guide. He must navigate through the darkness, solve puzzles, and confront terrifying entities to rescue his fiancé and escape the clutches of the malevolent realm.</w:t>
      </w:r>
    </w:p>
    <w:sectPr w:rsidR="00B73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9D"/>
    <w:rsid w:val="00654E97"/>
    <w:rsid w:val="00B7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42887"/>
  <w15:chartTrackingRefBased/>
  <w15:docId w15:val="{B441B36B-1994-034B-87BF-D25587CC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Testut</dc:creator>
  <cp:keywords/>
  <dc:description/>
  <cp:lastModifiedBy>Michael Testut</cp:lastModifiedBy>
  <cp:revision>2</cp:revision>
  <dcterms:created xsi:type="dcterms:W3CDTF">2023-06-16T05:13:00Z</dcterms:created>
  <dcterms:modified xsi:type="dcterms:W3CDTF">2023-06-16T05:20:00Z</dcterms:modified>
</cp:coreProperties>
</file>