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01/25/14 to 7am 01/26/14 </w:t>
      </w:r>
    </w:p>
    <w:p w:rsid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14-W0295 Communications Problem   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1500 NE Terrell Mall; Pizza Pipeline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5242B8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>01/25/14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11:14:4</w:t>
      </w:r>
      <w:r w:rsidR="005242B8">
        <w:rPr>
          <w:rFonts w:ascii="Courier New" w:hAnsi="Courier New" w:cs="Courier New"/>
          <w:sz w:val="18"/>
          <w:szCs w:val="18"/>
        </w:rPr>
        <w:t>0 01/25/14 - 11:15:00 01/25/14</w:t>
      </w:r>
    </w:p>
    <w:p w:rsid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42B8" w:rsidRDefault="005242B8" w:rsidP="00813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911 hang-up call and determined it was made by a dialing error and there was no emergency.</w:t>
      </w:r>
    </w:p>
    <w:p w:rsidR="005242B8" w:rsidRDefault="005242B8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2B8" w:rsidRDefault="005242B8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14-W0296 Gun Check                     </w:t>
      </w:r>
      <w:r w:rsidRPr="005242B8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242B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5242B8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13:34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>01/25/14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13:34:1</w:t>
      </w:r>
      <w:r w:rsidR="005242B8">
        <w:rPr>
          <w:rFonts w:ascii="Courier New" w:hAnsi="Courier New" w:cs="Courier New"/>
          <w:sz w:val="18"/>
          <w:szCs w:val="18"/>
        </w:rPr>
        <w:t>7 01/25/14 - 13:34:17 01/25/14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5242B8">
        <w:rPr>
          <w:rFonts w:ascii="Courier New" w:hAnsi="Courier New" w:cs="Courier New"/>
          <w:sz w:val="18"/>
          <w:szCs w:val="18"/>
        </w:rPr>
        <w:t xml:space="preserve">a gun check. Attached subjects </w:t>
      </w:r>
      <w:r w:rsidRPr="005242B8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5242B8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14-W0297 Theft Other              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5242B8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5242B8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14:</w:t>
      </w:r>
      <w:r w:rsidRPr="005242B8">
        <w:rPr>
          <w:rFonts w:ascii="Courier New" w:hAnsi="Courier New" w:cs="Courier New"/>
          <w:sz w:val="18"/>
          <w:szCs w:val="18"/>
        </w:rPr>
        <w:t>32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>01/25/14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01:00:0</w:t>
      </w:r>
      <w:r w:rsidR="005242B8">
        <w:rPr>
          <w:rFonts w:ascii="Courier New" w:hAnsi="Courier New" w:cs="Courier New"/>
          <w:sz w:val="18"/>
          <w:szCs w:val="18"/>
        </w:rPr>
        <w:t>0 01/25/14 - 05:00:00 01/25/14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theft report of a cell phone.</w:t>
      </w:r>
    </w:p>
    <w:p w:rsidR="005242B8" w:rsidRDefault="005242B8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2B8" w:rsidRDefault="005242B8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5242B8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14-W0298 Fire                     </w:t>
      </w:r>
      <w:r w:rsidRPr="005242B8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3948 SR 270 &amp; SE Forest Way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>01/25/14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17:43:47 01/25/14 - 17:43:4</w:t>
      </w:r>
      <w:r w:rsidR="005242B8">
        <w:rPr>
          <w:rFonts w:ascii="Courier New" w:hAnsi="Courier New" w:cs="Courier New"/>
          <w:sz w:val="18"/>
          <w:szCs w:val="18"/>
        </w:rPr>
        <w:t>8 01/25/14</w:t>
      </w:r>
    </w:p>
    <w:p w:rsidR="006E70D4" w:rsidRPr="005242B8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5242B8">
        <w:rPr>
          <w:rFonts w:ascii="Courier New" w:hAnsi="Courier New" w:cs="Courier New"/>
          <w:sz w:val="18"/>
          <w:szCs w:val="18"/>
        </w:rPr>
        <w:t>Whitcom</w:t>
      </w:r>
      <w:proofErr w:type="spellEnd"/>
      <w:r w:rsidRPr="005242B8">
        <w:rPr>
          <w:rFonts w:ascii="Courier New" w:hAnsi="Courier New" w:cs="Courier New"/>
          <w:sz w:val="18"/>
          <w:szCs w:val="18"/>
        </w:rPr>
        <w:t xml:space="preserve"> received a</w:t>
      </w:r>
    </w:p>
    <w:p w:rsidR="00000000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Pr="005242B8">
        <w:rPr>
          <w:rFonts w:ascii="Courier New" w:hAnsi="Courier New" w:cs="Courier New"/>
          <w:sz w:val="18"/>
          <w:szCs w:val="18"/>
        </w:rPr>
        <w:t>report of a large flume of smoke with an orange luminous coming</w:t>
      </w:r>
      <w:r>
        <w:rPr>
          <w:rFonts w:ascii="Courier New" w:hAnsi="Courier New" w:cs="Courier New"/>
          <w:sz w:val="18"/>
          <w:szCs w:val="18"/>
        </w:rPr>
        <w:t xml:space="preserve"> from the area</w:t>
      </w:r>
      <w:r w:rsidRPr="005242B8">
        <w:rPr>
          <w:rFonts w:ascii="Courier New" w:hAnsi="Courier New" w:cs="Courier New"/>
          <w:sz w:val="18"/>
          <w:szCs w:val="18"/>
        </w:rPr>
        <w:t xml:space="preserve"> and determined </w:t>
      </w:r>
      <w:r>
        <w:rPr>
          <w:rFonts w:ascii="Courier New" w:hAnsi="Courier New" w:cs="Courier New"/>
          <w:sz w:val="18"/>
          <w:szCs w:val="18"/>
        </w:rPr>
        <w:t xml:space="preserve">it was steam from the </w:t>
      </w:r>
      <w:r w:rsidRPr="005242B8">
        <w:rPr>
          <w:rFonts w:ascii="Courier New" w:hAnsi="Courier New" w:cs="Courier New"/>
          <w:sz w:val="18"/>
          <w:szCs w:val="18"/>
        </w:rPr>
        <w:t>smoke stacks at the power plant</w:t>
      </w:r>
      <w:r>
        <w:rPr>
          <w:rFonts w:ascii="Courier New" w:hAnsi="Courier New" w:cs="Courier New"/>
          <w:sz w:val="18"/>
          <w:szCs w:val="18"/>
        </w:rPr>
        <w:t xml:space="preserve"> being back lit from the green </w:t>
      </w:r>
      <w:r w:rsidRPr="005242B8">
        <w:rPr>
          <w:rFonts w:ascii="Courier New" w:hAnsi="Courier New" w:cs="Courier New"/>
          <w:sz w:val="18"/>
          <w:szCs w:val="18"/>
        </w:rPr>
        <w:t>houses ligh</w:t>
      </w:r>
      <w:r w:rsidRPr="005242B8">
        <w:rPr>
          <w:rFonts w:ascii="Courier New" w:hAnsi="Courier New" w:cs="Courier New"/>
          <w:sz w:val="18"/>
          <w:szCs w:val="18"/>
        </w:rPr>
        <w:t xml:space="preserve">ts. No fire emergency. </w:t>
      </w:r>
    </w:p>
    <w:p w:rsidR="006E70D4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14-W0299 Extra Patrol             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242B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242B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42B8">
        <w:rPr>
          <w:rFonts w:ascii="Courier New" w:hAnsi="Courier New" w:cs="Courier New"/>
          <w:sz w:val="18"/>
          <w:szCs w:val="18"/>
        </w:rPr>
        <w:t>Dr</w:t>
      </w:r>
      <w:proofErr w:type="spellEnd"/>
      <w:r w:rsidRPr="005242B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242B8">
        <w:rPr>
          <w:rFonts w:ascii="Courier New" w:hAnsi="Courier New" w:cs="Courier New"/>
          <w:sz w:val="18"/>
          <w:szCs w:val="18"/>
        </w:rPr>
        <w:t>Dod</w:t>
      </w:r>
      <w:r w:rsidRPr="005242B8">
        <w:rPr>
          <w:rFonts w:ascii="Courier New" w:hAnsi="Courier New" w:cs="Courier New"/>
          <w:sz w:val="18"/>
          <w:szCs w:val="18"/>
        </w:rPr>
        <w:t>gen</w:t>
      </w:r>
      <w:proofErr w:type="spellEnd"/>
      <w:r w:rsidRPr="005242B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>01/25/14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19:21:1</w:t>
      </w:r>
      <w:r w:rsidR="005242B8">
        <w:rPr>
          <w:rFonts w:ascii="Courier New" w:hAnsi="Courier New" w:cs="Courier New"/>
          <w:sz w:val="18"/>
          <w:szCs w:val="18"/>
        </w:rPr>
        <w:t>6 01/25/14 - 19:21:16 01/25/14</w:t>
      </w:r>
    </w:p>
    <w:p w:rsid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5242B8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5242B8">
        <w:rPr>
          <w:rFonts w:ascii="Courier New" w:hAnsi="Courier New" w:cs="Courier New"/>
          <w:sz w:val="18"/>
          <w:szCs w:val="18"/>
        </w:rPr>
        <w:t xml:space="preserve">secure. </w:t>
      </w:r>
    </w:p>
    <w:p w:rsid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5242B8" w:rsidP="005242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14-W0300 Alcohol Offense          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850 NE D St; Socce</w:t>
      </w:r>
      <w:r w:rsidRPr="005242B8">
        <w:rPr>
          <w:rFonts w:ascii="Courier New" w:hAnsi="Courier New" w:cs="Courier New"/>
          <w:sz w:val="18"/>
          <w:szCs w:val="18"/>
        </w:rPr>
        <w:t>r Field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23:36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>01/25/14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23:36:3</w:t>
      </w:r>
      <w:r w:rsidR="005242B8">
        <w:rPr>
          <w:rFonts w:ascii="Courier New" w:hAnsi="Courier New" w:cs="Courier New"/>
          <w:sz w:val="18"/>
          <w:szCs w:val="18"/>
        </w:rPr>
        <w:t>0 01/25/14 - 23:36:30 01/25/14</w:t>
      </w:r>
    </w:p>
    <w:p w:rsidR="006E70D4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242B8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will be forwarding charges on one subject for MIP </w:t>
      </w:r>
      <w:r w:rsidRPr="005242B8">
        <w:rPr>
          <w:rFonts w:ascii="Courier New" w:hAnsi="Courier New" w:cs="Courier New"/>
          <w:sz w:val="18"/>
          <w:szCs w:val="18"/>
        </w:rPr>
        <w:t>Exhibiting</w:t>
      </w:r>
      <w:r>
        <w:rPr>
          <w:rFonts w:ascii="Courier New" w:hAnsi="Courier New" w:cs="Courier New"/>
          <w:sz w:val="18"/>
          <w:szCs w:val="18"/>
        </w:rPr>
        <w:t>.</w:t>
      </w:r>
      <w:r w:rsidRPr="005242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14-W0301 Alcohol Offense          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</w:t>
      </w:r>
      <w:r w:rsidRPr="005242B8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>01/25/14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23:37:3</w:t>
      </w:r>
      <w:r w:rsidR="005242B8">
        <w:rPr>
          <w:rFonts w:ascii="Courier New" w:hAnsi="Courier New" w:cs="Courier New"/>
          <w:sz w:val="18"/>
          <w:szCs w:val="18"/>
        </w:rPr>
        <w:t>3 01/25/14 - 23:37:33 01/25/14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70D4" w:rsidRPr="005242B8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will be forwarding charges on one subject for MIP </w:t>
      </w:r>
      <w:r w:rsidRPr="005242B8">
        <w:rPr>
          <w:rFonts w:ascii="Courier New" w:hAnsi="Courier New" w:cs="Courier New"/>
          <w:sz w:val="18"/>
          <w:szCs w:val="18"/>
        </w:rPr>
        <w:t>Exhibiting</w:t>
      </w:r>
      <w:r>
        <w:rPr>
          <w:rFonts w:ascii="Courier New" w:hAnsi="Courier New" w:cs="Courier New"/>
          <w:sz w:val="18"/>
          <w:szCs w:val="18"/>
        </w:rPr>
        <w:t>.</w:t>
      </w:r>
      <w:r w:rsidRPr="005242B8">
        <w:rPr>
          <w:rFonts w:ascii="Courier New" w:hAnsi="Courier New" w:cs="Courier New"/>
          <w:sz w:val="18"/>
          <w:szCs w:val="18"/>
        </w:rPr>
        <w:t xml:space="preserve"> 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14-W0302 Controlled Substance Problem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230 SE Nevada St; Waller Hall</w:t>
      </w:r>
      <w:r w:rsidR="005242B8" w:rsidRPr="005242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</w:t>
      </w:r>
      <w:r w:rsidRPr="005242B8">
        <w:rPr>
          <w:rFonts w:ascii="Courier New" w:hAnsi="Courier New" w:cs="Courier New"/>
          <w:sz w:val="18"/>
          <w:szCs w:val="18"/>
        </w:rPr>
        <w:t>rted: 00:35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00:33:4</w:t>
      </w:r>
      <w:r w:rsidR="005242B8">
        <w:rPr>
          <w:rFonts w:ascii="Courier New" w:hAnsi="Courier New" w:cs="Courier New"/>
          <w:sz w:val="18"/>
          <w:szCs w:val="18"/>
        </w:rPr>
        <w:t>8 01/26/14 - 00:33:48 01/26/14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and warned one subject for the odor of marijuana.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14-W0303 Alcohol Offense          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01:15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01:15:2</w:t>
      </w:r>
      <w:r w:rsidR="005242B8">
        <w:rPr>
          <w:rFonts w:ascii="Courier New" w:hAnsi="Courier New" w:cs="Courier New"/>
          <w:sz w:val="18"/>
          <w:szCs w:val="18"/>
        </w:rPr>
        <w:t>1 01/26/14 - 01:15:21 01/26/14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</w:t>
      </w:r>
      <w:r w:rsidRPr="005242B8">
        <w:rPr>
          <w:rFonts w:ascii="Courier New" w:hAnsi="Courier New" w:cs="Courier New"/>
          <w:sz w:val="18"/>
          <w:szCs w:val="18"/>
        </w:rPr>
        <w:t xml:space="preserve"> </w:t>
      </w:r>
    </w:p>
    <w:p w:rsidR="006E70D4" w:rsidRPr="005242B8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will be forwarding charges on one subject for MIP </w:t>
      </w:r>
      <w:r w:rsidRPr="005242B8">
        <w:rPr>
          <w:rFonts w:ascii="Courier New" w:hAnsi="Courier New" w:cs="Courier New"/>
          <w:sz w:val="18"/>
          <w:szCs w:val="18"/>
        </w:rPr>
        <w:t>Exhibiting</w:t>
      </w:r>
      <w:r>
        <w:rPr>
          <w:rFonts w:ascii="Courier New" w:hAnsi="Courier New" w:cs="Courier New"/>
          <w:sz w:val="18"/>
          <w:szCs w:val="18"/>
        </w:rPr>
        <w:t>.</w:t>
      </w:r>
      <w:r w:rsidRPr="005242B8">
        <w:rPr>
          <w:rFonts w:ascii="Courier New" w:hAnsi="Courier New" w:cs="Courier New"/>
          <w:sz w:val="18"/>
          <w:szCs w:val="18"/>
        </w:rPr>
        <w:t xml:space="preserve"> 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14-W0304 Alcohol Offense               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 xml:space="preserve">Address </w:t>
      </w:r>
      <w:r w:rsidRPr="005242B8">
        <w:rPr>
          <w:rFonts w:ascii="Courier New" w:hAnsi="Courier New" w:cs="Courier New"/>
          <w:sz w:val="18"/>
          <w:szCs w:val="18"/>
        </w:rPr>
        <w:t>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999 SE Columbia St &amp; SE Spokane St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01:31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between: 01:30:3</w:t>
      </w:r>
      <w:r w:rsidR="005242B8">
        <w:rPr>
          <w:rFonts w:ascii="Courier New" w:hAnsi="Courier New" w:cs="Courier New"/>
          <w:sz w:val="18"/>
          <w:szCs w:val="18"/>
        </w:rPr>
        <w:t>3 01/26/14 - 01:30:33 01/26/14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and warned two subjects for MIP Exhibiting.</w:t>
      </w:r>
    </w:p>
    <w:p w:rsidR="00000000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14-W0305 Suspicious Person/Circumstance  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5242B8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5242B8">
        <w:rPr>
          <w:rFonts w:ascii="Courier New" w:hAnsi="Courier New" w:cs="Courier New"/>
          <w:sz w:val="18"/>
          <w:szCs w:val="18"/>
        </w:rPr>
        <w:t xml:space="preserve"> Hall</w:t>
      </w:r>
      <w:r w:rsidR="005242B8" w:rsidRPr="005242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</w:t>
      </w:r>
      <w:r w:rsidRPr="005242B8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02:39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lastRenderedPageBreak/>
        <w:t xml:space="preserve">    Time Occurred between: 02:37:1</w:t>
      </w:r>
      <w:r w:rsidR="005242B8">
        <w:rPr>
          <w:rFonts w:ascii="Courier New" w:hAnsi="Courier New" w:cs="Courier New"/>
          <w:sz w:val="18"/>
          <w:szCs w:val="18"/>
        </w:rPr>
        <w:t>7 01/26/14 - 02:37:21 01/26/14</w:t>
      </w:r>
    </w:p>
    <w:p w:rsidR="006E70D4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forwarding c</w:t>
      </w:r>
      <w:r w:rsidRPr="005242B8">
        <w:rPr>
          <w:rFonts w:ascii="Courier New" w:hAnsi="Courier New" w:cs="Courier New"/>
          <w:sz w:val="18"/>
          <w:szCs w:val="18"/>
        </w:rPr>
        <w:t xml:space="preserve">harges </w:t>
      </w:r>
      <w:r>
        <w:rPr>
          <w:rFonts w:ascii="Courier New" w:hAnsi="Courier New" w:cs="Courier New"/>
          <w:sz w:val="18"/>
          <w:szCs w:val="18"/>
        </w:rPr>
        <w:t xml:space="preserve">to the Whitman County Prosecutor on one subject for </w:t>
      </w:r>
      <w:r w:rsidRPr="005242B8">
        <w:rPr>
          <w:rFonts w:ascii="Courier New" w:hAnsi="Courier New" w:cs="Courier New"/>
          <w:sz w:val="18"/>
          <w:szCs w:val="18"/>
        </w:rPr>
        <w:t>Malicious Mischief 3rd, MIP</w:t>
      </w:r>
      <w:r>
        <w:rPr>
          <w:rFonts w:ascii="Courier New" w:hAnsi="Courier New" w:cs="Courier New"/>
          <w:sz w:val="18"/>
          <w:szCs w:val="18"/>
        </w:rPr>
        <w:t xml:space="preserve"> Exhibiting, and Possession of </w:t>
      </w:r>
      <w:r w:rsidRPr="005242B8">
        <w:rPr>
          <w:rFonts w:ascii="Courier New" w:hAnsi="Courier New" w:cs="Courier New"/>
          <w:sz w:val="18"/>
          <w:szCs w:val="18"/>
        </w:rPr>
        <w:t>Marijuana less than 40 grams</w:t>
      </w:r>
      <w:r>
        <w:rPr>
          <w:rFonts w:ascii="Courier New" w:hAnsi="Courier New" w:cs="Courier New"/>
          <w:sz w:val="18"/>
          <w:szCs w:val="18"/>
        </w:rPr>
        <w:t>.</w:t>
      </w:r>
      <w:r w:rsidRPr="005242B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242B8" w:rsidRDefault="006E70D4" w:rsidP="006E70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5242B8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14-W0306 Agency Assistance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242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242B8">
        <w:rPr>
          <w:rFonts w:ascii="Courier New" w:hAnsi="Courier New" w:cs="Courier New"/>
          <w:sz w:val="18"/>
          <w:szCs w:val="18"/>
        </w:rPr>
        <w:t xml:space="preserve"> 600 NE Colorado St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    Time Reported: 02:37</w:t>
      </w:r>
      <w:r w:rsidR="005242B8">
        <w:rPr>
          <w:rFonts w:ascii="Courier New" w:hAnsi="Courier New" w:cs="Courier New"/>
          <w:sz w:val="18"/>
          <w:szCs w:val="18"/>
        </w:rPr>
        <w:t xml:space="preserve"> </w:t>
      </w:r>
      <w:r w:rsidR="005242B8" w:rsidRPr="005242B8">
        <w:rPr>
          <w:rFonts w:ascii="Courier New" w:hAnsi="Courier New" w:cs="Courier New"/>
          <w:sz w:val="18"/>
          <w:szCs w:val="18"/>
        </w:rPr>
        <w:t xml:space="preserve">01/26/14 </w:t>
      </w:r>
    </w:p>
    <w:p w:rsidR="00000000" w:rsidRPr="005242B8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5242B8">
        <w:rPr>
          <w:rFonts w:ascii="Courier New" w:hAnsi="Courier New" w:cs="Courier New"/>
          <w:sz w:val="18"/>
          <w:szCs w:val="18"/>
        </w:rPr>
        <w:t>n: 02:37:1</w:t>
      </w:r>
      <w:r w:rsidR="005242B8">
        <w:rPr>
          <w:rFonts w:ascii="Courier New" w:hAnsi="Courier New" w:cs="Courier New"/>
          <w:sz w:val="18"/>
          <w:szCs w:val="18"/>
        </w:rPr>
        <w:t>3 01/26/14 - 02:37:13 01/26/14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 w:rsidRPr="005242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0D4" w:rsidRDefault="006E70D4" w:rsidP="00813E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3E5E" w:rsidRPr="005242B8" w:rsidRDefault="00813E5E" w:rsidP="00813E5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13E5E" w:rsidRPr="005242B8" w:rsidSect="00813E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5242B8"/>
    <w:rsid w:val="006E70D4"/>
    <w:rsid w:val="007B60AC"/>
    <w:rsid w:val="00813E5E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3E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3E5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3E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3E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2014-01-27T21:02:00Z</cp:lastPrinted>
  <dcterms:created xsi:type="dcterms:W3CDTF">2014-01-27T21:02:00Z</dcterms:created>
  <dcterms:modified xsi:type="dcterms:W3CDTF">2014-01-27T21:02:00Z</dcterms:modified>
</cp:coreProperties>
</file>