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01F6" w14:textId="77777777" w:rsidR="00611769" w:rsidRDefault="00A34DA9">
      <w:r>
        <w:t>How I chose the pool to match on:</w:t>
      </w:r>
    </w:p>
    <w:p w14:paraId="22B1FE42" w14:textId="793A903B" w:rsidR="00A34DA9" w:rsidRDefault="00A34DA9" w:rsidP="00A34DA9">
      <w:pPr>
        <w:pStyle w:val="ListParagraph"/>
        <w:numPr>
          <w:ilvl w:val="0"/>
          <w:numId w:val="1"/>
        </w:numPr>
      </w:pPr>
      <w:r>
        <w:t>Had to be universities of the following:</w:t>
      </w:r>
    </w:p>
    <w:p w14:paraId="56BC2FCD" w14:textId="2E7B8566" w:rsidR="00A34DA9" w:rsidRDefault="00A34DA9" w:rsidP="00A34DA9">
      <w:pPr>
        <w:pStyle w:val="ListParagraph"/>
        <w:numPr>
          <w:ilvl w:val="1"/>
          <w:numId w:val="1"/>
        </w:numPr>
      </w:pPr>
      <w:r>
        <w:t>Public, 4 year or above; private not-for-profit 4-year or above</w:t>
      </w:r>
    </w:p>
    <w:p w14:paraId="529AEE0F" w14:textId="187E94C3" w:rsidR="00A34DA9" w:rsidRDefault="00A34DA9" w:rsidP="00A34DA9">
      <w:pPr>
        <w:pStyle w:val="ListParagraph"/>
        <w:numPr>
          <w:ilvl w:val="1"/>
          <w:numId w:val="1"/>
        </w:numPr>
      </w:pPr>
      <w:r>
        <w:t>Degree granting</w:t>
      </w:r>
    </w:p>
    <w:p w14:paraId="4B1DCD50" w14:textId="03DAB7B3" w:rsidR="00A34DA9" w:rsidRDefault="00A34DA9" w:rsidP="00A34DA9">
      <w:pPr>
        <w:pStyle w:val="ListParagraph"/>
        <w:numPr>
          <w:ilvl w:val="1"/>
          <w:numId w:val="1"/>
        </w:numPr>
      </w:pPr>
      <w:r>
        <w:t>Degree granting; primarily baccalaureate or above</w:t>
      </w:r>
    </w:p>
    <w:p w14:paraId="78C5EDB8" w14:textId="241E047D" w:rsidR="00A34DA9" w:rsidRDefault="00A34DA9" w:rsidP="00A34DA9">
      <w:pPr>
        <w:pStyle w:val="ListParagraph"/>
        <w:numPr>
          <w:ilvl w:val="1"/>
          <w:numId w:val="1"/>
        </w:numPr>
      </w:pPr>
      <w:r>
        <w:t>10k and above</w:t>
      </w:r>
    </w:p>
    <w:p w14:paraId="2E9F0188" w14:textId="79AA5826" w:rsidR="00A34DA9" w:rsidRDefault="00A34DA9" w:rsidP="00A34DA9">
      <w:pPr>
        <w:pStyle w:val="ListParagraph"/>
        <w:numPr>
          <w:ilvl w:val="0"/>
          <w:numId w:val="1"/>
        </w:numPr>
      </w:pPr>
      <w:r>
        <w:t xml:space="preserve">Have a pool of 335 universities to match with </w:t>
      </w:r>
    </w:p>
    <w:p w14:paraId="17049AA6" w14:textId="46278755" w:rsidR="00570C5C" w:rsidRDefault="00570C5C" w:rsidP="00A34DA9">
      <w:pPr>
        <w:pStyle w:val="ListParagraph"/>
        <w:numPr>
          <w:ilvl w:val="0"/>
          <w:numId w:val="1"/>
        </w:numPr>
      </w:pPr>
      <w:r>
        <w:t>New Idea: why not use schools that faced multiple chapter closings, but not campus-wide fraternity closings? How to choose which ones?</w:t>
      </w:r>
    </w:p>
    <w:p w14:paraId="1D88A9DF" w14:textId="030A2971" w:rsidR="0029375E" w:rsidRDefault="0029375E" w:rsidP="0029375E">
      <w:r>
        <w:t>Law enforcement agency crosswalk</w:t>
      </w:r>
    </w:p>
    <w:p w14:paraId="37E4891A" w14:textId="0A1D8311" w:rsidR="0029375E" w:rsidRDefault="0029375E" w:rsidP="0029375E">
      <w:pPr>
        <w:pStyle w:val="ListParagraph"/>
        <w:numPr>
          <w:ilvl w:val="0"/>
          <w:numId w:val="2"/>
        </w:numPr>
      </w:pPr>
      <w:r>
        <w:t>Only use the year 2012: options were from 2005 and earlier so population levels reflect 2012 populations</w:t>
      </w:r>
    </w:p>
    <w:p w14:paraId="2939DDEC" w14:textId="5B2A3CB1" w:rsidR="00DE29BD" w:rsidRDefault="00DE29BD" w:rsidP="00DE29BD">
      <w:r>
        <w:t xml:space="preserve">What should I do with University of Central Florida? The first closure only has 1 month of pre-trends, but the second treatment has many periods of </w:t>
      </w:r>
      <w:proofErr w:type="gramStart"/>
      <w:r>
        <w:t>pre-trends?</w:t>
      </w:r>
      <w:proofErr w:type="gramEnd"/>
      <w:r>
        <w:t xml:space="preserve"> Could I keep one treatment and not the other?</w:t>
      </w:r>
    </w:p>
    <w:sectPr w:rsidR="00DE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E5A70"/>
    <w:multiLevelType w:val="hybridMultilevel"/>
    <w:tmpl w:val="723A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1213D"/>
    <w:multiLevelType w:val="hybridMultilevel"/>
    <w:tmpl w:val="D774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A9"/>
    <w:rsid w:val="0029375E"/>
    <w:rsid w:val="00570C5C"/>
    <w:rsid w:val="00611769"/>
    <w:rsid w:val="00A34DA9"/>
    <w:rsid w:val="00D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D041"/>
  <w15:chartTrackingRefBased/>
  <w15:docId w15:val="{FA5E04F7-6A99-5040-95FF-688B0074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4</cp:revision>
  <dcterms:created xsi:type="dcterms:W3CDTF">2020-11-23T06:58:00Z</dcterms:created>
  <dcterms:modified xsi:type="dcterms:W3CDTF">2020-11-26T08:02:00Z</dcterms:modified>
</cp:coreProperties>
</file>