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4E66" w:rsidRDefault="00C44E66">
      <w:pPr>
        <w:pStyle w:val="TOCHeading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0" w:name="_GoBack"/>
      <w:bookmarkEnd w:id="0"/>
      <w:r w:rsidRPr="00C44E66">
        <w:rPr>
          <w:noProof/>
          <w:sz w:val="52"/>
          <w:szCs w:val="52"/>
          <w:lang w:eastAsia="en-IE"/>
        </w:rPr>
        <mc:AlternateContent>
          <mc:Choice Requires="wps">
            <w:drawing>
              <wp:anchor distT="91440" distB="91440" distL="365760" distR="365760" simplePos="0" relativeHeight="251659264" behindDoc="0" locked="0" layoutInCell="1" allowOverlap="1">
                <wp:simplePos x="0" y="0"/>
                <wp:positionH relativeFrom="margin">
                  <wp:posOffset>-609600</wp:posOffset>
                </wp:positionH>
                <wp:positionV relativeFrom="margin">
                  <wp:posOffset>-476250</wp:posOffset>
                </wp:positionV>
                <wp:extent cx="6934200" cy="9925050"/>
                <wp:effectExtent l="0" t="0" r="0" b="0"/>
                <wp:wrapTopAndBottom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992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66" w:rsidRDefault="00C44E66">
                            <w:pPr>
                              <w:pStyle w:val="NoSpacing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noProof/>
                                <w:color w:val="5B9BD5" w:themeColor="accent1"/>
                                <w:lang w:eastAsia="en-IE"/>
                              </w:rPr>
                              <w:drawing>
                                <wp:inline distT="0" distB="0" distL="0" distR="0">
                                  <wp:extent cx="2562225" cy="1162050"/>
                                  <wp:effectExtent l="0" t="0" r="9525" b="0"/>
                                  <wp:docPr id="147" name="Picture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5665" cy="1163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6EF3" w:rsidRDefault="00A26EF3" w:rsidP="00C44E66">
                            <w:pPr>
                              <w:pStyle w:val="IntenseQuote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Craft Portfolio</w:t>
                            </w:r>
                          </w:p>
                          <w:p w:rsidR="00C44E66" w:rsidRPr="00DA155C" w:rsidRDefault="00C44E66" w:rsidP="00C44E66">
                            <w:pPr>
                              <w:pStyle w:val="IntenseQuote"/>
                              <w:rPr>
                                <w:sz w:val="96"/>
                                <w:szCs w:val="96"/>
                              </w:rPr>
                            </w:pPr>
                            <w:r w:rsidRPr="00DA155C">
                              <w:rPr>
                                <w:sz w:val="96"/>
                                <w:szCs w:val="96"/>
                              </w:rPr>
                              <w:t>Two Pipe Heating System</w:t>
                            </w:r>
                          </w:p>
                          <w:p w:rsidR="00C44E66" w:rsidRPr="00DA155C" w:rsidRDefault="00C44E66" w:rsidP="00C44E66">
                            <w:pPr>
                              <w:pStyle w:val="IntenseQuote"/>
                              <w:rPr>
                                <w:sz w:val="96"/>
                                <w:szCs w:val="96"/>
                              </w:rPr>
                            </w:pPr>
                            <w:r w:rsidRPr="00DA155C">
                              <w:rPr>
                                <w:sz w:val="96"/>
                                <w:szCs w:val="96"/>
                              </w:rPr>
                              <w:t>Phase 2 Plumbing</w:t>
                            </w:r>
                          </w:p>
                          <w:p w:rsidR="00C44E66" w:rsidRPr="00DA155C" w:rsidRDefault="00C44E66" w:rsidP="00C44E66">
                            <w:pPr>
                              <w:pStyle w:val="IntenseQuote"/>
                              <w:rPr>
                                <w:sz w:val="96"/>
                                <w:szCs w:val="96"/>
                              </w:rPr>
                            </w:pPr>
                            <w:r w:rsidRPr="00DA155C">
                              <w:rPr>
                                <w:sz w:val="96"/>
                                <w:szCs w:val="96"/>
                              </w:rPr>
                              <w:t>Aidan Whelan</w:t>
                            </w:r>
                          </w:p>
                          <w:p w:rsidR="00C44E66" w:rsidRPr="00DA155C" w:rsidRDefault="00C44E66" w:rsidP="00C44E66">
                            <w:pPr>
                              <w:pStyle w:val="IntenseQuote"/>
                              <w:rPr>
                                <w:sz w:val="96"/>
                                <w:szCs w:val="96"/>
                              </w:rPr>
                            </w:pPr>
                            <w:r w:rsidRPr="00DA155C">
                              <w:rPr>
                                <w:sz w:val="96"/>
                                <w:szCs w:val="96"/>
                              </w:rPr>
                              <w:t>20th march 2019</w:t>
                            </w:r>
                          </w:p>
                          <w:p w:rsidR="00C44E66" w:rsidRDefault="00C44E66">
                            <w:pPr>
                              <w:pStyle w:val="NoSpacing"/>
                              <w:pBdr>
                                <w:top w:val="single" w:sz="6" w:space="10" w:color="5B9BD5" w:themeColor="accent1"/>
                                <w:left w:val="single" w:sz="2" w:space="10" w:color="FFFFFF" w:themeColor="background1"/>
                                <w:bottom w:val="single" w:sz="6" w:space="10" w:color="5B9BD5" w:themeColor="accent1"/>
                                <w:right w:val="single" w:sz="2" w:space="10" w:color="FFFFFF" w:themeColor="background1"/>
                              </w:pBdr>
                              <w:spacing w:before="240" w:after="240" w:line="259" w:lineRule="auto"/>
                              <w:jc w:val="center"/>
                              <w:rPr>
                                <w:color w:val="5B9BD5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C44E66" w:rsidRDefault="00C44E66">
                            <w:pPr>
                              <w:pStyle w:val="NoSpacing"/>
                              <w:pBdr>
                                <w:top w:val="single" w:sz="6" w:space="10" w:color="5B9BD5" w:themeColor="accent1"/>
                                <w:left w:val="single" w:sz="2" w:space="10" w:color="FFFFFF" w:themeColor="background1"/>
                                <w:bottom w:val="single" w:sz="6" w:space="10" w:color="5B9BD5" w:themeColor="accent1"/>
                                <w:right w:val="single" w:sz="2" w:space="10" w:color="FFFFFF" w:themeColor="background1"/>
                              </w:pBdr>
                              <w:spacing w:before="120" w:after="120"/>
                              <w:jc w:val="center"/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</w:pPr>
                          </w:p>
                          <w:p w:rsidR="00C44E66" w:rsidRDefault="00C44E66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noProof/>
                                <w:color w:val="5B9BD5" w:themeColor="accent1"/>
                                <w:lang w:eastAsia="en-IE"/>
                              </w:rPr>
                              <w:drawing>
                                <wp:inline distT="0" distB="0" distL="0" distR="0">
                                  <wp:extent cx="1990725" cy="818515"/>
                                  <wp:effectExtent l="0" t="0" r="9525" b="63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roco bottom.pn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5728" cy="853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6" o:spid="_x0000_s1026" style="position:absolute;margin-left:-48pt;margin-top:-37.5pt;width:546pt;height:781.5pt;z-index:251659264;visibility:visible;mso-wrap-style:square;mso-width-percent:0;mso-height-percent:0;mso-wrap-distance-left:28.8pt;mso-wrap-distance-top:7.2pt;mso-wrap-distance-right:28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" filled="f" stroked="f" strokeweight="1pt">
                <v:textbox inset="10.8pt,0,10.8pt,0">
                  <w:txbxContent>
                    <w:p w:rsidR="00C44E66" w:rsidRDefault="00C44E66">
                      <w:pPr>
                        <w:pStyle w:val="NoSpacing"/>
                        <w:jc w:val="center"/>
                        <w:rPr>
                          <w:color w:val="5B9BD5" w:themeColor="accent1"/>
                        </w:rPr>
                      </w:pPr>
                      <w:r>
                        <w:rPr>
                          <w:noProof/>
                          <w:color w:val="5B9BD5" w:themeColor="accent1"/>
                          <w:lang w:eastAsia="en-IE"/>
                        </w:rPr>
                        <w:drawing>
                          <wp:inline distT="0" distB="0" distL="0" distR="0">
                            <wp:extent cx="2562225" cy="1162050"/>
                            <wp:effectExtent l="0" t="0" r="9525" b="0"/>
                            <wp:docPr id="147" name="Picture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7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5665" cy="1163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6EF3" w:rsidRDefault="00A26EF3" w:rsidP="00C44E66">
                      <w:pPr>
                        <w:pStyle w:val="IntenseQuote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Craft Portfolio</w:t>
                      </w:r>
                    </w:p>
                    <w:p w:rsidR="00C44E66" w:rsidRPr="00DA155C" w:rsidRDefault="00C44E66" w:rsidP="00C44E66">
                      <w:pPr>
                        <w:pStyle w:val="IntenseQuote"/>
                        <w:rPr>
                          <w:sz w:val="96"/>
                          <w:szCs w:val="96"/>
                        </w:rPr>
                      </w:pPr>
                      <w:r w:rsidRPr="00DA155C">
                        <w:rPr>
                          <w:sz w:val="96"/>
                          <w:szCs w:val="96"/>
                        </w:rPr>
                        <w:t>Two Pipe Heating System</w:t>
                      </w:r>
                    </w:p>
                    <w:p w:rsidR="00C44E66" w:rsidRPr="00DA155C" w:rsidRDefault="00C44E66" w:rsidP="00C44E66">
                      <w:pPr>
                        <w:pStyle w:val="IntenseQuote"/>
                        <w:rPr>
                          <w:sz w:val="96"/>
                          <w:szCs w:val="96"/>
                        </w:rPr>
                      </w:pPr>
                      <w:r w:rsidRPr="00DA155C">
                        <w:rPr>
                          <w:sz w:val="96"/>
                          <w:szCs w:val="96"/>
                        </w:rPr>
                        <w:t>Phase 2 Plumbing</w:t>
                      </w:r>
                    </w:p>
                    <w:p w:rsidR="00C44E66" w:rsidRPr="00DA155C" w:rsidRDefault="00C44E66" w:rsidP="00C44E66">
                      <w:pPr>
                        <w:pStyle w:val="IntenseQuote"/>
                        <w:rPr>
                          <w:sz w:val="96"/>
                          <w:szCs w:val="96"/>
                        </w:rPr>
                      </w:pPr>
                      <w:r w:rsidRPr="00DA155C">
                        <w:rPr>
                          <w:sz w:val="96"/>
                          <w:szCs w:val="96"/>
                        </w:rPr>
                        <w:t>Aidan Whelan</w:t>
                      </w:r>
                    </w:p>
                    <w:p w:rsidR="00C44E66" w:rsidRPr="00DA155C" w:rsidRDefault="00C44E66" w:rsidP="00C44E66">
                      <w:pPr>
                        <w:pStyle w:val="IntenseQuote"/>
                        <w:rPr>
                          <w:sz w:val="96"/>
                          <w:szCs w:val="96"/>
                        </w:rPr>
                      </w:pPr>
                      <w:r w:rsidRPr="00DA155C">
                        <w:rPr>
                          <w:sz w:val="96"/>
                          <w:szCs w:val="96"/>
                        </w:rPr>
                        <w:t>20th march 2019</w:t>
                      </w:r>
                    </w:p>
                    <w:p w:rsidR="00C44E66" w:rsidRDefault="00C44E66">
                      <w:pPr>
                        <w:pStyle w:val="NoSpacing"/>
                        <w:pBdr>
                          <w:top w:val="single" w:sz="6" w:space="10" w:color="5B9BD5" w:themeColor="accent1"/>
                          <w:left w:val="single" w:sz="2" w:space="10" w:color="FFFFFF" w:themeColor="background1"/>
                          <w:bottom w:val="single" w:sz="6" w:space="10" w:color="5B9BD5" w:themeColor="accent1"/>
                          <w:right w:val="single" w:sz="2" w:space="10" w:color="FFFFFF" w:themeColor="background1"/>
                        </w:pBdr>
                        <w:spacing w:before="240" w:after="240" w:line="259" w:lineRule="auto"/>
                        <w:jc w:val="center"/>
                        <w:rPr>
                          <w:color w:val="5B9BD5" w:themeColor="accent1"/>
                          <w:sz w:val="24"/>
                          <w:szCs w:val="24"/>
                        </w:rPr>
                      </w:pPr>
                    </w:p>
                    <w:p w:rsidR="00C44E66" w:rsidRDefault="00C44E66">
                      <w:pPr>
                        <w:pStyle w:val="NoSpacing"/>
                        <w:pBdr>
                          <w:top w:val="single" w:sz="6" w:space="10" w:color="5B9BD5" w:themeColor="accent1"/>
                          <w:left w:val="single" w:sz="2" w:space="10" w:color="FFFFFF" w:themeColor="background1"/>
                          <w:bottom w:val="single" w:sz="6" w:space="10" w:color="5B9BD5" w:themeColor="accent1"/>
                          <w:right w:val="single" w:sz="2" w:space="10" w:color="FFFFFF" w:themeColor="background1"/>
                        </w:pBdr>
                        <w:spacing w:before="120" w:after="120"/>
                        <w:jc w:val="center"/>
                        <w:rPr>
                          <w:color w:val="5B9BD5" w:themeColor="accent1"/>
                          <w:sz w:val="18"/>
                          <w:szCs w:val="18"/>
                        </w:rPr>
                      </w:pPr>
                    </w:p>
                    <w:p w:rsidR="00C44E66" w:rsidRDefault="00C44E66">
                      <w:pPr>
                        <w:pStyle w:val="NoSpacing"/>
                        <w:spacing w:before="240"/>
                        <w:jc w:val="center"/>
                        <w:rPr>
                          <w:color w:val="5B9BD5" w:themeColor="accent1"/>
                        </w:rPr>
                      </w:pPr>
                      <w:r>
                        <w:rPr>
                          <w:noProof/>
                          <w:color w:val="5B9BD5" w:themeColor="accent1"/>
                          <w:lang w:eastAsia="en-IE"/>
                        </w:rPr>
                        <w:drawing>
                          <wp:inline distT="0" distB="0" distL="0" distR="0">
                            <wp:extent cx="1990725" cy="818515"/>
                            <wp:effectExtent l="0" t="0" r="9525" b="63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roco bottom.png"/>
                                    <pic:cNvPicPr/>
                                  </pic:nvPicPr>
                                  <pic:blipFill>
                                    <a:blip r:embed="rId8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5728" cy="853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</w:p>
    <w:sdt>
      <w:sdtPr>
        <w:id w:val="-124179555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C44E66" w:rsidRDefault="00C44E66">
          <w:pPr>
            <w:pStyle w:val="TOCHeading"/>
          </w:pPr>
          <w:r>
            <w:t>Table of Contents</w:t>
          </w:r>
        </w:p>
        <w:p w:rsidR="00C44E66" w:rsidRDefault="00C44E66">
          <w:pPr>
            <w:pStyle w:val="TOC1"/>
            <w:tabs>
              <w:tab w:val="right" w:leader="dot" w:pos="9016"/>
            </w:tabs>
            <w:rPr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2168" w:history="1">
            <w:r w:rsidRPr="00582F8A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66" w:rsidRDefault="00C44E66">
          <w:pPr>
            <w:pStyle w:val="TOC1"/>
            <w:tabs>
              <w:tab w:val="right" w:leader="dot" w:pos="9016"/>
            </w:tabs>
            <w:rPr>
              <w:noProof/>
              <w:lang w:eastAsia="en-IE"/>
            </w:rPr>
          </w:pPr>
          <w:hyperlink w:anchor="_Toc4742169" w:history="1">
            <w:r w:rsidRPr="00582F8A">
              <w:rPr>
                <w:rStyle w:val="Hyperlink"/>
                <w:noProof/>
              </w:rPr>
              <w:t>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66" w:rsidRDefault="00C44E66">
          <w:pPr>
            <w:pStyle w:val="TOC1"/>
            <w:tabs>
              <w:tab w:val="right" w:leader="dot" w:pos="9016"/>
            </w:tabs>
            <w:rPr>
              <w:noProof/>
              <w:lang w:eastAsia="en-IE"/>
            </w:rPr>
          </w:pPr>
          <w:hyperlink w:anchor="_Toc4742170" w:history="1">
            <w:r w:rsidRPr="00582F8A">
              <w:rPr>
                <w:rStyle w:val="Hyperlink"/>
                <w:noProof/>
              </w:rPr>
              <w:t>Self-Reflection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4E66" w:rsidRDefault="00C44E66">
          <w:r>
            <w:rPr>
              <w:b/>
              <w:bCs/>
              <w:noProof/>
            </w:rPr>
            <w:fldChar w:fldCharType="end"/>
          </w:r>
        </w:p>
      </w:sdtContent>
    </w:sdt>
    <w:p w:rsidR="00C449EF" w:rsidRDefault="00C449EF" w:rsidP="00C449EF">
      <w:pPr>
        <w:jc w:val="center"/>
        <w:rPr>
          <w:sz w:val="24"/>
          <w:szCs w:val="24"/>
        </w:rPr>
      </w:pPr>
    </w:p>
    <w:p w:rsidR="00C449EF" w:rsidRDefault="00C449E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449EF" w:rsidRDefault="00C449EF" w:rsidP="00C449EF">
      <w:pPr>
        <w:pStyle w:val="Heading1"/>
      </w:pPr>
      <w:bookmarkStart w:id="1" w:name="_Toc4742168"/>
      <w:r>
        <w:lastRenderedPageBreak/>
        <w:t>Summary</w:t>
      </w:r>
      <w:bookmarkEnd w:id="1"/>
    </w:p>
    <w:p w:rsidR="00C449EF" w:rsidRDefault="00C449EF" w:rsidP="00C449EF"/>
    <w:p w:rsidR="00C449EF" w:rsidRDefault="00C449EF" w:rsidP="00C449EF">
      <w:r>
        <w:t xml:space="preserve">In this </w:t>
      </w:r>
      <w:r w:rsidR="00836137">
        <w:t>portfolio,</w:t>
      </w:r>
      <w:r>
        <w:t xml:space="preserve"> I will explain how I installed a two pipe open vented heating </w:t>
      </w:r>
      <w:r w:rsidR="00836137">
        <w:t>system, which</w:t>
      </w:r>
      <w:r>
        <w:t xml:space="preserve"> had many crit</w:t>
      </w:r>
      <w:r w:rsidR="00836137">
        <w:t>ical points such a heated bends, hop overs, offsets, butt welds, branch welds, and machine bends.</w:t>
      </w:r>
    </w:p>
    <w:p w:rsidR="00836137" w:rsidRDefault="00836137" w:rsidP="00C449EF"/>
    <w:p w:rsidR="00836137" w:rsidRDefault="00836137" w:rsidP="00836137">
      <w:pPr>
        <w:pStyle w:val="Heading1"/>
      </w:pPr>
      <w:bookmarkStart w:id="2" w:name="_Toc4742169"/>
      <w:r>
        <w:t>The Project</w:t>
      </w:r>
      <w:bookmarkEnd w:id="2"/>
      <w:r>
        <w:t xml:space="preserve"> </w:t>
      </w:r>
    </w:p>
    <w:p w:rsidR="00836137" w:rsidRDefault="00836137" w:rsidP="00836137"/>
    <w:p w:rsidR="00CC7094" w:rsidRDefault="00836137" w:rsidP="00836137">
      <w:r>
        <w:t>In this examination, we had to display our skills as plumbers by installing a two pipe open vented heating system, which had three radiators, a boiler, a feed and expansion tank, and a cylinder</w:t>
      </w:r>
    </w:p>
    <w:p w:rsidR="00CC7094" w:rsidRDefault="00836137" w:rsidP="00836137">
      <w:r>
        <w:t xml:space="preserve">We were tasked with showing how well we used what we had been learning in the </w:t>
      </w:r>
      <w:r w:rsidR="00CC7094">
        <w:t>classroom</w:t>
      </w:r>
      <w:r>
        <w:t xml:space="preserve"> and during the practical classes and applying it during our practical exam. </w:t>
      </w:r>
    </w:p>
    <w:p w:rsidR="00CC7094" w:rsidRDefault="00836137" w:rsidP="00836137">
      <w:r>
        <w:t xml:space="preserve">There was many different skills we learned which we had then had to apply in our practical exam such as different types of oxy-acetyl welding, we had to incorporate </w:t>
      </w:r>
      <w:r w:rsidR="00CC7094">
        <w:t>butt welds and branch welds.</w:t>
      </w:r>
    </w:p>
    <w:p w:rsidR="00201E2C" w:rsidRDefault="00CC7094" w:rsidP="00836137">
      <w:r>
        <w:t>We learnt the correct way to apply thread seals using flax and boss white/uni-white, and the correct way to safely cut and thread GB pipe, we also learned how to use the threading machine.</w:t>
      </w:r>
    </w:p>
    <w:p w:rsidR="00201E2C" w:rsidRDefault="00201E2C" w:rsidP="00836137">
      <w:r>
        <w:t xml:space="preserve">The picture shows some of the tools I required such as a copper benders, oxy-acetyl equipment, pipe slice, grips and an adjustable spanner. I also used the threading machine and a hydraulic benders </w:t>
      </w:r>
    </w:p>
    <w:p w:rsidR="00201E2C" w:rsidRDefault="00201E2C" w:rsidP="00836137"/>
    <w:p w:rsidR="00201E2C" w:rsidRDefault="00201E2C" w:rsidP="00836137"/>
    <w:p w:rsidR="00201E2C" w:rsidRDefault="00201E2C" w:rsidP="00836137"/>
    <w:p w:rsidR="00201E2C" w:rsidRDefault="00201E2C" w:rsidP="00836137">
      <w:r>
        <w:rPr>
          <w:noProof/>
          <w:lang w:eastAsia="en-IE"/>
        </w:rPr>
        <w:drawing>
          <wp:inline distT="0" distB="0" distL="0" distR="0">
            <wp:extent cx="5716988" cy="3132455"/>
            <wp:effectExtent l="0" t="0" r="0" b="0"/>
            <wp:docPr id="1" name="Picture 1" descr="C:\Users\media7\Downloads\IMG-0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dia7\Downloads\IMG-088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50" cy="313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E2C" w:rsidRDefault="00201E2C" w:rsidP="00836137"/>
    <w:p w:rsidR="00C44E66" w:rsidRDefault="00CC7094">
      <w:r>
        <w:lastRenderedPageBreak/>
        <w:t xml:space="preserve">I Began My project my first thinking about how I would space out my time evenly so I </w:t>
      </w:r>
      <w:r w:rsidR="00980F39">
        <w:t>would not</w:t>
      </w:r>
      <w:r>
        <w:t xml:space="preserve"> be stuck for time towards the end of the project. </w:t>
      </w:r>
    </w:p>
    <w:p w:rsidR="00980F39" w:rsidRDefault="00CC7094">
      <w:r>
        <w:t>I began by hanging my radiator brackets making sure they were the correct height and making sure that they were level</w:t>
      </w:r>
      <w:r w:rsidR="00980F39">
        <w:t>.</w:t>
      </w:r>
      <w:r w:rsidR="00201E2C">
        <w:t xml:space="preserve"> </w:t>
      </w:r>
    </w:p>
    <w:p w:rsidR="00201E2C" w:rsidRDefault="00980F39" w:rsidP="00836137">
      <w:r>
        <w:t>Once I had my radiator brackets securely screwed to the wall, I check them again making sure that they were the correct height and that they were level.</w:t>
      </w:r>
      <w:r w:rsidR="00201E2C">
        <w:t xml:space="preserve"> I then placed my radiators on the wall and began piping them.</w:t>
      </w:r>
    </w:p>
    <w:p w:rsidR="00201E2C" w:rsidRDefault="00201E2C" w:rsidP="00836137"/>
    <w:p w:rsidR="00980F39" w:rsidRDefault="00201E2C" w:rsidP="00836137">
      <w:r>
        <w:rPr>
          <w:noProof/>
          <w:lang w:eastAsia="en-IE"/>
        </w:rPr>
        <w:drawing>
          <wp:inline distT="0" distB="0" distL="0" distR="0" wp14:anchorId="461C798A" wp14:editId="4D6F7268">
            <wp:extent cx="5843485" cy="4094922"/>
            <wp:effectExtent l="0" t="0" r="5080" b="1270"/>
            <wp:docPr id="3" name="Picture 3" descr="C:\Users\media7\Downloads\PHOTO-2019-03-26-12-54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dia7\Downloads\PHOTO-2019-03-26-12-54-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67" cy="412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9F" w:rsidRDefault="00980F39" w:rsidP="00836137">
      <w:r>
        <w:t xml:space="preserve"> </w:t>
      </w:r>
    </w:p>
    <w:p w:rsidR="00844F9F" w:rsidRDefault="00844F9F" w:rsidP="00836137"/>
    <w:p w:rsidR="00CC7094" w:rsidRDefault="00980F39" w:rsidP="00836137">
      <w:r>
        <w:t>Once I was happy with the brackets I they placed the radiators on the brackets and I outlined a pencil line around the radiators which I would remove when I was finished, this line w</w:t>
      </w:r>
      <w:r w:rsidR="00C44E66">
        <w:t>as to make sure that if the radiators</w:t>
      </w:r>
      <w:r>
        <w:t xml:space="preserve"> moved I would know that they weren’t in the corr</w:t>
      </w:r>
      <w:r w:rsidR="00201E2C">
        <w:t>ect place anymore</w:t>
      </w:r>
      <w:r w:rsidR="00844F9F">
        <w:t>.</w:t>
      </w:r>
    </w:p>
    <w:p w:rsidR="00201E2C" w:rsidRDefault="00201E2C" w:rsidP="00836137"/>
    <w:p w:rsidR="00844F9F" w:rsidRDefault="00844F9F">
      <w:r>
        <w:br w:type="page"/>
      </w:r>
    </w:p>
    <w:p w:rsidR="00980F39" w:rsidRDefault="00980F39" w:rsidP="00836137"/>
    <w:p w:rsidR="00A07A28" w:rsidRDefault="00980F39" w:rsidP="00836137">
      <w:r>
        <w:t>Once I was happy with the radiators I began by putting two ¾ gb brackets on the back wall with two elbows looking out towards the right hand wall (radiator side), I they ran a piece of pipe with a T-piece which then had the radiator valve and connected to the left side of the radiator, I did the same for the bottom pipe.</w:t>
      </w:r>
      <w:r w:rsidR="00943965">
        <w:t xml:space="preserve"> </w:t>
      </w:r>
    </w:p>
    <w:p w:rsidR="00A221C0" w:rsidRDefault="00943965" w:rsidP="00836137">
      <w:r>
        <w:t xml:space="preserve">On the bottom pipe I needed to put in one machine made hop over, and one heat made hop over, these hop overs needed to be branch welded onto the pipe. </w:t>
      </w:r>
    </w:p>
    <w:p w:rsidR="00844F9F" w:rsidRDefault="00844F9F" w:rsidP="00836137">
      <w:r>
        <w:t>I also made my machine double bends and the two 45 degree off sets.</w:t>
      </w:r>
    </w:p>
    <w:p w:rsidR="00C44E66" w:rsidRDefault="00943965" w:rsidP="00836137">
      <w:r>
        <w:t>First I made the both hop overs and</w:t>
      </w:r>
      <w:r w:rsidR="00A07A28">
        <w:t xml:space="preserve"> then I had to file both ends of the pipe so they would fit into each other tightly.</w:t>
      </w:r>
    </w:p>
    <w:p w:rsidR="00980F39" w:rsidRDefault="00A07A28" w:rsidP="00836137">
      <w:r>
        <w:t xml:space="preserve"> I then began to weld the pipe though a technique that I learned and practiced in class. I made sure that the pipes I was welding on didn’t move because if they did they wouldn’t line up with</w:t>
      </w:r>
      <w:r w:rsidR="00201E2C">
        <w:t xml:space="preserve"> the other side of the radiator.</w:t>
      </w:r>
    </w:p>
    <w:p w:rsidR="00844F9F" w:rsidRDefault="00844F9F" w:rsidP="00836137">
      <w:r>
        <w:t xml:space="preserve">I then started to dress all the fittings with flax and uni white, and I hooked up all the </w:t>
      </w:r>
      <w:r w:rsidR="00ED6252">
        <w:t>radiators</w:t>
      </w:r>
      <w:r>
        <w:t>.</w:t>
      </w:r>
    </w:p>
    <w:p w:rsidR="00844F9F" w:rsidRDefault="00844F9F" w:rsidP="00836137">
      <w:r>
        <w:rPr>
          <w:noProof/>
          <w:lang w:eastAsia="en-IE"/>
        </w:rPr>
        <w:drawing>
          <wp:inline distT="0" distB="0" distL="0" distR="0">
            <wp:extent cx="5732780" cy="4301490"/>
            <wp:effectExtent l="0" t="0" r="1270" b="3810"/>
            <wp:docPr id="4" name="Picture 4" descr="C:\Users\media7\Downloads\PHOTO-2019-03-26-12-54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dia7\Downloads\PHOTO-2019-03-26-12-54-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52" w:rsidRDefault="00ED6252" w:rsidP="00836137"/>
    <w:p w:rsidR="00ED6252" w:rsidRDefault="00ED6252" w:rsidP="00836137"/>
    <w:p w:rsidR="00ED6252" w:rsidRDefault="00ED6252" w:rsidP="00836137"/>
    <w:p w:rsidR="00ED6252" w:rsidRDefault="00ED6252" w:rsidP="00836137"/>
    <w:p w:rsidR="00ED6252" w:rsidRDefault="00ED6252" w:rsidP="00836137"/>
    <w:p w:rsidR="00844F9F" w:rsidRDefault="00844F9F" w:rsidP="00836137">
      <w:r>
        <w:t>Once I had the right hand wall completed I then piped my primary flow and return along the back wall and over to the left hand wall.</w:t>
      </w:r>
    </w:p>
    <w:p w:rsidR="00844F9F" w:rsidRDefault="00844F9F" w:rsidP="00844F9F">
      <w:r>
        <w:t>I needed to install a pump on the primary flow to help circulate the water around the heating system.</w:t>
      </w:r>
    </w:p>
    <w:p w:rsidR="00844F9F" w:rsidRDefault="00844F9F" w:rsidP="00836137">
      <w:r>
        <w:t>I put my boiler in place and then piped it up.</w:t>
      </w:r>
    </w:p>
    <w:p w:rsidR="00844F9F" w:rsidRDefault="00844F9F" w:rsidP="00836137">
      <w:r>
        <w:t xml:space="preserve">I also needed to install a drain off, and a </w:t>
      </w:r>
      <w:r w:rsidR="00C44E66">
        <w:t>PRV</w:t>
      </w:r>
    </w:p>
    <w:p w:rsidR="00844F9F" w:rsidRDefault="00844F9F" w:rsidP="00836137"/>
    <w:p w:rsidR="00844F9F" w:rsidRDefault="00844F9F" w:rsidP="00836137">
      <w:r>
        <w:rPr>
          <w:noProof/>
          <w:lang w:eastAsia="en-IE"/>
        </w:rPr>
        <w:drawing>
          <wp:inline distT="0" distB="0" distL="0" distR="0">
            <wp:extent cx="5732780" cy="4301490"/>
            <wp:effectExtent l="0" t="0" r="1270" b="3810"/>
            <wp:docPr id="5" name="Picture 5" descr="C:\Users\media7\Downloads\PHOTO-2019-03-26-12-55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dia7\Downloads\PHOTO-2019-03-26-12-55-0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9F" w:rsidRDefault="00844F9F" w:rsidP="00836137"/>
    <w:p w:rsidR="00844F9F" w:rsidRDefault="00844F9F" w:rsidP="00836137">
      <w:r>
        <w:t>I then piped my primary flow and return over along the boiler making sure that there wasn’t any fall going down into the copper cylinder.</w:t>
      </w:r>
    </w:p>
    <w:p w:rsidR="00ED6252" w:rsidRDefault="00844F9F" w:rsidP="00836137">
      <w:r>
        <w:t xml:space="preserve">Once I was onto the cylinder I installed my feed and expansion tank with the suitable ballcock, and </w:t>
      </w:r>
      <w:r w:rsidR="00ED6252">
        <w:t>I made sure that my 350’s were tight and that they were on properly. I then piped my expansion and the cold feed into the cylinder, I also put a LABV on the cold feed so I would be able to turn it off in ease.</w:t>
      </w:r>
    </w:p>
    <w:p w:rsidR="00ED6252" w:rsidRDefault="00ED6252">
      <w:r>
        <w:br w:type="page"/>
      </w:r>
    </w:p>
    <w:p w:rsidR="00844F9F" w:rsidRDefault="00844F9F" w:rsidP="00836137"/>
    <w:p w:rsidR="00ED6252" w:rsidRDefault="00ED6252" w:rsidP="00ED6252">
      <w:pPr>
        <w:pStyle w:val="Heading1"/>
      </w:pPr>
      <w:bookmarkStart w:id="3" w:name="_Toc4742170"/>
      <w:r>
        <w:t>Self-Reflection</w:t>
      </w:r>
      <w:bookmarkEnd w:id="3"/>
    </w:p>
    <w:p w:rsidR="00ED6252" w:rsidRDefault="00ED6252" w:rsidP="00ED6252"/>
    <w:p w:rsidR="00ED6252" w:rsidRDefault="00ED6252" w:rsidP="00ED6252">
      <w:r>
        <w:t>During my time spent doing this exam I learned the importance of union fitting, I also learned to inspect my pipe for any bowing because I installed a length of gb pipe and there was a bow in it, which will look unsightly and may affect the functionally of the heating system.</w:t>
      </w:r>
    </w:p>
    <w:p w:rsidR="00ED6252" w:rsidRDefault="00ED6252" w:rsidP="00ED6252">
      <w:r>
        <w:t xml:space="preserve">Next time when installing a feed and expansion tank I would have the overflow piped first as I found it a bit tight for space and awkward when I installed my tank and had it hooked up </w:t>
      </w:r>
    </w:p>
    <w:p w:rsidR="00ED6252" w:rsidRPr="00ED6252" w:rsidRDefault="00ED6252" w:rsidP="00ED6252">
      <w:r>
        <w:t xml:space="preserve">During my time spent at Kerry ETB Training Centre I have learned many valuable skills such as soldering, welding, cupro tech welding, </w:t>
      </w:r>
      <w:r w:rsidR="001B3E29">
        <w:t>brazing which I will ho</w:t>
      </w:r>
      <w:r w:rsidR="00A26EF3">
        <w:t>pefully be using in phase 3 when I return to the workplace with my employer.</w:t>
      </w:r>
    </w:p>
    <w:sectPr w:rsidR="00ED6252" w:rsidRPr="00ED6252" w:rsidSect="00ED6252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549C" w:rsidRDefault="00F1549C" w:rsidP="00ED6252">
      <w:pPr>
        <w:spacing w:after="0" w:line="240" w:lineRule="auto"/>
      </w:pPr>
      <w:r>
        <w:separator/>
      </w:r>
    </w:p>
  </w:endnote>
  <w:endnote w:type="continuationSeparator" w:id="0">
    <w:p w:rsidR="00F1549C" w:rsidRDefault="00F1549C" w:rsidP="00ED6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23526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6252" w:rsidRDefault="00ED62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6EF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D6252" w:rsidRDefault="00ED6252">
    <w:pPr>
      <w:pStyle w:val="Footer"/>
    </w:pPr>
    <w:r>
      <w:t>Aidan Whelan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549C" w:rsidRDefault="00F1549C" w:rsidP="00ED6252">
      <w:pPr>
        <w:spacing w:after="0" w:line="240" w:lineRule="auto"/>
      </w:pPr>
      <w:r>
        <w:separator/>
      </w:r>
    </w:p>
  </w:footnote>
  <w:footnote w:type="continuationSeparator" w:id="0">
    <w:p w:rsidR="00F1549C" w:rsidRDefault="00F1549C" w:rsidP="00ED62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9EF"/>
    <w:rsid w:val="000E41C3"/>
    <w:rsid w:val="001B3E29"/>
    <w:rsid w:val="00201E2C"/>
    <w:rsid w:val="00427674"/>
    <w:rsid w:val="00470D9F"/>
    <w:rsid w:val="005C61C6"/>
    <w:rsid w:val="006F52FA"/>
    <w:rsid w:val="008011F6"/>
    <w:rsid w:val="00836137"/>
    <w:rsid w:val="00844F9F"/>
    <w:rsid w:val="00872869"/>
    <w:rsid w:val="008E24A2"/>
    <w:rsid w:val="00943965"/>
    <w:rsid w:val="00980F39"/>
    <w:rsid w:val="00A07A28"/>
    <w:rsid w:val="00A221C0"/>
    <w:rsid w:val="00A26EF3"/>
    <w:rsid w:val="00B26237"/>
    <w:rsid w:val="00BA4241"/>
    <w:rsid w:val="00C449EF"/>
    <w:rsid w:val="00C44E66"/>
    <w:rsid w:val="00CC7094"/>
    <w:rsid w:val="00DA155C"/>
    <w:rsid w:val="00ED6252"/>
    <w:rsid w:val="00F1549C"/>
    <w:rsid w:val="00FE6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9F29C"/>
  <w15:chartTrackingRefBased/>
  <w15:docId w15:val="{382C08C3-6A32-4D99-B604-2947F013B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49EF"/>
  </w:style>
  <w:style w:type="paragraph" w:styleId="Heading1">
    <w:name w:val="heading 1"/>
    <w:basedOn w:val="Normal"/>
    <w:next w:val="Normal"/>
    <w:link w:val="Heading1Char"/>
    <w:uiPriority w:val="9"/>
    <w:qFormat/>
    <w:rsid w:val="00C449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9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9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9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9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9E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9E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9E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9E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9EF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9EF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9EF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9E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9E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9EF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9EF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9E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9E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449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449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9E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9E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449EF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C449EF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449EF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C449E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449E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9E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9E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9EF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C449E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449EF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449E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449EF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C449E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449E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C70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C709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62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252"/>
  </w:style>
  <w:style w:type="paragraph" w:styleId="Footer">
    <w:name w:val="footer"/>
    <w:basedOn w:val="Normal"/>
    <w:link w:val="FooterChar"/>
    <w:uiPriority w:val="99"/>
    <w:unhideWhenUsed/>
    <w:rsid w:val="00ED62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252"/>
  </w:style>
  <w:style w:type="character" w:customStyle="1" w:styleId="NoSpacingChar">
    <w:name w:val="No Spacing Char"/>
    <w:basedOn w:val="DefaultParagraphFont"/>
    <w:link w:val="NoSpacing"/>
    <w:uiPriority w:val="1"/>
    <w:rsid w:val="00C44E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6BE"/>
    <w:rsid w:val="00263F29"/>
    <w:rsid w:val="00AC2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5F999FE44E41B9AD6E3F563645179C">
    <w:name w:val="555F999FE44E41B9AD6E3F563645179C"/>
    <w:rsid w:val="00AC26BE"/>
  </w:style>
  <w:style w:type="paragraph" w:customStyle="1" w:styleId="E61900684E7E4195B8FE0B10CE436EC0">
    <w:name w:val="E61900684E7E4195B8FE0B10CE436EC0"/>
    <w:rsid w:val="00AC26BE"/>
  </w:style>
  <w:style w:type="paragraph" w:customStyle="1" w:styleId="4BACA9574861454E93895CD43C96CB07">
    <w:name w:val="4BACA9574861454E93895CD43C96CB07"/>
    <w:rsid w:val="00AC26BE"/>
  </w:style>
  <w:style w:type="paragraph" w:customStyle="1" w:styleId="A8406FA282A041F4A12C4AB2BCC5E30C">
    <w:name w:val="A8406FA282A041F4A12C4AB2BCC5E30C"/>
    <w:rsid w:val="00AC26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134C5-B7E9-499C-8259-723F4716E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media7</dc:creator>
  <cp:keywords/>
  <dc:description/>
  <cp:lastModifiedBy>Radio 6</cp:lastModifiedBy>
  <cp:revision>3</cp:revision>
  <dcterms:created xsi:type="dcterms:W3CDTF">2019-03-29T09:12:00Z</dcterms:created>
  <dcterms:modified xsi:type="dcterms:W3CDTF">2019-03-29T09:19:00Z</dcterms:modified>
</cp:coreProperties>
</file>