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95" w:rsidRDefault="00250495" w:rsidP="002504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:rsidR="00250495" w:rsidRDefault="00250495" w:rsidP="00250495">
      <w:pPr>
        <w:rPr>
          <w:rtl/>
        </w:rPr>
      </w:pPr>
      <w:r>
        <w:rPr>
          <w:rFonts w:hint="cs"/>
          <w:rtl/>
        </w:rPr>
        <w:t xml:space="preserve">מיכאל תורג'מן </w:t>
      </w:r>
      <w:r>
        <w:rPr>
          <w:rtl/>
        </w:rPr>
        <w:t>–</w:t>
      </w:r>
      <w:r>
        <w:rPr>
          <w:rFonts w:hint="cs"/>
          <w:rtl/>
        </w:rPr>
        <w:t xml:space="preserve"> 307910984</w:t>
      </w:r>
    </w:p>
    <w:p w:rsidR="00250495" w:rsidRPr="006B617B" w:rsidRDefault="00250495" w:rsidP="00250495">
      <w:pPr>
        <w:rPr>
          <w:rtl/>
        </w:rPr>
      </w:pPr>
      <w:r>
        <w:rPr>
          <w:rFonts w:hint="cs"/>
          <w:rtl/>
        </w:rPr>
        <w:t xml:space="preserve">בני </w:t>
      </w:r>
      <w:proofErr w:type="spellStart"/>
      <w:r>
        <w:rPr>
          <w:rFonts w:hint="cs"/>
          <w:rtl/>
        </w:rPr>
        <w:t>לודמן</w:t>
      </w:r>
      <w:proofErr w:type="spellEnd"/>
      <w:r>
        <w:rPr>
          <w:rFonts w:hint="cs"/>
          <w:rtl/>
        </w:rPr>
        <w:t xml:space="preserve"> - </w:t>
      </w:r>
      <w:r w:rsidRPr="006B617B">
        <w:rPr>
          <w:rFonts w:cs="Arial"/>
          <w:rtl/>
        </w:rPr>
        <w:t>307270215</w:t>
      </w:r>
    </w:p>
    <w:p w:rsidR="0007490D" w:rsidRDefault="00306D5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1</w:t>
      </w:r>
    </w:p>
    <w:p w:rsidR="00306D55" w:rsidRDefault="00306D55" w:rsidP="00306D5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</w:t>
      </w:r>
      <w:r w:rsidR="009B2BC2">
        <w:rPr>
          <w:rFonts w:hint="cs"/>
          <w:rtl/>
        </w:rPr>
        <w:t>כדי לקבל דיוק יחיד נשלב את התוצאות של ה-</w:t>
      </w:r>
      <w:r w:rsidR="009B2BC2">
        <w:t>cross validation</w:t>
      </w:r>
      <w:r w:rsidR="009B2BC2">
        <w:rPr>
          <w:rFonts w:hint="cs"/>
          <w:rtl/>
        </w:rPr>
        <w:t xml:space="preserve"> ע"י ממוצע, כלומר לכל הרצה חישבנו את הדיוק והוספנו לסכום, ולבסוף חילקנו את הסכום ב-4.</w:t>
      </w:r>
    </w:p>
    <w:p w:rsidR="009B2BC2" w:rsidRDefault="009B2BC2" w:rsidP="009B2BC2">
      <w:pPr>
        <w:pStyle w:val="a3"/>
      </w:pPr>
      <w:r>
        <w:rPr>
          <w:rFonts w:hint="cs"/>
          <w:rtl/>
        </w:rPr>
        <w:t>הדיוק שקיבלנו הוא 0.709.</w:t>
      </w:r>
    </w:p>
    <w:p w:rsidR="00306D55" w:rsidRDefault="009B2BC2" w:rsidP="00306D55">
      <w:pPr>
        <w:pStyle w:val="a3"/>
        <w:rPr>
          <w:rtl/>
        </w:rPr>
      </w:pPr>
      <w:r>
        <w:rPr>
          <w:rFonts w:hint="cs"/>
          <w:rtl/>
        </w:rPr>
        <w:t xml:space="preserve">ב. באופן דומה לסעיף הקודם, </w:t>
      </w:r>
      <w:proofErr w:type="spellStart"/>
      <w:r>
        <w:rPr>
          <w:rFonts w:hint="cs"/>
          <w:rtl/>
        </w:rPr>
        <w:t>סכמנו</w:t>
      </w:r>
      <w:proofErr w:type="spellEnd"/>
      <w:r>
        <w:rPr>
          <w:rFonts w:hint="cs"/>
          <w:rtl/>
        </w:rPr>
        <w:t xml:space="preserve"> את המטריצות של כל הרצה, ולבסוף חילקנו את כל הערכים במטריצה ב-4.</w:t>
      </w:r>
    </w:p>
    <w:p w:rsidR="009B2BC2" w:rsidRDefault="009B2BC2" w:rsidP="00306D55">
      <w:pPr>
        <w:pStyle w:val="a3"/>
        <w:rPr>
          <w:rtl/>
        </w:rPr>
      </w:pPr>
      <w:r>
        <w:rPr>
          <w:rFonts w:hint="cs"/>
          <w:rtl/>
        </w:rPr>
        <w:t>המטריצה שקיבלנו:</w:t>
      </w:r>
    </w:p>
    <w:p w:rsidR="009B2BC2" w:rsidRDefault="006573AE" w:rsidP="006573AE">
      <w:pPr>
        <w:pStyle w:val="a3"/>
        <w:bidi w:val="0"/>
        <w:rPr>
          <w:rtl/>
        </w:rPr>
      </w:pPr>
      <w:r w:rsidRPr="006573AE">
        <w:rPr>
          <w:rFonts w:cs="Arial"/>
        </w:rPr>
        <w:t xml:space="preserve">[[ </w:t>
      </w:r>
      <w:proofErr w:type="gramStart"/>
      <w:r w:rsidRPr="006573AE">
        <w:rPr>
          <w:rFonts w:cs="Arial"/>
        </w:rPr>
        <w:t>59.25  11.25</w:t>
      </w:r>
      <w:proofErr w:type="gramEnd"/>
      <w:r w:rsidRPr="006573AE">
        <w:rPr>
          <w:rFonts w:cs="Arial"/>
        </w:rPr>
        <w:t>]</w:t>
      </w:r>
    </w:p>
    <w:p w:rsidR="009B2BC2" w:rsidRDefault="009B2BC2" w:rsidP="006573AE">
      <w:pPr>
        <w:pStyle w:val="a3"/>
        <w:bidi w:val="0"/>
        <w:rPr>
          <w:rtl/>
        </w:rPr>
      </w:pPr>
      <w:r>
        <w:rPr>
          <w:rFonts w:cs="Arial"/>
          <w:rtl/>
        </w:rPr>
        <w:t xml:space="preserve"> </w:t>
      </w:r>
      <w:r w:rsidR="006573AE" w:rsidRPr="006573AE">
        <w:rPr>
          <w:rFonts w:cs="Arial"/>
          <w:rtl/>
        </w:rPr>
        <w:t>[ 19.5   15.75</w:t>
      </w:r>
      <w:r w:rsidR="006573AE" w:rsidRPr="006573AE">
        <w:rPr>
          <w:rFonts w:cs="Arial"/>
        </w:rPr>
        <w:t>]]</w:t>
      </w:r>
    </w:p>
    <w:p w:rsidR="00306D55" w:rsidRDefault="00306D55" w:rsidP="00306D55">
      <w:pPr>
        <w:pStyle w:val="a3"/>
        <w:rPr>
          <w:rtl/>
        </w:rPr>
      </w:pPr>
    </w:p>
    <w:p w:rsidR="00306D55" w:rsidRDefault="00306D55" w:rsidP="00306D5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</w:t>
      </w:r>
      <w:r>
        <w:t>True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מקולקל שסווג כמקולקל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 </w:t>
      </w:r>
      <w:r>
        <w:t>True Positive</w:t>
      </w:r>
      <w:r>
        <w:rPr>
          <w:rtl/>
        </w:rPr>
        <w:t xml:space="preserve"> –</w:t>
      </w:r>
      <w:r>
        <w:rPr>
          <w:rFonts w:hint="cs"/>
          <w:rtl/>
        </w:rPr>
        <w:t xml:space="preserve"> מעבד תקין שסווג כתקין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 </w:t>
      </w:r>
      <w:r>
        <w:t>False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תקין שסווג כמקולקל</w:t>
      </w:r>
    </w:p>
    <w:p w:rsidR="00306D55" w:rsidRDefault="00306D55" w:rsidP="00306D55">
      <w:pPr>
        <w:pStyle w:val="a3"/>
        <w:rPr>
          <w:rtl/>
        </w:rPr>
      </w:pPr>
      <w:r>
        <w:t>False Positive</w:t>
      </w:r>
      <w:r>
        <w:rPr>
          <w:rtl/>
        </w:rPr>
        <w:t xml:space="preserve"> –</w:t>
      </w:r>
      <w:r>
        <w:rPr>
          <w:rFonts w:hint="cs"/>
          <w:rtl/>
        </w:rPr>
        <w:t xml:space="preserve"> מעבד מקולקל שסווג כתקין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ב. נתסכל על </w:t>
      </w:r>
      <w:r w:rsidR="006573AE">
        <w:rPr>
          <w:rFonts w:hint="cs"/>
          <w:rtl/>
        </w:rPr>
        <w:t>הרווח הממוצע</w:t>
      </w:r>
      <w:r>
        <w:rPr>
          <w:rFonts w:hint="cs"/>
          <w:rtl/>
        </w:rPr>
        <w:t xml:space="preserve"> של כל מסווג:</w:t>
      </w:r>
    </w:p>
    <w:p w:rsidR="00DC7BEA" w:rsidRDefault="00DC7BEA" w:rsidP="00306D55">
      <w:pPr>
        <w:pStyle w:val="a3"/>
        <w:rPr>
          <w:rtl/>
        </w:rPr>
      </w:pPr>
      <w:r>
        <w:rPr>
          <w:rFonts w:hint="cs"/>
          <w:rtl/>
        </w:rPr>
        <w:t>(על כל מחשב תקין שעובר ולידציה החברה מרוויח</w:t>
      </w:r>
      <w:r w:rsidR="00390723">
        <w:rPr>
          <w:rFonts w:hint="cs"/>
          <w:rtl/>
        </w:rPr>
        <w:t xml:space="preserve">ה </w:t>
      </w:r>
      <w:r w:rsidR="00390723">
        <w:t>9,000</w:t>
      </w:r>
      <w:r w:rsidR="00390723">
        <w:rPr>
          <w:rFonts w:hint="cs"/>
          <w:rtl/>
        </w:rPr>
        <w:t xml:space="preserve">: מקבלת </w:t>
      </w:r>
      <w:r w:rsidR="00390723">
        <w:t>10,000</w:t>
      </w:r>
      <w:r w:rsidR="00390723">
        <w:rPr>
          <w:rFonts w:hint="cs"/>
          <w:rtl/>
        </w:rPr>
        <w:t xml:space="preserve"> על המעבד ומשלמת </w:t>
      </w:r>
      <w:r w:rsidR="00390723">
        <w:t>1,000</w:t>
      </w:r>
      <w:r w:rsidR="00390723">
        <w:rPr>
          <w:rFonts w:hint="cs"/>
          <w:rtl/>
        </w:rPr>
        <w:t xml:space="preserve"> על הוולידציה, על כל מעבד מקולקל שעובר סיווג ונכשל בוולידציה החברה מפסידה </w:t>
      </w:r>
      <w:r w:rsidR="00390723">
        <w:t>1,000</w:t>
      </w:r>
      <w:r w:rsidR="00390723">
        <w:rPr>
          <w:rFonts w:hint="cs"/>
          <w:rtl/>
        </w:rPr>
        <w:t>)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A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900⋅9,000-500⋅1,000=7,600,000</m:t>
        </m:r>
      </m:oMath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B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990⋅9,000-830⋅1,000=8,080,000</m:t>
        </m:r>
      </m:oMath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C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1,000⋅9,000-990⋅1,000=8,010,000</m:t>
        </m:r>
      </m:oMath>
    </w:p>
    <w:p w:rsidR="00306D55" w:rsidRDefault="00FA6E36" w:rsidP="00306D55">
      <w:pPr>
        <w:pStyle w:val="a3"/>
        <w:rPr>
          <w:rtl/>
        </w:rPr>
      </w:pPr>
      <w:r>
        <w:rPr>
          <w:rFonts w:hint="cs"/>
          <w:rtl/>
        </w:rPr>
        <w:t xml:space="preserve">לכן נבחר במסווג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306D55" w:rsidRDefault="00306D55" w:rsidP="00306D55">
      <w:pPr>
        <w:pStyle w:val="a3"/>
        <w:rPr>
          <w:rtl/>
        </w:rPr>
      </w:pPr>
    </w:p>
    <w:p w:rsidR="00306D55" w:rsidRDefault="00F05198" w:rsidP="00EC4F7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לא שינינו כלום. האלגוריתם הרגיל מספיק כדי לקבל </w:t>
      </w:r>
      <w:r>
        <w:t>overfitting</w:t>
      </w:r>
      <w:r>
        <w:rPr>
          <w:rFonts w:hint="cs"/>
          <w:rtl/>
        </w:rPr>
        <w:t xml:space="preserve">, כי מקבלים את העץ הכי גדול שאנחנו יכולים לקבל </w:t>
      </w:r>
      <w:r>
        <w:rPr>
          <w:rtl/>
        </w:rPr>
        <w:t>–</w:t>
      </w:r>
      <w:r>
        <w:rPr>
          <w:rFonts w:hint="cs"/>
          <w:rtl/>
        </w:rPr>
        <w:t xml:space="preserve"> לא מתבצע גיזום, והעץ מפותח לגודל מקסימלי.</w:t>
      </w:r>
    </w:p>
    <w:p w:rsidR="00F05198" w:rsidRDefault="00F05198" w:rsidP="00F05198">
      <w:pPr>
        <w:pStyle w:val="a3"/>
        <w:rPr>
          <w:rtl/>
        </w:rPr>
      </w:pPr>
      <w:r>
        <w:rPr>
          <w:rFonts w:hint="cs"/>
          <w:rtl/>
        </w:rPr>
        <w:t xml:space="preserve">ב. שינינו את הפרמטר </w:t>
      </w:r>
      <w:proofErr w:type="spellStart"/>
      <w:r>
        <w:t>max_depth</w:t>
      </w:r>
      <w:proofErr w:type="spellEnd"/>
      <w:r>
        <w:rPr>
          <w:rFonts w:hint="cs"/>
          <w:rtl/>
        </w:rPr>
        <w:t xml:space="preserve"> להיות 1, כי כפי שראינו בהרצאה ככל שהעץ קטן יותר כך מקבלים </w:t>
      </w:r>
      <w:r>
        <w:t>underfitting</w:t>
      </w:r>
      <w:r>
        <w:rPr>
          <w:rFonts w:hint="cs"/>
          <w:rtl/>
        </w:rPr>
        <w:t>. בנוסף, שינינו את האלגוריתם כך שיתייחס רק למאפיין אחד, כדי להוריד כמה שיותר את ההתאמה לקבוצת האימון.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ג. עבור התאמת יתר קיבלנו: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האימון </w:t>
      </w:r>
      <w:r>
        <w:rPr>
          <w:rtl/>
        </w:rPr>
        <w:t>–</w:t>
      </w:r>
      <w:r>
        <w:rPr>
          <w:rFonts w:hint="cs"/>
          <w:rtl/>
        </w:rPr>
        <w:t xml:space="preserve"> 0.91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המבחן </w:t>
      </w:r>
      <w:r>
        <w:rPr>
          <w:rtl/>
        </w:rPr>
        <w:t>–</w:t>
      </w:r>
      <w:r>
        <w:rPr>
          <w:rFonts w:hint="cs"/>
          <w:rtl/>
        </w:rPr>
        <w:t xml:space="preserve"> 0.71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עבור התאמת חסר קיבלנו: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האימון </w:t>
      </w:r>
      <w:r>
        <w:rPr>
          <w:rtl/>
        </w:rPr>
        <w:t>–</w:t>
      </w:r>
      <w:r>
        <w:rPr>
          <w:rFonts w:hint="cs"/>
          <w:rtl/>
        </w:rPr>
        <w:t xml:space="preserve"> 0.66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המבחן </w:t>
      </w:r>
      <w:r>
        <w:rPr>
          <w:rtl/>
        </w:rPr>
        <w:t>–</w:t>
      </w:r>
      <w:r>
        <w:rPr>
          <w:rFonts w:hint="cs"/>
          <w:rtl/>
        </w:rPr>
        <w:t xml:space="preserve"> 0.72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התוצאות להתאמת יתר מתאימות למצופה משום שעבור סט האימון אנו מקבלים אחוזים גבוהים (עדיין לא 100% משום שה-</w:t>
      </w:r>
      <w:r>
        <w:t>dataset</w:t>
      </w:r>
      <w:r w:rsidR="000256AE">
        <w:rPr>
          <w:rFonts w:hint="cs"/>
          <w:rtl/>
        </w:rPr>
        <w:t xml:space="preserve"> שקיבלנו אינו ע</w:t>
      </w:r>
      <w:r>
        <w:rPr>
          <w:rFonts w:hint="cs"/>
          <w:rtl/>
        </w:rPr>
        <w:t>קבי)</w:t>
      </w:r>
      <w:r w:rsidR="00F43229">
        <w:rPr>
          <w:rFonts w:hint="cs"/>
          <w:rtl/>
        </w:rPr>
        <w:t xml:space="preserve">, ולעומת זאת עבור סט המבחן אנו מקבלים אחוזים נמוכים יותר </w:t>
      </w:r>
      <w:r w:rsidR="00F43229">
        <w:rPr>
          <w:rtl/>
        </w:rPr>
        <w:t>–</w:t>
      </w:r>
      <w:r w:rsidR="00F43229">
        <w:rPr>
          <w:rFonts w:hint="cs"/>
          <w:rtl/>
        </w:rPr>
        <w:t xml:space="preserve"> כלומר יכולת ההכללה שלו נמוכה.</w:t>
      </w:r>
    </w:p>
    <w:p w:rsidR="00F43229" w:rsidRDefault="00F43229" w:rsidP="00F05198">
      <w:pPr>
        <w:pStyle w:val="a3"/>
        <w:rPr>
          <w:rtl/>
        </w:rPr>
      </w:pPr>
      <w:r>
        <w:rPr>
          <w:rFonts w:hint="cs"/>
          <w:rtl/>
        </w:rPr>
        <w:t xml:space="preserve">התוצאות להתאמת חסר לא כל כך מתאימות לציפיות שלנו </w:t>
      </w:r>
      <w:r>
        <w:rPr>
          <w:rtl/>
        </w:rPr>
        <w:t>–</w:t>
      </w:r>
      <w:r>
        <w:rPr>
          <w:rFonts w:hint="cs"/>
          <w:rtl/>
        </w:rPr>
        <w:t xml:space="preserve"> היינו מצפים לקבל בערך 50% דיוק גם בסט האימון וגם בסט המבחן. אנו מערכים שהתוצאה שקיבלנו נובעת מכך שאין איזון בין דוגמאות חיוביות ושליליות ב-</w:t>
      </w:r>
      <w:r>
        <w:t>dataset</w:t>
      </w:r>
      <w:r>
        <w:rPr>
          <w:rFonts w:hint="cs"/>
          <w:rtl/>
        </w:rPr>
        <w:t xml:space="preserve">. </w:t>
      </w:r>
      <w:r w:rsidR="000256AE">
        <w:rPr>
          <w:rFonts w:hint="cs"/>
          <w:rtl/>
        </w:rPr>
        <w:t>בכל מקרה אנו מבחינים כי עבור סט המבחן אנו מקבלים דיוק טוב יותר מאשר מסט האימון, כצפוי למקרה של התאמת חסר.</w:t>
      </w:r>
    </w:p>
    <w:p w:rsidR="009106CB" w:rsidRDefault="009106CB" w:rsidP="00F05198">
      <w:pPr>
        <w:pStyle w:val="a3"/>
        <w:rPr>
          <w:rtl/>
        </w:rPr>
      </w:pPr>
    </w:p>
    <w:p w:rsidR="009106CB" w:rsidRDefault="009106CB">
      <w:pPr>
        <w:bidi w:val="0"/>
      </w:pPr>
      <w:r>
        <w:br w:type="page"/>
      </w:r>
    </w:p>
    <w:p w:rsidR="009106CB" w:rsidRPr="00F1070D" w:rsidRDefault="009106CB" w:rsidP="00F05198">
      <w:pPr>
        <w:rPr>
          <w:b/>
          <w:bCs/>
          <w:u w:val="single"/>
          <w:rtl/>
        </w:rPr>
      </w:pPr>
      <w:r w:rsidRPr="00F1070D">
        <w:rPr>
          <w:rFonts w:hint="cs"/>
          <w:b/>
          <w:bCs/>
          <w:u w:val="single"/>
          <w:rtl/>
        </w:rPr>
        <w:lastRenderedPageBreak/>
        <w:t>חלק 2</w:t>
      </w:r>
    </w:p>
    <w:p w:rsidR="009106CB" w:rsidRPr="003C7C18" w:rsidRDefault="009106CB" w:rsidP="009106CB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1. מספרי תתי הקבוצות של </w:t>
      </w:r>
      <w:r w:rsidR="003C7C18">
        <w:rPr>
          <w:rFonts w:hint="cs"/>
          <w:rtl/>
        </w:rPr>
        <w:t>ה</w:t>
      </w:r>
      <w:r>
        <w:rPr>
          <w:rFonts w:hint="cs"/>
          <w:rtl/>
        </w:rPr>
        <w:t xml:space="preserve">קבוצה </w:t>
      </w:r>
      <w:r>
        <w:rPr>
          <w:rFonts w:hint="cs"/>
        </w:rPr>
        <w:t>S</w:t>
      </w:r>
      <w:r>
        <w:rPr>
          <w:rFonts w:hint="cs"/>
          <w:rtl/>
        </w:rPr>
        <w:t xml:space="preserve"> הוא הגודל של קבוצת החזק</w:t>
      </w:r>
      <w:r w:rsidR="003C7C18">
        <w:rPr>
          <w:rFonts w:hint="cs"/>
          <w:rtl/>
        </w:rPr>
        <w:t xml:space="preserve">ה שלה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C7C18">
        <w:rPr>
          <w:rFonts w:eastAsiaTheme="minorEastAsia" w:hint="cs"/>
          <w:rtl/>
        </w:rPr>
        <w:t>.</w:t>
      </w:r>
    </w:p>
    <w:p w:rsidR="003C7C18" w:rsidRDefault="003C7C18" w:rsidP="003C7C18">
      <w:pPr>
        <w:pStyle w:val="a3"/>
        <w:rPr>
          <w:rtl/>
        </w:rPr>
      </w:pPr>
      <w:r>
        <w:rPr>
          <w:rFonts w:eastAsiaTheme="minorEastAsia" w:hint="cs"/>
          <w:rtl/>
        </w:rPr>
        <w:t xml:space="preserve">2. מספר תתי הקבוצות של הקבוצה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בגודל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הוא: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b!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N-b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hint="cs"/>
          <w:rtl/>
        </w:rPr>
        <w:t xml:space="preserve"> (מספר האפשרויות לבחור </w:t>
      </w:r>
      <w:r>
        <w:t>b</w:t>
      </w:r>
      <w:r>
        <w:rPr>
          <w:rFonts w:hint="cs"/>
          <w:rtl/>
        </w:rPr>
        <w:t xml:space="preserve"> מאפיינים מתוך קבוצה של </w:t>
      </w:r>
      <w:r>
        <w:rPr>
          <w:rFonts w:hint="cs"/>
        </w:rPr>
        <w:t>N</w:t>
      </w:r>
      <w:r>
        <w:rPr>
          <w:rFonts w:hint="cs"/>
          <w:rtl/>
        </w:rPr>
        <w:t>, ללא חשיבות לסדר ביניהם).</w:t>
      </w:r>
    </w:p>
    <w:p w:rsidR="003C7C18" w:rsidRDefault="003C7C18" w:rsidP="003C7C18">
      <w:pPr>
        <w:pStyle w:val="a3"/>
        <w:rPr>
          <w:rtl/>
        </w:rPr>
      </w:pPr>
    </w:p>
    <w:p w:rsidR="003C7C18" w:rsidRDefault="003C7C18" w:rsidP="003C7C1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את הביצועים נמדוד על קבוצת </w:t>
      </w:r>
      <w:r w:rsidR="00663932">
        <w:rPr>
          <w:rFonts w:hint="cs"/>
          <w:b/>
          <w:bCs/>
          <w:rtl/>
        </w:rPr>
        <w:t xml:space="preserve">המבחן </w:t>
      </w:r>
      <w:r w:rsidR="00663932">
        <w:rPr>
          <w:b/>
          <w:bCs/>
          <w:rtl/>
        </w:rPr>
        <w:t>–</w:t>
      </w:r>
      <w:r w:rsidR="00663932">
        <w:rPr>
          <w:rFonts w:hint="cs"/>
          <w:b/>
          <w:bCs/>
          <w:rtl/>
        </w:rPr>
        <w:t xml:space="preserve"> </w:t>
      </w:r>
      <w:r w:rsidR="003B35F5">
        <w:rPr>
          <w:rFonts w:hint="cs"/>
          <w:rtl/>
        </w:rPr>
        <w:t>עבור מדידה של ביצועים סופיים אחרי שכבר נבחרה תת הקבוצה הטובה ביותר</w:t>
      </w:r>
      <w:r w:rsidR="00E34226">
        <w:rPr>
          <w:rFonts w:hint="cs"/>
          <w:rtl/>
        </w:rPr>
        <w:t xml:space="preserve"> (ע"ב </w:t>
      </w:r>
      <w:r w:rsidR="00E34226">
        <w:t>cross validation</w:t>
      </w:r>
      <w:r w:rsidR="00E34226">
        <w:rPr>
          <w:rFonts w:hint="cs"/>
          <w:rtl/>
        </w:rPr>
        <w:t xml:space="preserve"> שמדד ביצועים על קבוצת הוולידציה)</w:t>
      </w:r>
      <w:r w:rsidR="003B35F5">
        <w:rPr>
          <w:rFonts w:hint="cs"/>
          <w:rtl/>
        </w:rPr>
        <w:t>, אנו מודדים את הביצועים על קבוצת המבחן.</w:t>
      </w:r>
    </w:p>
    <w:p w:rsidR="00BA323D" w:rsidRDefault="00875E2C" w:rsidP="003C7C18">
      <w:pPr>
        <w:pStyle w:val="a3"/>
        <w:numPr>
          <w:ilvl w:val="0"/>
          <w:numId w:val="9"/>
        </w:numPr>
      </w:pPr>
      <w:r>
        <w:rPr>
          <w:rFonts w:hint="cs"/>
          <w:rtl/>
        </w:rPr>
        <w:t>מימוש בקוד.</w:t>
      </w:r>
    </w:p>
    <w:p w:rsidR="00875E2C" w:rsidRDefault="00875E2C" w:rsidP="00533C4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1. הדיוק שהתקבל הוא </w:t>
      </w:r>
      <w:r w:rsidR="00533C45" w:rsidRPr="00533C45">
        <w:t>0.707</w:t>
      </w:r>
      <w:r w:rsidR="00EE0B76">
        <w:rPr>
          <w:rFonts w:hint="cs"/>
          <w:rtl/>
        </w:rPr>
        <w:t>.</w:t>
      </w:r>
    </w:p>
    <w:p w:rsidR="00C91C78" w:rsidRDefault="00EE0B76" w:rsidP="003509AC">
      <w:pPr>
        <w:pStyle w:val="a3"/>
        <w:rPr>
          <w:rFonts w:hint="cs"/>
          <w:rtl/>
        </w:rPr>
      </w:pPr>
      <w:r>
        <w:t>2</w:t>
      </w:r>
      <w:r>
        <w:rPr>
          <w:rFonts w:hint="cs"/>
          <w:rtl/>
        </w:rPr>
        <w:t xml:space="preserve">. </w:t>
      </w:r>
      <w:r w:rsidR="00133380">
        <w:rPr>
          <w:rFonts w:hint="cs"/>
          <w:rtl/>
        </w:rPr>
        <w:t xml:space="preserve">הדיוק שהתקבל הוא </w:t>
      </w:r>
      <w:r w:rsidR="00533C45" w:rsidRPr="00533C45">
        <w:rPr>
          <w:rFonts w:cs="Arial"/>
          <w:rtl/>
        </w:rPr>
        <w:t>0.792</w:t>
      </w:r>
      <w:r w:rsidR="00171827">
        <w:rPr>
          <w:rFonts w:hint="cs"/>
          <w:rtl/>
        </w:rPr>
        <w:t>.</w:t>
      </w:r>
      <w:bookmarkStart w:id="0" w:name="_GoBack"/>
      <w:bookmarkEnd w:id="0"/>
    </w:p>
    <w:p w:rsidR="00C91C78" w:rsidRPr="003509AC" w:rsidRDefault="00C91C78" w:rsidP="00EE0B76">
      <w:pPr>
        <w:rPr>
          <w:b/>
          <w:bCs/>
          <w:u w:val="single"/>
          <w:rtl/>
        </w:rPr>
      </w:pPr>
      <w:r w:rsidRPr="003509AC">
        <w:rPr>
          <w:rFonts w:hint="cs"/>
          <w:b/>
          <w:bCs/>
          <w:u w:val="single"/>
          <w:rtl/>
        </w:rPr>
        <w:t>בונוס:</w:t>
      </w:r>
    </w:p>
    <w:p w:rsidR="003509AC" w:rsidRDefault="003509AC" w:rsidP="00EE0B76">
      <w:pPr>
        <w:rPr>
          <w:rFonts w:hint="cs"/>
          <w:rtl/>
        </w:rPr>
      </w:pPr>
      <w:r>
        <w:rPr>
          <w:rFonts w:hint="cs"/>
          <w:rtl/>
        </w:rPr>
        <w:t>נציע את המקרה הבא:</w:t>
      </w:r>
    </w:p>
    <w:tbl>
      <w:tblPr>
        <w:tblStyle w:val="1"/>
        <w:bidiVisual/>
        <w:tblW w:w="0" w:type="auto"/>
        <w:tblInd w:w="1834" w:type="dxa"/>
        <w:tblLook w:val="04A0" w:firstRow="1" w:lastRow="0" w:firstColumn="1" w:lastColumn="0" w:noHBand="0" w:noVBand="1"/>
      </w:tblPr>
      <w:tblGrid>
        <w:gridCol w:w="1416"/>
        <w:gridCol w:w="1080"/>
        <w:gridCol w:w="1080"/>
        <w:gridCol w:w="1080"/>
        <w:gridCol w:w="1080"/>
      </w:tblGrid>
      <w:tr w:rsidR="003509AC" w:rsidRPr="003E7C40" w:rsidTr="00350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C</w:t>
            </w:r>
            <w:r>
              <w:t>lassification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x4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x3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x2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x1</w:t>
            </w:r>
          </w:p>
        </w:tc>
      </w:tr>
      <w:tr w:rsidR="003509AC" w:rsidRPr="003E7C40" w:rsidTr="00350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</w:tr>
      <w:tr w:rsidR="003509AC" w:rsidRPr="003E7C40" w:rsidTr="003509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</w:tr>
      <w:tr w:rsidR="003509AC" w:rsidRPr="003E7C40" w:rsidTr="00350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</w:tr>
      <w:tr w:rsidR="003509AC" w:rsidRPr="003E7C40" w:rsidTr="003509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</w:tr>
      <w:tr w:rsidR="003509AC" w:rsidRPr="003E7C40" w:rsidTr="00350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</w:tr>
      <w:tr w:rsidR="003509AC" w:rsidRPr="003E7C40" w:rsidTr="003509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</w:tr>
    </w:tbl>
    <w:p w:rsidR="00C91C78" w:rsidRDefault="00C91C78" w:rsidP="00EE0B76">
      <w:pPr>
        <w:rPr>
          <w:rFonts w:hint="cs"/>
          <w:rtl/>
        </w:rPr>
      </w:pPr>
    </w:p>
    <w:p w:rsidR="003509AC" w:rsidRDefault="003509AC" w:rsidP="00EE0B76">
      <w:pPr>
        <w:rPr>
          <w:rtl/>
        </w:rPr>
      </w:pPr>
      <w:r>
        <w:rPr>
          <w:rFonts w:hint="cs"/>
          <w:rtl/>
        </w:rPr>
        <w:t>מתקיים כי:</w:t>
      </w:r>
    </w:p>
    <w:p w:rsidR="003509AC" w:rsidRPr="003509AC" w:rsidRDefault="003509AC" w:rsidP="00EE0B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3509AC" w:rsidRPr="003509AC" w:rsidRDefault="003509AC" w:rsidP="003509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3509AC" w:rsidRDefault="003509AC" w:rsidP="00EE0B7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אבל:</w:t>
      </w:r>
    </w:p>
    <w:p w:rsidR="003509AC" w:rsidRPr="003509AC" w:rsidRDefault="003509AC" w:rsidP="00EE0B7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3509AC" w:rsidRPr="003509AC" w:rsidRDefault="003509AC" w:rsidP="0035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C91C78" w:rsidRDefault="00C91C78" w:rsidP="00EE0B76">
      <w:pPr>
        <w:pStyle w:val="a3"/>
        <w:rPr>
          <w:rFonts w:hint="cs"/>
          <w:rtl/>
        </w:rPr>
      </w:pPr>
    </w:p>
    <w:p w:rsidR="008D2FFF" w:rsidRDefault="008D2FFF" w:rsidP="0098505F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</w:t>
      </w:r>
      <w:r w:rsidR="0098505F" w:rsidRPr="0098505F">
        <w:t>0.735</w:t>
      </w:r>
    </w:p>
    <w:p w:rsidR="008D2FFF" w:rsidRDefault="008D2FFF" w:rsidP="008D2FFF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ב. </w:t>
      </w:r>
      <w:r w:rsidR="0098505F" w:rsidRPr="0098505F">
        <w:t>0.82</w:t>
      </w:r>
    </w:p>
    <w:p w:rsidR="002D1363" w:rsidRDefault="002D1363" w:rsidP="008D2FFF">
      <w:pPr>
        <w:pStyle w:val="a3"/>
      </w:pPr>
      <w:r>
        <w:rPr>
          <w:rFonts w:hint="cs"/>
          <w:rtl/>
        </w:rPr>
        <w:t xml:space="preserve">ג. </w:t>
      </w:r>
      <w:r w:rsidR="008F77BC">
        <w:rPr>
          <w:rFonts w:hint="cs"/>
          <w:rtl/>
        </w:rPr>
        <w:t xml:space="preserve">האלגוריתם </w:t>
      </w:r>
      <w:r w:rsidR="00B71F1D">
        <w:rPr>
          <w:rFonts w:hint="cs"/>
          <w:rtl/>
        </w:rPr>
        <w:t>עם</w:t>
      </w:r>
      <w:r w:rsidR="008F77BC">
        <w:rPr>
          <w:rFonts w:hint="cs"/>
          <w:rtl/>
        </w:rPr>
        <w:t xml:space="preserve"> גיזום נתן תוצאה טובה יותר, בדקנו על קבוצת המבחן (25% מה</w:t>
      </w:r>
      <w:r w:rsidR="008F77BC">
        <w:t>dataset</w:t>
      </w:r>
      <w:r w:rsidR="008F77BC">
        <w:rPr>
          <w:rFonts w:hint="cs"/>
          <w:rtl/>
        </w:rPr>
        <w:t>).</w:t>
      </w:r>
    </w:p>
    <w:p w:rsidR="008F77BC" w:rsidRDefault="008F77BC" w:rsidP="008D2FFF">
      <w:pPr>
        <w:pStyle w:val="a3"/>
      </w:pPr>
    </w:p>
    <w:p w:rsidR="008F77BC" w:rsidRDefault="00C82EEA" w:rsidP="008F77BC">
      <w:pPr>
        <w:pStyle w:val="a3"/>
        <w:numPr>
          <w:ilvl w:val="0"/>
          <w:numId w:val="9"/>
        </w:numPr>
      </w:pPr>
      <w:r>
        <w:rPr>
          <w:rFonts w:hint="cs"/>
          <w:rtl/>
        </w:rPr>
        <w:t>קיבלנו שיפור בביצועים בעזרת בחירת מאפיינים</w:t>
      </w:r>
      <w:r w:rsidR="00966E9E">
        <w:t xml:space="preserve"> </w:t>
      </w:r>
      <w:r w:rsidR="00966E9E">
        <w:rPr>
          <w:rFonts w:hint="cs"/>
          <w:rtl/>
        </w:rPr>
        <w:t>(ברוב ההרצות שהרצנו, כאשר חלוקת ה-</w:t>
      </w:r>
      <w:r w:rsidR="00966E9E">
        <w:t>dataset</w:t>
      </w:r>
      <w:r w:rsidR="00966E9E">
        <w:rPr>
          <w:rFonts w:hint="cs"/>
          <w:rtl/>
        </w:rPr>
        <w:t xml:space="preserve"> התבצעה באופן רנדומלי, בהתאם ליחס הדרוש)</w:t>
      </w:r>
      <w:r>
        <w:rPr>
          <w:rFonts w:hint="cs"/>
          <w:rtl/>
        </w:rPr>
        <w:t>.</w:t>
      </w:r>
    </w:p>
    <w:p w:rsidR="00C82EEA" w:rsidRPr="00F84D17" w:rsidRDefault="00C82EEA" w:rsidP="00C82EEA">
      <w:pPr>
        <w:pStyle w:val="a3"/>
        <w:rPr>
          <w:rtl/>
        </w:rPr>
      </w:pPr>
      <w:r>
        <w:rPr>
          <w:rFonts w:hint="cs"/>
          <w:rtl/>
        </w:rPr>
        <w:t>קיבלנו תוצאות טובות יותר עבור</w:t>
      </w:r>
      <w:r w:rsidR="00E42AFB">
        <w:rPr>
          <w:rFonts w:hint="cs"/>
          <w:rtl/>
        </w:rPr>
        <w:t xml:space="preserve"> </w:t>
      </w:r>
      <w:r>
        <w:t>embedded method</w:t>
      </w:r>
      <w:r w:rsidR="00F84D17">
        <w:rPr>
          <w:rFonts w:hint="cs"/>
          <w:rtl/>
        </w:rPr>
        <w:t xml:space="preserve"> (ברוב ההרצות, אך בהפרש יחסית קטן).</w:t>
      </w:r>
    </w:p>
    <w:p w:rsidR="00462A7E" w:rsidRDefault="00462A7E" w:rsidP="00C82EEA">
      <w:pPr>
        <w:pStyle w:val="a3"/>
        <w:rPr>
          <w:rtl/>
        </w:rPr>
      </w:pPr>
    </w:p>
    <w:p w:rsidR="00462A7E" w:rsidRDefault="00462A7E" w:rsidP="00462A7E">
      <w:pPr>
        <w:pStyle w:val="a3"/>
        <w:numPr>
          <w:ilvl w:val="0"/>
          <w:numId w:val="9"/>
        </w:numPr>
      </w:pPr>
      <w:r w:rsidRPr="009609DA">
        <w:rPr>
          <w:rFonts w:hint="cs"/>
          <w:u w:val="single"/>
          <w:rtl/>
        </w:rPr>
        <w:lastRenderedPageBreak/>
        <w:t>חיסרון</w:t>
      </w:r>
      <w:r>
        <w:rPr>
          <w:rFonts w:hint="cs"/>
          <w:rtl/>
        </w:rPr>
        <w:t xml:space="preserve">: </w:t>
      </w:r>
      <w:r>
        <w:t>Wrapper method</w:t>
      </w:r>
      <w:r>
        <w:rPr>
          <w:rFonts w:hint="cs"/>
          <w:rtl/>
        </w:rPr>
        <w:t xml:space="preserve"> יותר כבד חישובית מאשר </w:t>
      </w:r>
      <w:r>
        <w:t>Embedded method</w:t>
      </w:r>
      <w:r>
        <w:rPr>
          <w:rFonts w:hint="cs"/>
          <w:rtl/>
        </w:rPr>
        <w:t xml:space="preserve"> </w:t>
      </w:r>
      <w:r w:rsidR="00B91BE8">
        <w:rPr>
          <w:rtl/>
        </w:rPr>
        <w:t>–</w:t>
      </w:r>
      <w:r>
        <w:rPr>
          <w:rFonts w:hint="cs"/>
          <w:rtl/>
        </w:rPr>
        <w:t xml:space="preserve"> </w:t>
      </w:r>
      <w:r w:rsidR="00B91BE8">
        <w:rPr>
          <w:rFonts w:hint="cs"/>
          <w:rtl/>
        </w:rPr>
        <w:t>יש צורך לאמן את המסווג מחדש עבור כל תת קבוצה של מאפיינים, לעומת ה</w:t>
      </w:r>
      <w:r w:rsidR="00B91BE8">
        <w:t>Embedded</w:t>
      </w:r>
      <w:r w:rsidR="00B91BE8">
        <w:rPr>
          <w:rFonts w:hint="cs"/>
          <w:rtl/>
        </w:rPr>
        <w:t xml:space="preserve"> שבו המאפיינים נבחרים תוך כדי הרצה אחת.</w:t>
      </w:r>
    </w:p>
    <w:p w:rsidR="00B91BE8" w:rsidRPr="003C7C18" w:rsidRDefault="00B91BE8" w:rsidP="00B91BE8">
      <w:pPr>
        <w:pStyle w:val="a3"/>
      </w:pPr>
      <w:r w:rsidRPr="009609DA">
        <w:rPr>
          <w:rFonts w:hint="cs"/>
          <w:u w:val="single"/>
          <w:rtl/>
        </w:rPr>
        <w:t>יתרון</w:t>
      </w:r>
      <w:r>
        <w:rPr>
          <w:rFonts w:hint="cs"/>
          <w:rtl/>
        </w:rPr>
        <w:t>: לא מותאם ספציפית לאלגוריתם למידה מסוים, ניתן להשתמש בו לכמה אלגוריתמים שונים, לעומת ה</w:t>
      </w:r>
      <w:r>
        <w:t>Embedded</w:t>
      </w:r>
      <w:r>
        <w:rPr>
          <w:rFonts w:hint="cs"/>
          <w:rtl/>
        </w:rPr>
        <w:t xml:space="preserve"> שבו בחירת המאפיינים היא חלק מאלגוריתם הלמידה, לכן אם עוברים להשתמש באלגוריתם למידה אחר, צריך להתאים אותו שוב כדי שישלב את מנגנון בחירת המאפיינים בתוכו.</w:t>
      </w:r>
    </w:p>
    <w:sectPr w:rsidR="00B91BE8" w:rsidRPr="003C7C18" w:rsidSect="00717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C67"/>
    <w:multiLevelType w:val="hybridMultilevel"/>
    <w:tmpl w:val="6F324736"/>
    <w:lvl w:ilvl="0" w:tplc="FAB8323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22491"/>
    <w:multiLevelType w:val="hybridMultilevel"/>
    <w:tmpl w:val="C8561BEE"/>
    <w:lvl w:ilvl="0" w:tplc="29F06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1DD"/>
    <w:multiLevelType w:val="hybridMultilevel"/>
    <w:tmpl w:val="EBE08694"/>
    <w:lvl w:ilvl="0" w:tplc="B540EF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75E"/>
    <w:multiLevelType w:val="hybridMultilevel"/>
    <w:tmpl w:val="75A2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927"/>
    <w:multiLevelType w:val="hybridMultilevel"/>
    <w:tmpl w:val="BB38E91E"/>
    <w:lvl w:ilvl="0" w:tplc="E2C6540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B35F27"/>
    <w:multiLevelType w:val="hybridMultilevel"/>
    <w:tmpl w:val="907C4BFC"/>
    <w:lvl w:ilvl="0" w:tplc="BB983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1AB0"/>
    <w:multiLevelType w:val="hybridMultilevel"/>
    <w:tmpl w:val="2F565C6C"/>
    <w:lvl w:ilvl="0" w:tplc="36D4D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3C2D"/>
    <w:multiLevelType w:val="hybridMultilevel"/>
    <w:tmpl w:val="61FA41BA"/>
    <w:lvl w:ilvl="0" w:tplc="494AF3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310BD"/>
    <w:multiLevelType w:val="hybridMultilevel"/>
    <w:tmpl w:val="28AA51B4"/>
    <w:lvl w:ilvl="0" w:tplc="83689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2C"/>
    <w:rsid w:val="00014AB8"/>
    <w:rsid w:val="000256AE"/>
    <w:rsid w:val="00051095"/>
    <w:rsid w:val="00062E4B"/>
    <w:rsid w:val="0007490D"/>
    <w:rsid w:val="000D162E"/>
    <w:rsid w:val="000E19E2"/>
    <w:rsid w:val="00133380"/>
    <w:rsid w:val="00137AF9"/>
    <w:rsid w:val="001573E9"/>
    <w:rsid w:val="00171827"/>
    <w:rsid w:val="0017770C"/>
    <w:rsid w:val="00241B45"/>
    <w:rsid w:val="00250495"/>
    <w:rsid w:val="00255E8C"/>
    <w:rsid w:val="002D1363"/>
    <w:rsid w:val="00306D55"/>
    <w:rsid w:val="003509AC"/>
    <w:rsid w:val="00362961"/>
    <w:rsid w:val="003758DB"/>
    <w:rsid w:val="00384B0C"/>
    <w:rsid w:val="00390723"/>
    <w:rsid w:val="003B35F5"/>
    <w:rsid w:val="003C3167"/>
    <w:rsid w:val="003C7C18"/>
    <w:rsid w:val="003E7C40"/>
    <w:rsid w:val="00430238"/>
    <w:rsid w:val="00462A7E"/>
    <w:rsid w:val="004977BA"/>
    <w:rsid w:val="004D2300"/>
    <w:rsid w:val="004D2D77"/>
    <w:rsid w:val="004E62E6"/>
    <w:rsid w:val="00506D61"/>
    <w:rsid w:val="00515618"/>
    <w:rsid w:val="00533499"/>
    <w:rsid w:val="00533C45"/>
    <w:rsid w:val="0054432C"/>
    <w:rsid w:val="005507DC"/>
    <w:rsid w:val="005B1BEC"/>
    <w:rsid w:val="005C51B3"/>
    <w:rsid w:val="005E4CBF"/>
    <w:rsid w:val="005E77C2"/>
    <w:rsid w:val="006573AE"/>
    <w:rsid w:val="00663932"/>
    <w:rsid w:val="00696404"/>
    <w:rsid w:val="006D4444"/>
    <w:rsid w:val="006F7A0C"/>
    <w:rsid w:val="0071734D"/>
    <w:rsid w:val="007513BC"/>
    <w:rsid w:val="0076784D"/>
    <w:rsid w:val="007C0716"/>
    <w:rsid w:val="00805FE1"/>
    <w:rsid w:val="0081692F"/>
    <w:rsid w:val="0084051C"/>
    <w:rsid w:val="00842334"/>
    <w:rsid w:val="00862C54"/>
    <w:rsid w:val="00875E2C"/>
    <w:rsid w:val="008843CE"/>
    <w:rsid w:val="008A7DD0"/>
    <w:rsid w:val="008D2FFF"/>
    <w:rsid w:val="008F77BC"/>
    <w:rsid w:val="00907C01"/>
    <w:rsid w:val="009106CB"/>
    <w:rsid w:val="00930727"/>
    <w:rsid w:val="009609DA"/>
    <w:rsid w:val="00966E9E"/>
    <w:rsid w:val="0098505F"/>
    <w:rsid w:val="009B2BC2"/>
    <w:rsid w:val="00A36A4E"/>
    <w:rsid w:val="00A43812"/>
    <w:rsid w:val="00A47AE3"/>
    <w:rsid w:val="00A60088"/>
    <w:rsid w:val="00A678BA"/>
    <w:rsid w:val="00A70C56"/>
    <w:rsid w:val="00A97A29"/>
    <w:rsid w:val="00AA4ABF"/>
    <w:rsid w:val="00AD6B87"/>
    <w:rsid w:val="00AE0BB3"/>
    <w:rsid w:val="00B33387"/>
    <w:rsid w:val="00B44552"/>
    <w:rsid w:val="00B71F1D"/>
    <w:rsid w:val="00B91BE8"/>
    <w:rsid w:val="00BA11E9"/>
    <w:rsid w:val="00BA323D"/>
    <w:rsid w:val="00BC2F34"/>
    <w:rsid w:val="00C162C7"/>
    <w:rsid w:val="00C27FED"/>
    <w:rsid w:val="00C43B33"/>
    <w:rsid w:val="00C6507D"/>
    <w:rsid w:val="00C731AA"/>
    <w:rsid w:val="00C82EEA"/>
    <w:rsid w:val="00C90E01"/>
    <w:rsid w:val="00C91C78"/>
    <w:rsid w:val="00CE552F"/>
    <w:rsid w:val="00CF4800"/>
    <w:rsid w:val="00DA777B"/>
    <w:rsid w:val="00DC7BEA"/>
    <w:rsid w:val="00DD4718"/>
    <w:rsid w:val="00DD7D43"/>
    <w:rsid w:val="00DF4BEC"/>
    <w:rsid w:val="00E34226"/>
    <w:rsid w:val="00E42AFB"/>
    <w:rsid w:val="00E7080C"/>
    <w:rsid w:val="00EA2214"/>
    <w:rsid w:val="00EC4F75"/>
    <w:rsid w:val="00ED7CC9"/>
    <w:rsid w:val="00EE0B76"/>
    <w:rsid w:val="00F05198"/>
    <w:rsid w:val="00F1070D"/>
    <w:rsid w:val="00F11D15"/>
    <w:rsid w:val="00F25476"/>
    <w:rsid w:val="00F27607"/>
    <w:rsid w:val="00F4142B"/>
    <w:rsid w:val="00F43229"/>
    <w:rsid w:val="00F72918"/>
    <w:rsid w:val="00F84D17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50D5"/>
  <w15:chartTrackingRefBased/>
  <w15:docId w15:val="{23585016-3932-4A18-A794-7E04AD6C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495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3387"/>
    <w:rPr>
      <w:color w:val="808080"/>
    </w:rPr>
  </w:style>
  <w:style w:type="table" w:styleId="a5">
    <w:name w:val="Table Grid"/>
    <w:basedOn w:val="a1"/>
    <w:uiPriority w:val="39"/>
    <w:rsid w:val="0053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">
    <w:name w:val="Plain Table 1"/>
    <w:basedOn w:val="a1"/>
    <w:uiPriority w:val="41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3</Pages>
  <Words>560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Michaeltur3</dc:creator>
  <cp:keywords/>
  <dc:description/>
  <cp:lastModifiedBy>Michaeltur3</cp:lastModifiedBy>
  <cp:revision>61</cp:revision>
  <dcterms:created xsi:type="dcterms:W3CDTF">2017-12-19T07:41:00Z</dcterms:created>
  <dcterms:modified xsi:type="dcterms:W3CDTF">2018-01-24T13:22:00Z</dcterms:modified>
</cp:coreProperties>
</file>