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spellStart"/>
      <w:proofErr w:type="gramStart"/>
      <w:r>
        <w:rPr>
          <w:rFonts w:ascii="Calibri" w:eastAsia="Calibri" w:hAnsi="Calibri" w:cs="Calibri"/>
        </w:rPr>
        <w:t>sind</w:t>
      </w:r>
      <w:proofErr w:type="spellEnd"/>
      <w:proofErr w:type="gramEnd"/>
      <w:r>
        <w:rPr>
          <w:rFonts w:ascii="Calibri" w:eastAsia="Calibri" w:hAnsi="Calibri" w:cs="Calibri"/>
        </w:rPr>
        <w:t xml:space="preserve"> </w:t>
      </w:r>
      <w:proofErr w:type="spellStart"/>
      <w:r>
        <w:rPr>
          <w:rFonts w:ascii="Calibri" w:eastAsia="Calibri" w:hAnsi="Calibri" w:cs="Calibri"/>
        </w:rPr>
        <w:t>im</w:t>
      </w:r>
      <w:proofErr w:type="spellEnd"/>
      <w:r>
        <w:rPr>
          <w:rFonts w:ascii="Calibri" w:eastAsia="Calibri" w:hAnsi="Calibri" w:cs="Calibri"/>
        </w:rPr>
        <w:t xml:space="preserve"> </w:t>
      </w:r>
      <w:proofErr w:type="spellStart"/>
      <w:r>
        <w:rPr>
          <w:rFonts w:ascii="Calibri" w:eastAsia="Calibri" w:hAnsi="Calibri" w:cs="Calibri"/>
        </w:rPr>
        <w:t>einzelnen</w:t>
      </w:r>
      <w:proofErr w:type="spellEnd"/>
      <w:r>
        <w:rPr>
          <w:rFonts w:ascii="Calibri" w:eastAsia="Calibri" w:hAnsi="Calibri" w:cs="Calibri"/>
        </w:rPr>
        <w:t>:</w:t>
      </w:r>
    </w:p>
    <w:p w:rsidR="006C6E64" w:rsidRDefault="006C6E64" w:rsidP="006C6E64">
      <w:pPr>
        <w:pStyle w:val="Listenabsatz"/>
        <w:numPr>
          <w:ilvl w:val="0"/>
          <w:numId w:val="10"/>
        </w:numPr>
        <w:ind w:left="1068"/>
        <w:rPr>
          <w:rFonts w:ascii="Calibri" w:eastAsia="Calibri" w:hAnsi="Calibri" w:cs="Calibri"/>
        </w:rPr>
      </w:pPr>
      <w:proofErr w:type="spellStart"/>
      <w:r w:rsidRPr="006C6E64">
        <w:rPr>
          <w:rFonts w:ascii="Calibri" w:eastAsia="Calibri" w:hAnsi="Calibri" w:cs="Calibri"/>
          <w:lang w:val="de-DE"/>
        </w:rPr>
        <w:t>Linkytp</w:t>
      </w:r>
      <w:proofErr w:type="spellEnd"/>
      <w:r w:rsidRPr="006C6E64">
        <w:rPr>
          <w:rFonts w:ascii="Calibri" w:eastAsia="Calibri" w:hAnsi="Calibri" w:cs="Calibri"/>
          <w:lang w:val="de-DE"/>
        </w:rPr>
        <w:t xml:space="preserve">: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Ausgabedatei: Wohin die .</w:t>
      </w:r>
      <w:proofErr w:type="spellStart"/>
      <w:r w:rsidRPr="006C6E64">
        <w:rPr>
          <w:rFonts w:ascii="Calibri" w:eastAsia="Calibri" w:hAnsi="Calibri" w:cs="Calibri"/>
          <w:lang w:val="de-DE"/>
        </w:rPr>
        <w:t>docx</w:t>
      </w:r>
      <w:proofErr w:type="spellEnd"/>
      <w:r w:rsidRPr="006C6E64">
        <w:rPr>
          <w:rFonts w:ascii="Calibri" w:eastAsia="Calibri" w:hAnsi="Calibri" w:cs="Calibri"/>
          <w:lang w:val="de-DE"/>
        </w:rPr>
        <w:t xml:space="preserve">-Datei am Ende geschrieben wird. Default: wie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w:t>
      </w:r>
      <w:r w:rsidR="002859A8">
        <w:rPr>
          <w:rFonts w:ascii="Calibri" w:eastAsia="Calibri" w:hAnsi="Calibri" w:cs="Calibri"/>
          <w:lang w:val="de-DE"/>
        </w:rPr>
        <w:t xml:space="preserve">mit _f oder _b </w:t>
      </w:r>
      <w:proofErr w:type="spellStart"/>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spellEnd"/>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Selektion: Welche Touren/Termine überhaupt erfaßt werden. Unterparameter werden durch einen </w:t>
      </w:r>
      <w:proofErr w:type="spellStart"/>
      <w:r w:rsidRPr="006C6E64">
        <w:rPr>
          <w:rFonts w:ascii="Calibri" w:eastAsia="Calibri" w:hAnsi="Calibri" w:cs="Calibri"/>
          <w:lang w:val="de-DE"/>
        </w:rPr>
        <w:t>tab</w:t>
      </w:r>
      <w:proofErr w:type="spellEnd"/>
      <w:r w:rsidRPr="006C6E64">
        <w:rPr>
          <w:rFonts w:ascii="Calibri" w:eastAsia="Calibri" w:hAnsi="Calibri" w:cs="Calibri"/>
          <w:lang w:val="de-DE"/>
        </w:rPr>
        <w:t xml:space="preserve">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MitUntergliederungen</w:t>
      </w:r>
      <w:proofErr w:type="spellEnd"/>
      <w:r w:rsidRPr="006C6E64">
        <w:rPr>
          <w:rFonts w:ascii="Calibri" w:eastAsia="Calibri" w:hAnsi="Calibri" w:cs="Calibri"/>
          <w:lang w:val="de-DE"/>
        </w:rPr>
        <w:t>: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proofErr w:type="spellStart"/>
      <w:r>
        <w:rPr>
          <w:rFonts w:ascii="Calibri" w:eastAsia="Calibri" w:hAnsi="Calibri" w:cs="Calibri"/>
        </w:rPr>
        <w:t>Ende</w:t>
      </w:r>
      <w:proofErr w:type="spellEnd"/>
      <w:r>
        <w:rPr>
          <w:rFonts w:ascii="Calibri" w:eastAsia="Calibri" w:hAnsi="Calibri" w:cs="Calibri"/>
        </w:rPr>
        <w:t xml:space="preserve">: </w:t>
      </w:r>
      <w:proofErr w:type="spellStart"/>
      <w:r>
        <w:rPr>
          <w:rFonts w:ascii="Calibri" w:eastAsia="Calibri" w:hAnsi="Calibri" w:cs="Calibri"/>
        </w:rPr>
        <w:t>Spätester</w:t>
      </w:r>
      <w:proofErr w:type="spellEnd"/>
      <w:r>
        <w:rPr>
          <w:rFonts w:ascii="Calibri" w:eastAsia="Calibri" w:hAnsi="Calibri" w:cs="Calibri"/>
        </w:rPr>
        <w:t xml:space="preserve"> </w:t>
      </w:r>
      <w:proofErr w:type="spellStart"/>
      <w:r>
        <w:rPr>
          <w:rFonts w:ascii="Calibri" w:eastAsia="Calibri" w:hAnsi="Calibri" w:cs="Calibri"/>
        </w:rPr>
        <w:t>Termin</w:t>
      </w:r>
      <w:proofErr w:type="spellEnd"/>
      <w:r>
        <w:rPr>
          <w:rFonts w:ascii="Calibri" w:eastAsia="Calibri" w:hAnsi="Calibri" w:cs="Calibri"/>
        </w:rPr>
        <w:t xml:space="preserve"> (</w:t>
      </w:r>
      <w:proofErr w:type="spellStart"/>
      <w:r>
        <w:rPr>
          <w:rFonts w:ascii="Calibri" w:eastAsia="Calibri" w:hAnsi="Calibri" w:cs="Calibri"/>
        </w:rPr>
        <w:t>einschließlich</w:t>
      </w:r>
      <w:proofErr w:type="spellEnd"/>
      <w:r>
        <w:rPr>
          <w:rFonts w:ascii="Calibri" w:eastAsia="Calibri" w:hAnsi="Calibri" w:cs="Calibri"/>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 xml:space="preserve">Name: Name der </w:t>
      </w:r>
      <w:proofErr w:type="spellStart"/>
      <w:r>
        <w:rPr>
          <w:rFonts w:ascii="Calibri" w:eastAsia="Calibri" w:hAnsi="Calibri" w:cs="Calibri"/>
        </w:rPr>
        <w:t>Selektion</w:t>
      </w:r>
      <w:proofErr w:type="spellEnd"/>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Titelenthältnicht</w:t>
      </w:r>
      <w:proofErr w:type="spellEnd"/>
      <w:r w:rsidRPr="006C6E64">
        <w:rPr>
          <w:rFonts w:ascii="Calibri" w:eastAsia="Calibri" w:hAnsi="Calibri" w:cs="Calibri"/>
          <w:lang w:val="de-DE"/>
        </w:rPr>
        <w: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Terminnr</w:t>
      </w:r>
      <w:proofErr w:type="spellEnd"/>
      <w:r w:rsidRPr="006C6E64">
        <w:rPr>
          <w:rFonts w:ascii="Calibri" w:eastAsia="Calibri" w:hAnsi="Calibri" w:cs="Calibri"/>
          <w:lang w:val="de-DE"/>
        </w:rPr>
        <w:t>: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Nichtterminnr</w:t>
      </w:r>
      <w:proofErr w:type="spellEnd"/>
      <w:r w:rsidRPr="006C6E64">
        <w:rPr>
          <w:rFonts w:ascii="Calibri" w:eastAsia="Calibri" w:hAnsi="Calibri" w:cs="Calibri"/>
          <w:lang w:val="de-DE"/>
        </w:rPr>
        <w:t>: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 xml:space="preserve">Merkmalenthält: Termin wird ausgewählt, wenn mindestens eines der Merkmale des Termins, wie Infoladen, Stammtisch, Öffentliche Arbeitsgruppe, </w:t>
      </w:r>
      <w:proofErr w:type="spellStart"/>
      <w:r w:rsidRPr="006C6E64">
        <w:rPr>
          <w:rFonts w:ascii="Calibri" w:eastAsia="Calibri" w:hAnsi="Calibri" w:cs="Calibri"/>
          <w:lang w:val="de-DE"/>
        </w:rPr>
        <w:t>Aktiventreff</w:t>
      </w:r>
      <w:proofErr w:type="spellEnd"/>
      <w:r w:rsidRPr="006C6E64">
        <w:rPr>
          <w:rFonts w:ascii="Calibri" w:eastAsia="Calibri" w:hAnsi="Calibri" w:cs="Calibri"/>
          <w:lang w:val="de-DE"/>
        </w:rPr>
        <w:t>, Fahrradmesse, einen dieser Werte enthält.</w:t>
      </w:r>
    </w:p>
    <w:p w:rsidR="006C6E64" w:rsidRDefault="006C6E64" w:rsidP="006C6E64">
      <w:pPr>
        <w:pStyle w:val="Listenabsatz"/>
        <w:numPr>
          <w:ilvl w:val="0"/>
          <w:numId w:val="11"/>
        </w:numPr>
        <w:rPr>
          <w:rFonts w:ascii="Calibri" w:eastAsia="Calibri" w:hAnsi="Calibri" w:cs="Calibri"/>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 xml:space="preserve">: Keine, eine oder mehrere Selektionen, mit denen Untergruppen von Touren gebildet werden. </w:t>
      </w:r>
      <w:proofErr w:type="spellStart"/>
      <w:r>
        <w:rPr>
          <w:rFonts w:ascii="Calibri" w:eastAsia="Calibri" w:hAnsi="Calibri" w:cs="Calibri"/>
        </w:rPr>
        <w:t>Sonst</w:t>
      </w:r>
      <w:proofErr w:type="spellEnd"/>
      <w:r>
        <w:rPr>
          <w:rFonts w:ascii="Calibri" w:eastAsia="Calibri" w:hAnsi="Calibri" w:cs="Calibri"/>
        </w:rPr>
        <w:t xml:space="preserve"> </w:t>
      </w:r>
      <w:proofErr w:type="spellStart"/>
      <w:r>
        <w:rPr>
          <w:rFonts w:ascii="Calibri" w:eastAsia="Calibri" w:hAnsi="Calibri" w:cs="Calibri"/>
        </w:rPr>
        <w:t>wie</w:t>
      </w:r>
      <w:proofErr w:type="spellEnd"/>
      <w:r>
        <w:rPr>
          <w:rFonts w:ascii="Calibri" w:eastAsia="Calibri" w:hAnsi="Calibri" w:cs="Calibri"/>
        </w:rPr>
        <w:t xml:space="preserve"> </w:t>
      </w:r>
      <w:proofErr w:type="spellStart"/>
      <w:r>
        <w:rPr>
          <w:rFonts w:ascii="Calibri" w:eastAsia="Calibri" w:hAnsi="Calibri" w:cs="Calibri"/>
        </w:rPr>
        <w:t>Termine</w:t>
      </w:r>
      <w:proofErr w:type="spellEnd"/>
      <w:r>
        <w:rPr>
          <w:rFonts w:ascii="Calibri" w:eastAsia="Calibri" w:hAnsi="Calibri" w:cs="Calibri"/>
        </w:rPr>
        <w: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Tournr</w:t>
      </w:r>
      <w:proofErr w:type="spellEnd"/>
      <w:r w:rsidRPr="006C6E64">
        <w:rPr>
          <w:rFonts w:ascii="Calibri" w:eastAsia="Calibri" w:hAnsi="Calibri" w:cs="Calibri"/>
          <w:lang w:val="de-DE"/>
        </w:rPr>
        <w:t xml:space="preserve">: Tour wird ausgewählt, wenn die Nummer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Nichttournr</w:t>
      </w:r>
      <w:proofErr w:type="spellEnd"/>
      <w:r w:rsidRPr="006C6E64">
        <w:rPr>
          <w:rFonts w:ascii="Calibri" w:eastAsia="Calibri" w:hAnsi="Calibri" w:cs="Calibri"/>
          <w:lang w:val="de-DE"/>
        </w:rPr>
        <w:t xml:space="preserve">: Tour wird ausgewählt, wenn die Nummer nicht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Default="006C6E64" w:rsidP="006C6E64">
      <w:pPr>
        <w:pStyle w:val="Listenabsatz"/>
        <w:numPr>
          <w:ilvl w:val="1"/>
          <w:numId w:val="11"/>
        </w:numPr>
        <w:rPr>
          <w:rFonts w:ascii="Calibri" w:eastAsia="Calibri" w:hAnsi="Calibri" w:cs="Calibri"/>
        </w:rPr>
      </w:pP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Alles, Tourenrad, Rennrad, oder Mountainbike. </w:t>
      </w:r>
      <w:r>
        <w:rPr>
          <w:rFonts w:ascii="Calibri" w:eastAsia="Calibri" w:hAnsi="Calibri" w:cs="Calibri"/>
        </w:rPr>
        <w:t xml:space="preserve">Default: </w:t>
      </w:r>
      <w:proofErr w:type="spellStart"/>
      <w:r>
        <w:rPr>
          <w:rFonts w:ascii="Calibri" w:eastAsia="Calibri" w:hAnsi="Calibri" w:cs="Calibri"/>
        </w:rPr>
        <w:t>Alles</w:t>
      </w:r>
      <w:proofErr w:type="spellEnd"/>
    </w:p>
    <w:p w:rsidR="006C6E64" w:rsidRDefault="006C6E64" w:rsidP="006C6E64">
      <w:pPr>
        <w:pStyle w:val="Listenabsatz"/>
        <w:numPr>
          <w:ilvl w:val="1"/>
          <w:numId w:val="11"/>
        </w:numPr>
        <w:rPr>
          <w:rFonts w:ascii="Calibri" w:eastAsia="Calibri" w:hAnsi="Calibri" w:cs="Calibri"/>
        </w:rPr>
      </w:pPr>
      <w:proofErr w:type="spellStart"/>
      <w:r>
        <w:rPr>
          <w:rFonts w:ascii="Calibri" w:eastAsia="Calibri" w:hAnsi="Calibri" w:cs="Calibri"/>
        </w:rPr>
        <w:t>Kategorie</w:t>
      </w:r>
      <w:proofErr w:type="spellEnd"/>
      <w:r>
        <w:rPr>
          <w:rFonts w:ascii="Calibri" w:eastAsia="Calibri" w:hAnsi="Calibri" w:cs="Calibri"/>
        </w:rPr>
        <w:t xml:space="preserve">: </w:t>
      </w:r>
      <w:proofErr w:type="spellStart"/>
      <w:r>
        <w:rPr>
          <w:rFonts w:ascii="Calibri" w:eastAsia="Calibri" w:hAnsi="Calibri" w:cs="Calibri"/>
        </w:rPr>
        <w:t>Tagestour</w:t>
      </w:r>
      <w:proofErr w:type="spellEnd"/>
      <w:r>
        <w:rPr>
          <w:rFonts w:ascii="Calibri" w:eastAsia="Calibri" w:hAnsi="Calibri" w:cs="Calibri"/>
        </w:rPr>
        <w:t xml:space="preserve">, </w:t>
      </w:r>
      <w:proofErr w:type="spellStart"/>
      <w:r>
        <w:rPr>
          <w:rFonts w:ascii="Calibri" w:eastAsia="Calibri" w:hAnsi="Calibri" w:cs="Calibri"/>
        </w:rPr>
        <w:t>Halbtag</w:t>
      </w:r>
      <w:r w:rsidR="002A7A8C">
        <w:rPr>
          <w:rFonts w:ascii="Calibri" w:eastAsia="Calibri" w:hAnsi="Calibri" w:cs="Calibri"/>
        </w:rPr>
        <w:t>e</w:t>
      </w:r>
      <w:bookmarkStart w:id="0" w:name="_GoBack"/>
      <w:bookmarkEnd w:id="0"/>
      <w:r>
        <w:rPr>
          <w:rFonts w:ascii="Calibri" w:eastAsia="Calibri" w:hAnsi="Calibri" w:cs="Calibri"/>
        </w:rPr>
        <w:t>stour</w:t>
      </w:r>
      <w:proofErr w:type="spellEnd"/>
      <w:r>
        <w:rPr>
          <w:rFonts w:ascii="Calibri" w:eastAsia="Calibri" w:hAnsi="Calibri" w:cs="Calibri"/>
        </w:rPr>
        <w:t xml:space="preserve">, </w:t>
      </w:r>
      <w:proofErr w:type="spellStart"/>
      <w:r>
        <w:rPr>
          <w:rFonts w:ascii="Calibri" w:eastAsia="Calibri" w:hAnsi="Calibri" w:cs="Calibri"/>
        </w:rPr>
        <w:t>Feierabendtour</w:t>
      </w:r>
      <w:proofErr w:type="spellEnd"/>
      <w:r>
        <w:rPr>
          <w:rFonts w:ascii="Calibri" w:eastAsia="Calibri" w:hAnsi="Calibri" w:cs="Calibri"/>
        </w:rPr>
        <w:t xml:space="preserve">, </w:t>
      </w:r>
      <w:proofErr w:type="spellStart"/>
      <w:r>
        <w:rPr>
          <w:rFonts w:ascii="Calibri" w:eastAsia="Calibri" w:hAnsi="Calibri" w:cs="Calibri"/>
        </w:rPr>
        <w:t>Mehrtagestour</w:t>
      </w:r>
      <w:proofErr w:type="spellEnd"/>
    </w:p>
    <w:p w:rsidR="006C6E64" w:rsidRP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proofErr w:type="spellStart"/>
      <w:r w:rsidRPr="006C6E64">
        <w:rPr>
          <w:rFonts w:ascii="Calibri" w:eastAsia="Calibri" w:hAnsi="Calibri" w:cs="Calibri"/>
          <w:lang w:val="de-DE"/>
        </w:rPr>
        <w:t>Linktyp</w:t>
      </w:r>
      <w:proofErr w:type="spellEnd"/>
      <w:r w:rsidRPr="006C6E64">
        <w:rPr>
          <w:rFonts w:ascii="Calibri" w:eastAsia="Calibri" w:hAnsi="Calibri" w:cs="Calibri"/>
          <w:lang w:val="de-DE"/>
        </w:rPr>
        <w:t>: Backend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Ausgabedatei: C:/temp/output.docx</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Selektion:</w:t>
      </w:r>
      <w:r w:rsidRPr="006C6E64">
        <w:rPr>
          <w:rFonts w:ascii="Calibri" w:eastAsia="Calibri" w:hAnsi="Calibri" w:cs="Calibri"/>
          <w:lang w:val="de-DE"/>
        </w:rPr>
        <w:br/>
      </w:r>
      <w:r w:rsidRPr="006C6E64">
        <w:rPr>
          <w:rFonts w:ascii="Calibri" w:eastAsia="Calibri" w:hAnsi="Calibri" w:cs="Calibri"/>
          <w:lang w:val="de-DE"/>
        </w:rPr>
        <w:tab/>
        <w:t>Gliederungen: 152059</w:t>
      </w:r>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MitUntergliederungen</w:t>
      </w:r>
      <w:proofErr w:type="spellEnd"/>
      <w:r w:rsidRPr="006C6E64">
        <w:rPr>
          <w:rFonts w:ascii="Calibri" w:eastAsia="Calibri" w:hAnsi="Calibri" w:cs="Calibri"/>
          <w:lang w:val="de-DE"/>
        </w:rPr>
        <w:t>: ja</w:t>
      </w:r>
      <w:r w:rsidRPr="006C6E64">
        <w:rPr>
          <w:rFonts w:ascii="Calibri" w:eastAsia="Calibri" w:hAnsi="Calibri" w:cs="Calibri"/>
          <w:lang w:val="de-DE"/>
        </w:rPr>
        <w:br/>
      </w:r>
      <w:r w:rsidRPr="006C6E64">
        <w:rPr>
          <w:rFonts w:ascii="Calibri" w:eastAsia="Calibri" w:hAnsi="Calibri" w:cs="Calibri"/>
          <w:lang w:val="de-DE"/>
        </w:rPr>
        <w:tab/>
        <w:t>Beginn: 01.07.2017</w:t>
      </w:r>
      <w:r w:rsidRPr="006C6E64">
        <w:rPr>
          <w:rFonts w:ascii="Calibri" w:eastAsia="Calibri" w:hAnsi="Calibri" w:cs="Calibri"/>
          <w:lang w:val="de-DE"/>
        </w:rPr>
        <w:br/>
      </w:r>
      <w:r w:rsidRPr="006C6E64">
        <w:rPr>
          <w:rFonts w:ascii="Calibri" w:eastAsia="Calibri" w:hAnsi="Calibri" w:cs="Calibri"/>
          <w:lang w:val="de-DE"/>
        </w:rPr>
        <w:tab/>
        <w:t>Ende: 31.12.2017</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Name: Technikkurse</w:t>
      </w:r>
      <w:r w:rsidRPr="006C6E64">
        <w:rPr>
          <w:rFonts w:ascii="Calibri" w:eastAsia="Calibri" w:hAnsi="Calibri" w:cs="Calibri"/>
          <w:lang w:val="de-DE"/>
        </w:rPr>
        <w:br/>
      </w:r>
      <w:r w:rsidRPr="006C6E64">
        <w:rPr>
          <w:rFonts w:ascii="Calibri" w:eastAsia="Calibri" w:hAnsi="Calibri" w:cs="Calibri"/>
          <w:lang w:val="de-DE"/>
        </w:rPr>
        <w:tab/>
        <w:t xml:space="preserve">Titelenthält: </w:t>
      </w:r>
      <w:proofErr w:type="spellStart"/>
      <w:r w:rsidRPr="006C6E64">
        <w:rPr>
          <w:rFonts w:ascii="Calibri" w:eastAsia="Calibri" w:hAnsi="Calibri" w:cs="Calibri"/>
          <w:lang w:val="de-DE"/>
        </w:rPr>
        <w:t>Bremsen,Kettenschaltung</w:t>
      </w:r>
      <w:proofErr w:type="spellEnd"/>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ab/>
        <w:t>Name: Codierung</w:t>
      </w:r>
      <w:r w:rsidRPr="006C6E64">
        <w:rPr>
          <w:rFonts w:ascii="Calibri" w:eastAsia="Calibri" w:hAnsi="Calibri" w:cs="Calibri"/>
          <w:lang w:val="de-DE"/>
        </w:rPr>
        <w:br/>
      </w:r>
      <w:r w:rsidRPr="006C6E64">
        <w:rPr>
          <w:rFonts w:ascii="Calibri" w:eastAsia="Calibri" w:hAnsi="Calibri" w:cs="Calibri"/>
          <w:lang w:val="de-DE"/>
        </w:rPr>
        <w:tab/>
        <w:t>Merkmalenthält: Codierung</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ab/>
        <w:t>Name: Treffen</w:t>
      </w:r>
      <w:r w:rsidRPr="006C6E64">
        <w:rPr>
          <w:rFonts w:ascii="Calibri" w:eastAsia="Calibri" w:hAnsi="Calibri" w:cs="Calibri"/>
          <w:lang w:val="de-DE"/>
        </w:rPr>
        <w:br/>
      </w:r>
      <w:r w:rsidRPr="006C6E64">
        <w:rPr>
          <w:rFonts w:ascii="Calibri" w:eastAsia="Calibri" w:hAnsi="Calibri" w:cs="Calibri"/>
          <w:lang w:val="de-DE"/>
        </w:rPr>
        <w:tab/>
        <w:t xml:space="preserve">Merkmalenthält: </w:t>
      </w:r>
      <w:proofErr w:type="spellStart"/>
      <w:r w:rsidRPr="006C6E64">
        <w:rPr>
          <w:rFonts w:ascii="Calibri" w:eastAsia="Calibri" w:hAnsi="Calibri" w:cs="Calibri"/>
          <w:lang w:val="de-DE"/>
        </w:rPr>
        <w:t>Stammtisch,Öffentliche</w:t>
      </w:r>
      <w:proofErr w:type="spellEnd"/>
    </w:p>
    <w:p w:rsidR="006C6E64" w:rsidRPr="006C6E64" w:rsidRDefault="006C6E64" w:rsidP="006C6E64">
      <w:pPr>
        <w:rPr>
          <w:rFonts w:ascii="Calibri" w:eastAsia="Calibri" w:hAnsi="Calibri" w:cs="Calibri"/>
          <w:lang w:val="de-DE"/>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Alles</w:t>
      </w:r>
      <w:r w:rsidRPr="006C6E64">
        <w:rPr>
          <w:rFonts w:ascii="Calibri" w:eastAsia="Calibri" w:hAnsi="Calibri" w:cs="Calibri"/>
          <w:lang w:val="de-DE"/>
        </w:rPr>
        <w:br/>
      </w:r>
      <w:r w:rsidRPr="006C6E64">
        <w:rPr>
          <w:rFonts w:ascii="Calibri" w:eastAsia="Calibri" w:hAnsi="Calibri" w:cs="Calibri"/>
          <w:lang w:val="de-DE"/>
        </w:rPr>
        <w:tab/>
        <w:t xml:space="preserve">Kategorie: </w:t>
      </w:r>
      <w:proofErr w:type="spellStart"/>
      <w:r w:rsidRPr="006C6E64">
        <w:rPr>
          <w:rFonts w:ascii="Calibri" w:eastAsia="Calibri" w:hAnsi="Calibri" w:cs="Calibri"/>
          <w:lang w:val="de-DE"/>
        </w:rPr>
        <w:t>Tagestour</w:t>
      </w:r>
      <w:r w:rsidR="0007443D">
        <w:rPr>
          <w:rFonts w:ascii="Calibri" w:eastAsia="Calibri" w:hAnsi="Calibri" w:cs="Calibri"/>
          <w:lang w:val="de-DE"/>
        </w:rPr>
        <w:t>,Feierabendtour</w:t>
      </w:r>
      <w:proofErr w:type="spellEnd"/>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w:t>
      </w:r>
    </w:p>
    <w:p w:rsidR="006C6E64" w:rsidRPr="006C6E64" w:rsidRDefault="006C6E64"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9264" behindDoc="1" locked="0" layoutInCell="1" allowOverlap="1" wp14:anchorId="4CBD1852" wp14:editId="0D5ADC88">
            <wp:simplePos x="0" y="0"/>
            <wp:positionH relativeFrom="column">
              <wp:posOffset>4367530</wp:posOffset>
            </wp:positionH>
            <wp:positionV relativeFrom="paragraph">
              <wp:posOffset>71755</wp:posOffset>
            </wp:positionV>
            <wp:extent cx="1306800" cy="6408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800" cy="640800"/>
                    </a:xfrm>
                    <a:prstGeom prst="rect">
                      <a:avLst/>
                    </a:prstGeom>
                  </pic:spPr>
                </pic:pic>
              </a:graphicData>
            </a:graphic>
            <wp14:sizeRelH relativeFrom="margin">
              <wp14:pctWidth>0</wp14:pctWidth>
            </wp14:sizeRelH>
            <wp14:sizeRelV relativeFrom="margin">
              <wp14:pctHeight>0</wp14:pctHeight>
            </wp14:sizeRelV>
          </wp:anchor>
        </w:drawing>
      </w:r>
      <w:r w:rsidRPr="006C6E64">
        <w:rPr>
          <w:color w:val="0F4A7C"/>
          <w:sz w:val="72"/>
          <w:szCs w:val="72"/>
          <w:lang w:val="de-DE"/>
        </w:rPr>
        <w:t>Medieninformation</w:t>
      </w:r>
      <w:r w:rsidRPr="006C6E64">
        <w:rPr>
          <w:color w:val="0F4A7C"/>
          <w:sz w:val="72"/>
          <w:szCs w:val="72"/>
          <w:lang w:val="de-DE"/>
        </w:rPr>
        <w:tab/>
      </w:r>
      <w:r w:rsidRPr="006C6E64">
        <w:rPr>
          <w:color w:val="0F4A7C"/>
          <w:sz w:val="72"/>
          <w:szCs w:val="72"/>
          <w:lang w:val="de-DE"/>
        </w:rPr>
        <w:tab/>
      </w:r>
      <w:r w:rsidRPr="006C6E64">
        <w:rPr>
          <w:color w:val="0F4A7C"/>
          <w:sz w:val="72"/>
          <w:szCs w:val="72"/>
          <w:lang w:val="de-DE"/>
        </w:rPr>
        <w:tab/>
      </w:r>
    </w:p>
    <w:p w:rsidR="006C6E64" w:rsidRPr="006C6E64" w:rsidRDefault="006C6E64" w:rsidP="006C6E64">
      <w:pPr>
        <w:jc w:val="right"/>
        <w:rPr>
          <w:lang w:val="de-DE"/>
        </w:rPr>
      </w:pPr>
    </w:p>
    <w:p w:rsidR="006C6E64" w:rsidRPr="006C6E64" w:rsidRDefault="006C6E64" w:rsidP="006C6E64">
      <w:pPr>
        <w:jc w:val="right"/>
        <w:rPr>
          <w:lang w:val="de-DE"/>
        </w:rPr>
      </w:pPr>
    </w:p>
    <w:p w:rsidR="006C6E64" w:rsidRPr="006C6E64" w:rsidRDefault="006C6E64" w:rsidP="006C6E64">
      <w:pPr>
        <w:jc w:val="right"/>
        <w:rPr>
          <w:lang w:val="de-DE"/>
        </w:rPr>
      </w:pPr>
      <w:r w:rsidRPr="006C6E64">
        <w:rPr>
          <w:lang w:val="de-DE"/>
        </w:rPr>
        <w:t>${heute}.</w:t>
      </w:r>
      <w:proofErr w:type="spellStart"/>
      <w:r w:rsidRPr="006C6E64">
        <w:rPr>
          <w:lang w:val="de-DE"/>
        </w:rPr>
        <w:t>fmt</w:t>
      </w:r>
      <w:proofErr w:type="spellEnd"/>
      <w:r w:rsidRPr="006C6E64">
        <w:rPr>
          <w:lang w:val="de-DE"/>
        </w:rPr>
        <w:t>(%d. %B %Y)</w:t>
      </w:r>
    </w:p>
    <w:p w:rsidR="006C6E64" w:rsidRPr="006C6E64" w:rsidRDefault="006C6E64" w:rsidP="006C6E64">
      <w:pPr>
        <w:pStyle w:val="berschrift2"/>
        <w:rPr>
          <w:rFonts w:eastAsia="Times New Roman"/>
          <w:lang w:val="de-DE"/>
        </w:rPr>
      </w:pPr>
      <w:r w:rsidRPr="006C6E64">
        <w:rPr>
          <w:rFonts w:eastAsia="Times New Roman"/>
          <w:lang w:val="de-DE"/>
        </w:rPr>
        <w:t>Veranstaltungen des ADFC München im August</w:t>
      </w:r>
    </w:p>
    <w:p w:rsidR="006C6E64" w:rsidRPr="00BC1691" w:rsidRDefault="006C6E64" w:rsidP="006C6E64">
      <w:pPr>
        <w:pStyle w:val="HTMLVorformatiert"/>
        <w:shd w:val="clear" w:color="auto" w:fill="FFFFFF"/>
      </w:pPr>
      <w:r w:rsidRPr="00BC1691">
        <w:rPr>
          <w:b/>
          <w:bCs/>
        </w:rPr>
        <w:t>Fahrrad-Technikkurse - Codierung - Tagestouren - Stammtische - Infoladen - Selbsthilfe-Werkstatt</w:t>
      </w:r>
    </w:p>
    <w:p w:rsidR="006C6E64" w:rsidRPr="006C6E64" w:rsidRDefault="006C6E64" w:rsidP="006C6E64">
      <w:pPr>
        <w:rPr>
          <w:lang w:val="de-DE"/>
        </w:rPr>
      </w:pPr>
    </w:p>
    <w:p w:rsidR="006C6E64" w:rsidRPr="006C6E64" w:rsidRDefault="006C6E64" w:rsidP="006C6E64">
      <w:pPr>
        <w:pStyle w:val="berschrift3"/>
        <w:rPr>
          <w:lang w:val="de-DE"/>
        </w:rPr>
      </w:pPr>
      <w:r w:rsidRPr="006C6E64">
        <w:rPr>
          <w:lang w:val="de-DE"/>
        </w:rPr>
        <w:t>Kurse zur Fahrradtechnik</w:t>
      </w:r>
    </w:p>
    <w:p w:rsidR="006C6E64" w:rsidRPr="006C6E64" w:rsidRDefault="006C6E64" w:rsidP="006C6E64">
      <w:pPr>
        <w:rPr>
          <w:b/>
          <w:lang w:val="de-DE"/>
        </w:rPr>
      </w:pPr>
      <w:r w:rsidRPr="006C6E64">
        <w:rPr>
          <w:b/>
          <w:lang w:val="de-DE"/>
        </w:rPr>
        <w:t>Termine:</w:t>
      </w:r>
    </w:p>
    <w:p w:rsidR="006C6E64" w:rsidRPr="006C6E64" w:rsidRDefault="006C6E64" w:rsidP="006C6E64">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=Technikkurse</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Pr="006C6E64">
        <w:rPr>
          <w:b/>
          <w:lang w:val="de-DE"/>
        </w:rPr>
        <w:t xml:space="preserve">Kategorie: </w:t>
      </w:r>
      <w:r w:rsidRPr="006C6E64">
        <w:rPr>
          <w:lang w:val="de-DE"/>
        </w:rPr>
        <w:t>${</w:t>
      </w:r>
      <w:proofErr w:type="spellStart"/>
      <w:r w:rsidRPr="006C6E64">
        <w:rPr>
          <w:lang w:val="de-DE"/>
        </w:rPr>
        <w:t>kategorie</w:t>
      </w:r>
      <w:proofErr w:type="spellEnd"/>
      <w:r w:rsidRPr="006C6E64">
        <w:rPr>
          <w:lang w:val="de-DE"/>
        </w:rPr>
        <w:t>}</w:t>
      </w:r>
    </w:p>
    <w:p w:rsidR="006C6E64" w:rsidRPr="006C6E64" w:rsidRDefault="006C6E64" w:rsidP="006C6E6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6C6E64" w:rsidRPr="006C6E64" w:rsidRDefault="006C6E64" w:rsidP="006C6E64">
      <w:pPr>
        <w:rPr>
          <w:lang w:val="de-DE"/>
        </w:rPr>
      </w:pPr>
      <w:r w:rsidRPr="006C6E64">
        <w:rPr>
          <w:lang w:val="de-DE"/>
        </w:rPr>
        <w:t>/</w:t>
      </w:r>
      <w:proofErr w:type="spellStart"/>
      <w:r w:rsidRPr="006C6E64">
        <w:rPr>
          <w:lang w:val="de-DE"/>
        </w:rPr>
        <w:t>endtemplate</w:t>
      </w:r>
      <w:proofErr w:type="spellEnd"/>
    </w:p>
    <w:p w:rsidR="006C6E64" w:rsidRPr="006C6E64" w:rsidRDefault="006C6E64" w:rsidP="006C6E64">
      <w:pPr>
        <w:rPr>
          <w:b/>
          <w:lang w:val="de-DE"/>
        </w:rPr>
      </w:pPr>
      <w:r w:rsidRPr="006C6E64">
        <w:rPr>
          <w:b/>
          <w:lang w:val="de-DE"/>
        </w:rPr>
        <w:t xml:space="preserve">Ort: </w:t>
      </w:r>
      <w:r w:rsidRPr="006C6E64">
        <w:rPr>
          <w:lang w:val="de-DE"/>
        </w:rPr>
        <w:t>ADFC München, Platenstr. 4</w:t>
      </w:r>
      <w:r w:rsidRPr="006C6E64">
        <w:rPr>
          <w:lang w:val="de-DE"/>
        </w:rPr>
        <w:br/>
      </w:r>
      <w:r w:rsidRPr="006C6E64">
        <w:rPr>
          <w:b/>
          <w:lang w:val="de-DE"/>
        </w:rPr>
        <w:t xml:space="preserve">Anmeldung: </w:t>
      </w:r>
      <w:r w:rsidRPr="006C6E64">
        <w:rPr>
          <w:lang w:val="de-DE"/>
        </w:rPr>
        <w:t>telefonisch unter 773429</w:t>
      </w:r>
      <w:r w:rsidRPr="006C6E64">
        <w:rPr>
          <w:lang w:val="de-DE"/>
        </w:rPr>
        <w:br/>
      </w:r>
      <w:r w:rsidRPr="006C6E64">
        <w:rPr>
          <w:b/>
          <w:lang w:val="de-DE"/>
        </w:rPr>
        <w:lastRenderedPageBreak/>
        <w:t xml:space="preserve">Teilnehmerzahl: </w:t>
      </w:r>
      <w:r w:rsidRPr="006C6E64">
        <w:rPr>
          <w:lang w:val="de-DE"/>
        </w:rPr>
        <w:t>maximal 8</w:t>
      </w:r>
      <w:r w:rsidRPr="006C6E64">
        <w:rPr>
          <w:lang w:val="de-DE"/>
        </w:rPr>
        <w:br/>
      </w:r>
      <w:r w:rsidRPr="006C6E64">
        <w:rPr>
          <w:b/>
          <w:lang w:val="de-DE"/>
        </w:rPr>
        <w:t xml:space="preserve">Teilnahmegebühren: </w:t>
      </w:r>
      <w:r w:rsidRPr="006C6E64">
        <w:rPr>
          <w:lang w:val="de-DE"/>
        </w:rPr>
        <w:t>12,50€ (Rabatt für Studenten und ADFC-Mitglieder)</w:t>
      </w:r>
      <w:r w:rsidRPr="006C6E64">
        <w:rPr>
          <w:lang w:val="de-DE"/>
        </w:rPr>
        <w:br/>
      </w:r>
      <w:r w:rsidRPr="006C6E64">
        <w:rPr>
          <w:b/>
          <w:lang w:val="de-DE"/>
        </w:rPr>
        <w:t xml:space="preserve">Weitere Infos: </w:t>
      </w:r>
      <w:hyperlink r:id="rId7" w:history="1">
        <w:r w:rsidRPr="006C6E64">
          <w:rPr>
            <w:rStyle w:val="Hyperlink"/>
            <w:b/>
            <w:lang w:val="de-DE"/>
          </w:rPr>
          <w:t>www.adfc-muenchen.de/veranstaltungen/kurse/technik</w:t>
        </w:r>
      </w:hyperlink>
    </w:p>
    <w:p w:rsidR="006C6E64" w:rsidRPr="006C6E64" w:rsidRDefault="006C6E64" w:rsidP="006C6E64">
      <w:pPr>
        <w:pStyle w:val="berschrift3"/>
        <w:rPr>
          <w:lang w:val="de-DE"/>
        </w:rPr>
      </w:pPr>
      <w:r w:rsidRPr="006C6E64">
        <w:rPr>
          <w:lang w:val="de-DE"/>
        </w:rPr>
        <w:t>Fahrrad-Codierung zur Diebstahlprävention</w:t>
      </w:r>
    </w:p>
    <w:p w:rsidR="006C6E64" w:rsidRPr="006C6E64" w:rsidRDefault="006C6E64" w:rsidP="006C6E64">
      <w:pPr>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=Codierung</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(%A, %d. %B),</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Pr="006C6E64">
        <w:rPr>
          <w:b/>
          <w:lang w:val="de-DE"/>
        </w:rPr>
        <w:t xml:space="preserve">Ort: </w:t>
      </w:r>
      <w:r w:rsidRPr="006C6E64">
        <w:rPr>
          <w:lang w:val="de-DE"/>
        </w:rPr>
        <w:t>${</w:t>
      </w:r>
      <w:proofErr w:type="spellStart"/>
      <w:r w:rsidRPr="006C6E64">
        <w:rPr>
          <w:lang w:val="de-DE"/>
        </w:rPr>
        <w:t>city</w:t>
      </w:r>
      <w:proofErr w:type="spellEnd"/>
      <w:r w:rsidRPr="006C6E64">
        <w:rPr>
          <w:lang w:val="de-DE"/>
        </w:rPr>
        <w:t>}, ${</w:t>
      </w:r>
      <w:proofErr w:type="spellStart"/>
      <w:r w:rsidRPr="006C6E64">
        <w:rPr>
          <w:lang w:val="de-DE"/>
        </w:rPr>
        <w:t>street</w:t>
      </w:r>
      <w:proofErr w:type="spellEnd"/>
      <w:r w:rsidRPr="006C6E64">
        <w:rPr>
          <w:lang w:val="de-DE"/>
        </w:rPr>
        <w:t>}</w:t>
      </w:r>
      <w:r w:rsidRPr="006C6E64">
        <w:rPr>
          <w:lang w:val="de-DE"/>
        </w:rPr>
        <w:br/>
        <w:t>/</w:t>
      </w:r>
      <w:proofErr w:type="spellStart"/>
      <w:r w:rsidRPr="006C6E64">
        <w:rPr>
          <w:lang w:val="de-DE"/>
        </w:rPr>
        <w:t>endtemplate</w:t>
      </w:r>
      <w:proofErr w:type="spellEnd"/>
    </w:p>
    <w:p w:rsidR="006C6E64" w:rsidRPr="006C6E64" w:rsidRDefault="006C6E64" w:rsidP="006C6E64">
      <w:pPr>
        <w:rPr>
          <w:lang w:val="de-DE"/>
        </w:rPr>
      </w:pPr>
      <w:r w:rsidRPr="006C6E64">
        <w:rPr>
          <w:lang w:val="de-DE"/>
        </w:rPr>
        <w:t>Terminreservierung notwendig</w:t>
      </w:r>
    </w:p>
    <w:p w:rsidR="006C6E64" w:rsidRPr="006C6E64" w:rsidRDefault="006C6E64" w:rsidP="006C6E64">
      <w:pPr>
        <w:jc w:val="both"/>
        <w:rPr>
          <w:lang w:val="de-DE"/>
        </w:rPr>
      </w:pPr>
      <w:r w:rsidRPr="006C6E64">
        <w:rPr>
          <w:lang w:val="de-DE"/>
        </w:rPr>
        <w:t>Bei der Fahrradcodierung wird ein persönlicher Code nach einem polizeilich anerkannten System generiert und in den Fahrradrahmen eingraviert. Über diesen Code kann der rechtmäßige Eigentümer aufgefundener Fahrräder ermittelt werden.</w:t>
      </w:r>
    </w:p>
    <w:p w:rsidR="006C6E64" w:rsidRPr="006C6E64" w:rsidRDefault="006C6E64" w:rsidP="006C6E64">
      <w:pPr>
        <w:rPr>
          <w:lang w:val="de-DE"/>
        </w:rPr>
      </w:pPr>
      <w:r w:rsidRPr="006C6E64">
        <w:rPr>
          <w:b/>
          <w:lang w:val="de-DE"/>
        </w:rPr>
        <w:t>Kosten:</w:t>
      </w:r>
      <w:r w:rsidRPr="006C6E64">
        <w:rPr>
          <w:lang w:val="de-DE"/>
        </w:rPr>
        <w:t xml:space="preserve"> 15,00 € (für ADFC-Mitglieder 8,00 €)</w:t>
      </w:r>
      <w:r w:rsidRPr="006C6E64">
        <w:rPr>
          <w:lang w:val="de-DE"/>
        </w:rPr>
        <w:br/>
      </w:r>
      <w:r w:rsidRPr="006C6E64">
        <w:rPr>
          <w:b/>
          <w:lang w:val="de-DE"/>
        </w:rPr>
        <w:t>Weitere Infos:</w:t>
      </w:r>
      <w:r w:rsidRPr="006C6E64">
        <w:rPr>
          <w:lang w:val="de-DE"/>
        </w:rPr>
        <w:t xml:space="preserve"> </w:t>
      </w:r>
      <w:hyperlink r:id="rId8" w:history="1">
        <w:r w:rsidRPr="006C6E64">
          <w:rPr>
            <w:rStyle w:val="Hyperlink"/>
            <w:lang w:val="de-DE"/>
          </w:rPr>
          <w:t>www.adfc-muenchen.de/service/fahrradcodierung</w:t>
        </w:r>
      </w:hyperlink>
    </w:p>
    <w:p w:rsidR="006C6E64" w:rsidRPr="006C6E64" w:rsidRDefault="006C6E64" w:rsidP="006C6E64">
      <w:pPr>
        <w:pStyle w:val="berschrift3"/>
        <w:rPr>
          <w:lang w:val="de-DE"/>
        </w:rPr>
      </w:pPr>
      <w:r w:rsidRPr="006C6E64">
        <w:rPr>
          <w:lang w:val="de-DE"/>
        </w:rPr>
        <w:t>Tagestouren (Auswahl)</w:t>
      </w:r>
    </w:p>
    <w:p w:rsidR="006C6E64" w:rsidRPr="006C6E64" w:rsidRDefault="006C6E64" w:rsidP="006C6E64">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=Touren</w:t>
      </w:r>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 xml:space="preserve">(%A, %d. %B, %H:%M) Uhr, </w:t>
      </w:r>
      <w:r w:rsidRPr="006C6E64">
        <w:rPr>
          <w:b/>
          <w:lang w:val="de-DE"/>
        </w:rPr>
        <w:t>Kategorie:</w:t>
      </w:r>
      <w:r w:rsidRPr="006C6E64">
        <w:rPr>
          <w:lang w:val="de-DE"/>
        </w:rPr>
        <w:t xml:space="preserve"> ${</w:t>
      </w:r>
      <w:proofErr w:type="spellStart"/>
      <w:r w:rsidRPr="006C6E64">
        <w:rPr>
          <w:lang w:val="de-DE"/>
        </w:rPr>
        <w:t>kategorie</w:t>
      </w:r>
      <w:proofErr w:type="spellEnd"/>
      <w:r w:rsidRPr="006C6E64">
        <w:rPr>
          <w:lang w:val="de-DE"/>
        </w:rPr>
        <w:t xml:space="preserve">},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6C6E64" w:rsidRPr="006C6E64" w:rsidRDefault="006C6E64" w:rsidP="006C6E6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6C6E64" w:rsidRPr="006C6E64" w:rsidRDefault="006C6E64" w:rsidP="006C6E64">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6C6E64" w:rsidRPr="006C6E64" w:rsidRDefault="006C6E64" w:rsidP="006C6E64">
      <w:pPr>
        <w:rPr>
          <w:lang w:val="de-DE"/>
        </w:rPr>
      </w:pPr>
      <w:r w:rsidRPr="006C6E64">
        <w:rPr>
          <w:b/>
          <w:lang w:val="de-DE"/>
        </w:rPr>
        <w:t xml:space="preserve">Teilnahmegebühren: </w:t>
      </w:r>
      <w:r w:rsidRPr="006C6E64">
        <w:rPr>
          <w:lang w:val="de-DE"/>
        </w:rPr>
        <w:t>3-10 € (Rabatt für ADFC-Mitglieder)</w:t>
      </w:r>
      <w:r w:rsidRPr="006C6E64">
        <w:rPr>
          <w:lang w:val="de-DE"/>
        </w:rPr>
        <w:br/>
        <w:t xml:space="preserve">Details und komplettes Angebot unter: </w:t>
      </w:r>
      <w:hyperlink r:id="rId9" w:history="1">
        <w:r w:rsidRPr="006C6E64">
          <w:rPr>
            <w:rStyle w:val="Hyperlink"/>
            <w:lang w:val="de-DE"/>
          </w:rPr>
          <w:t>www.adfc-muenchen.de/radtouren/tagestouren</w:t>
        </w:r>
      </w:hyperlink>
    </w:p>
    <w:p w:rsidR="006C6E64" w:rsidRPr="002859A8" w:rsidRDefault="006C6E64" w:rsidP="006C6E64">
      <w:pPr>
        <w:pStyle w:val="berschrift3"/>
        <w:rPr>
          <w:lang w:val="de-DE"/>
        </w:rPr>
      </w:pPr>
      <w:r w:rsidRPr="002859A8">
        <w:rPr>
          <w:lang w:val="de-DE"/>
        </w:rPr>
        <w:t>Öffentliche Arbeitsgruppen &amp; Stammtisch</w:t>
      </w:r>
    </w:p>
    <w:p w:rsidR="006C6E64" w:rsidRPr="002859A8" w:rsidRDefault="006C6E64" w:rsidP="006C6E64">
      <w:pPr>
        <w:spacing w:after="0"/>
        <w:rPr>
          <w:lang w:val="de-DE"/>
        </w:rPr>
      </w:pPr>
      <w:r w:rsidRPr="002859A8">
        <w:rPr>
          <w:lang w:val="de-DE"/>
        </w:rPr>
        <w:t>/</w:t>
      </w:r>
      <w:proofErr w:type="spellStart"/>
      <w:r w:rsidRPr="002859A8">
        <w:rPr>
          <w:lang w:val="de-DE"/>
        </w:rPr>
        <w:t>template</w:t>
      </w:r>
      <w:proofErr w:type="spellEnd"/>
      <w:r w:rsidRPr="002859A8">
        <w:rPr>
          <w:lang w:val="de-DE"/>
        </w:rPr>
        <w:t xml:space="preserve"> /</w:t>
      </w:r>
      <w:proofErr w:type="spellStart"/>
      <w:r w:rsidRPr="002859A8">
        <w:rPr>
          <w:lang w:val="de-DE"/>
        </w:rPr>
        <w:t>termin</w:t>
      </w:r>
      <w:proofErr w:type="spellEnd"/>
      <w:r w:rsidRPr="002859A8">
        <w:rPr>
          <w:lang w:val="de-DE"/>
        </w:rPr>
        <w:t xml:space="preserve"> /</w:t>
      </w:r>
      <w:proofErr w:type="spellStart"/>
      <w:r w:rsidRPr="002859A8">
        <w:rPr>
          <w:lang w:val="de-DE"/>
        </w:rPr>
        <w:t>selektion</w:t>
      </w:r>
      <w:proofErr w:type="spellEnd"/>
      <w:r w:rsidRPr="002859A8">
        <w:rPr>
          <w:lang w:val="de-DE"/>
        </w:rPr>
        <w:t>=Treffen</w:t>
      </w:r>
      <w:r w:rsidRPr="002859A8">
        <w:rPr>
          <w:lang w:val="de-DE"/>
        </w:rPr>
        <w:br/>
      </w:r>
      <w:r w:rsidRPr="002859A8">
        <w:rPr>
          <w:color w:val="EE7E0D"/>
          <w:lang w:val="de-DE"/>
        </w:rPr>
        <w:t>${</w:t>
      </w:r>
      <w:proofErr w:type="spellStart"/>
      <w:r w:rsidRPr="002859A8">
        <w:rPr>
          <w:color w:val="EE7E0D"/>
          <w:lang w:val="de-DE"/>
        </w:rPr>
        <w:t>titel</w:t>
      </w:r>
      <w:proofErr w:type="spellEnd"/>
      <w:r w:rsidRPr="002859A8">
        <w:rPr>
          <w:color w:val="EE7E0D"/>
          <w:lang w:val="de-DE"/>
        </w:rPr>
        <w:t>}</w:t>
      </w:r>
      <w:r w:rsidRPr="002859A8">
        <w:rPr>
          <w:lang w:val="de-DE"/>
        </w:rPr>
        <w:br/>
      </w:r>
      <w:r w:rsidRPr="002859A8">
        <w:rPr>
          <w:b/>
          <w:lang w:val="de-DE"/>
        </w:rPr>
        <w:t>Termin:</w:t>
      </w:r>
      <w:r w:rsidRPr="002859A8">
        <w:rPr>
          <w:lang w:val="de-DE"/>
        </w:rPr>
        <w:t xml:space="preserve"> ${</w:t>
      </w:r>
      <w:proofErr w:type="spellStart"/>
      <w:r w:rsidRPr="002859A8">
        <w:rPr>
          <w:lang w:val="de-DE"/>
        </w:rPr>
        <w:t>start</w:t>
      </w:r>
      <w:proofErr w:type="spellEnd"/>
      <w:r w:rsidRPr="002859A8">
        <w:rPr>
          <w:lang w:val="de-DE"/>
        </w:rPr>
        <w:t>}.</w:t>
      </w:r>
      <w:proofErr w:type="spellStart"/>
      <w:r w:rsidRPr="002859A8">
        <w:rPr>
          <w:lang w:val="de-DE"/>
        </w:rPr>
        <w:t>fmt</w:t>
      </w:r>
      <w:proofErr w:type="spellEnd"/>
      <w:r w:rsidRPr="002859A8">
        <w:rPr>
          <w:lang w:val="de-DE"/>
        </w:rPr>
        <w:t>(%A, %d. %B, %H:%M) Uhr</w:t>
      </w:r>
      <w:r w:rsidRPr="002859A8">
        <w:rPr>
          <w:lang w:val="de-DE"/>
        </w:rPr>
        <w:br/>
      </w:r>
      <w:r w:rsidRPr="002859A8">
        <w:rPr>
          <w:b/>
          <w:lang w:val="de-DE"/>
        </w:rPr>
        <w:t>Ort:</w:t>
      </w:r>
      <w:r w:rsidRPr="002859A8">
        <w:rPr>
          <w:lang w:val="de-DE"/>
        </w:rPr>
        <w:t xml:space="preserve"> ${</w:t>
      </w:r>
      <w:proofErr w:type="spellStart"/>
      <w:r w:rsidRPr="002859A8">
        <w:rPr>
          <w:lang w:val="de-DE"/>
        </w:rPr>
        <w:t>city</w:t>
      </w:r>
      <w:proofErr w:type="spellEnd"/>
      <w:r w:rsidRPr="002859A8">
        <w:rPr>
          <w:lang w:val="de-DE"/>
        </w:rPr>
        <w:t>}, ${</w:t>
      </w:r>
      <w:proofErr w:type="spellStart"/>
      <w:r w:rsidRPr="002859A8">
        <w:rPr>
          <w:lang w:val="de-DE"/>
        </w:rPr>
        <w:t>street</w:t>
      </w:r>
      <w:proofErr w:type="spellEnd"/>
      <w:r w:rsidRPr="002859A8">
        <w:rPr>
          <w:lang w:val="de-DE"/>
        </w:rPr>
        <w:t xml:space="preserve">}, </w:t>
      </w:r>
      <w:r w:rsidRPr="002859A8">
        <w:rPr>
          <w:b/>
          <w:lang w:val="de-DE"/>
        </w:rPr>
        <w:t>Kategorie:</w:t>
      </w:r>
      <w:r w:rsidRPr="002859A8">
        <w:rPr>
          <w:lang w:val="de-DE"/>
        </w:rPr>
        <w:t xml:space="preserve"> ${</w:t>
      </w:r>
      <w:proofErr w:type="spellStart"/>
      <w:r w:rsidRPr="002859A8">
        <w:rPr>
          <w:lang w:val="de-DE"/>
        </w:rPr>
        <w:t>kategorie</w:t>
      </w:r>
      <w:proofErr w:type="spellEnd"/>
      <w:r w:rsidRPr="002859A8">
        <w:rPr>
          <w:lang w:val="de-DE"/>
        </w:rPr>
        <w:t>}</w:t>
      </w:r>
    </w:p>
    <w:p w:rsidR="006C6E64" w:rsidRPr="002859A8" w:rsidRDefault="006C6E64" w:rsidP="006C6E64">
      <w:pPr>
        <w:spacing w:after="0"/>
        <w:rPr>
          <w:lang w:val="de-DE"/>
        </w:rPr>
      </w:pPr>
      <w:r w:rsidRPr="002859A8">
        <w:rPr>
          <w:lang w:val="de-DE"/>
        </w:rPr>
        <w:t>${</w:t>
      </w:r>
      <w:proofErr w:type="spellStart"/>
      <w:r w:rsidRPr="002859A8">
        <w:rPr>
          <w:lang w:val="de-DE"/>
        </w:rPr>
        <w:t>beschreibung</w:t>
      </w:r>
      <w:proofErr w:type="spellEnd"/>
      <w:r w:rsidRPr="002859A8">
        <w:rPr>
          <w:lang w:val="de-DE"/>
        </w:rPr>
        <w:t>}</w:t>
      </w:r>
    </w:p>
    <w:p w:rsidR="006C6E64" w:rsidRPr="002859A8" w:rsidRDefault="006C6E64" w:rsidP="006C6E64">
      <w:pPr>
        <w:rPr>
          <w:color w:val="EE7E0D"/>
          <w:u w:val="single"/>
          <w:lang w:val="de-DE"/>
        </w:rPr>
      </w:pPr>
      <w:r w:rsidRPr="002859A8">
        <w:rPr>
          <w:lang w:val="de-DE"/>
        </w:rPr>
        <w:t>${</w:t>
      </w:r>
      <w:proofErr w:type="spellStart"/>
      <w:r w:rsidRPr="002859A8">
        <w:rPr>
          <w:lang w:val="de-DE"/>
        </w:rPr>
        <w:t>betreuer</w:t>
      </w:r>
      <w:proofErr w:type="spellEnd"/>
      <w:r w:rsidRPr="002859A8">
        <w:rPr>
          <w:lang w:val="de-DE"/>
        </w:rPr>
        <w:t>}</w:t>
      </w:r>
      <w:r w:rsidRPr="002859A8">
        <w:rPr>
          <w:lang w:val="de-DE"/>
        </w:rPr>
        <w:br/>
        <w:t>/</w:t>
      </w:r>
      <w:proofErr w:type="spellStart"/>
      <w:r w:rsidRPr="002859A8">
        <w:rPr>
          <w:lang w:val="de-DE"/>
        </w:rPr>
        <w:t>endtemplate</w:t>
      </w:r>
      <w:proofErr w:type="spellEnd"/>
    </w:p>
    <w:p w:rsidR="006C6E64" w:rsidRPr="006C6E64" w:rsidRDefault="006C6E64" w:rsidP="006C6E64">
      <w:pPr>
        <w:pStyle w:val="berschrift3"/>
        <w:rPr>
          <w:lang w:val="de-DE"/>
        </w:rPr>
      </w:pPr>
      <w:r w:rsidRPr="006C6E64">
        <w:rPr>
          <w:lang w:val="de-DE"/>
        </w:rPr>
        <w:t>Infoladen</w:t>
      </w:r>
    </w:p>
    <w:p w:rsidR="006C6E64" w:rsidRPr="006C6E64" w:rsidRDefault="006C6E64" w:rsidP="006C6E64">
      <w:pPr>
        <w:rPr>
          <w:lang w:val="de-DE"/>
        </w:rPr>
      </w:pPr>
      <w:r w:rsidRPr="006C6E64">
        <w:rPr>
          <w:lang w:val="de-DE"/>
        </w:rPr>
        <w:t>Beratung zu allen Themen rund ums Radfahren. Zusätzlich finden Sie hier Karten und Radreiseführer</w:t>
      </w:r>
    </w:p>
    <w:p w:rsidR="006C6E64" w:rsidRPr="006C6E64" w:rsidRDefault="006C6E64" w:rsidP="006C6E64">
      <w:pPr>
        <w:rPr>
          <w:lang w:val="de-DE"/>
        </w:rPr>
      </w:pPr>
      <w:r w:rsidRPr="006C6E64">
        <w:rPr>
          <w:b/>
          <w:lang w:val="de-DE"/>
        </w:rPr>
        <w:t>Termin:</w:t>
      </w:r>
      <w:r w:rsidRPr="006C6E64">
        <w:rPr>
          <w:lang w:val="de-DE"/>
        </w:rPr>
        <w:t xml:space="preserve"> Jeden Donnerstag (außer Feiertage), 17-19:30 Uhr.</w:t>
      </w:r>
      <w:r w:rsidRPr="006C6E64">
        <w:rPr>
          <w:lang w:val="de-DE"/>
        </w:rPr>
        <w:br/>
      </w:r>
      <w:r w:rsidRPr="006C6E64">
        <w:rPr>
          <w:b/>
          <w:lang w:val="de-DE"/>
        </w:rPr>
        <w:t xml:space="preserve">Ort: </w:t>
      </w:r>
      <w:r w:rsidRPr="006C6E64">
        <w:rPr>
          <w:lang w:val="de-DE"/>
        </w:rPr>
        <w:t>ADFC München, Platenstr. 4</w:t>
      </w:r>
      <w:r w:rsidRPr="006C6E64">
        <w:rPr>
          <w:lang w:val="de-DE"/>
        </w:rPr>
        <w:br/>
      </w:r>
      <w:r w:rsidRPr="006C6E64">
        <w:rPr>
          <w:b/>
          <w:lang w:val="de-DE"/>
        </w:rPr>
        <w:t>Weitere Infos:</w:t>
      </w:r>
      <w:r w:rsidRPr="006C6E64">
        <w:rPr>
          <w:lang w:val="de-DE"/>
        </w:rPr>
        <w:t xml:space="preserve"> </w:t>
      </w:r>
      <w:hyperlink r:id="rId10" w:history="1">
        <w:r w:rsidRPr="006C6E64">
          <w:rPr>
            <w:rStyle w:val="Hyperlink"/>
            <w:lang w:val="de-DE"/>
          </w:rPr>
          <w:t>www.adfc-muenchen.de/infoladen</w:t>
        </w:r>
      </w:hyperlink>
    </w:p>
    <w:p w:rsidR="006C6E64" w:rsidRPr="006C6E64" w:rsidRDefault="006C6E64" w:rsidP="006C6E64">
      <w:pPr>
        <w:pStyle w:val="berschrift3"/>
        <w:rPr>
          <w:lang w:val="de-DE"/>
        </w:rPr>
      </w:pPr>
      <w:r w:rsidRPr="006C6E64">
        <w:rPr>
          <w:lang w:val="de-DE"/>
        </w:rPr>
        <w:lastRenderedPageBreak/>
        <w:t>Selbsthilfe-Werkstatt</w:t>
      </w:r>
    </w:p>
    <w:p w:rsidR="006C6E64" w:rsidRPr="006C6E64" w:rsidRDefault="006C6E64" w:rsidP="006C6E64">
      <w:pPr>
        <w:rPr>
          <w:lang w:val="de-DE"/>
        </w:rPr>
      </w:pPr>
      <w:r w:rsidRPr="006C6E64">
        <w:rPr>
          <w:b/>
          <w:lang w:val="de-DE"/>
        </w:rPr>
        <w:t xml:space="preserve">Termin: </w:t>
      </w:r>
      <w:r w:rsidRPr="006C6E64">
        <w:rPr>
          <w:lang w:val="de-DE"/>
        </w:rPr>
        <w:t>Jeden Donnerstag (außer Feiertage), 17-19:30 Uhr.</w:t>
      </w:r>
      <w:r w:rsidRPr="006C6E64">
        <w:rPr>
          <w:lang w:val="de-DE"/>
        </w:rPr>
        <w:br/>
      </w:r>
      <w:r w:rsidRPr="006C6E64">
        <w:rPr>
          <w:b/>
          <w:lang w:val="de-DE"/>
        </w:rPr>
        <w:t>Ort:</w:t>
      </w:r>
      <w:r w:rsidRPr="006C6E64">
        <w:rPr>
          <w:lang w:val="de-DE"/>
        </w:rPr>
        <w:t xml:space="preserve"> ADFC München, Platenstr. 4</w:t>
      </w:r>
      <w:r w:rsidRPr="006C6E64">
        <w:rPr>
          <w:lang w:val="de-DE"/>
        </w:rPr>
        <w:br/>
      </w:r>
      <w:r w:rsidRPr="006C6E64">
        <w:rPr>
          <w:b/>
          <w:lang w:val="de-DE"/>
        </w:rPr>
        <w:t>Gebühren:</w:t>
      </w:r>
      <w:r w:rsidRPr="006C6E64">
        <w:rPr>
          <w:lang w:val="de-DE"/>
        </w:rPr>
        <w:t xml:space="preserve"> Werkstattbenutzung 8 € (ADFC-Mitglieder frei), mit Betreuung, Ersatzteile sind mitzubringen.</w:t>
      </w:r>
      <w:r w:rsidRPr="006C6E64">
        <w:rPr>
          <w:lang w:val="de-DE"/>
        </w:rPr>
        <w:br/>
      </w:r>
      <w:r w:rsidRPr="006C6E64">
        <w:rPr>
          <w:b/>
          <w:lang w:val="de-DE"/>
        </w:rPr>
        <w:t>Weitere Infos:</w:t>
      </w:r>
      <w:r w:rsidRPr="006C6E64">
        <w:rPr>
          <w:lang w:val="de-DE"/>
        </w:rPr>
        <w:t xml:space="preserve"> </w:t>
      </w:r>
      <w:hyperlink r:id="rId11" w:history="1">
        <w:r w:rsidRPr="006C6E64">
          <w:rPr>
            <w:rStyle w:val="Hyperlink"/>
            <w:lang w:val="de-DE"/>
          </w:rPr>
          <w:t>www.adfc-muenchen.de/selbsthilfewerkstatt</w:t>
        </w:r>
      </w:hyperlink>
    </w:p>
    <w:p w:rsidR="006C6E64" w:rsidRPr="006C6E64" w:rsidRDefault="006C6E64" w:rsidP="006C6E64">
      <w:pPr>
        <w:rPr>
          <w:lang w:val="de-DE"/>
        </w:rPr>
      </w:pPr>
      <w:r w:rsidRPr="006C6E64">
        <w:rPr>
          <w:lang w:val="de-DE"/>
        </w:rPr>
        <w:t>ADFC Kreisverband München</w:t>
      </w:r>
    </w:p>
    <w:p w:rsidR="006C6E64" w:rsidRPr="006C6E64" w:rsidRDefault="006C6E64" w:rsidP="006C6E64">
      <w:pPr>
        <w:rPr>
          <w:lang w:val="de-DE"/>
        </w:rPr>
      </w:pPr>
      <w:r w:rsidRPr="006C6E64">
        <w:rPr>
          <w:lang w:val="de-DE"/>
        </w:rPr>
        <w:t>Platenstr. 4, 80336 München</w:t>
      </w:r>
    </w:p>
    <w:p w:rsidR="006C6E64" w:rsidRPr="006C6E64" w:rsidRDefault="002A7A8C" w:rsidP="006C6E64">
      <w:pPr>
        <w:rPr>
          <w:lang w:val="de-DE"/>
        </w:rPr>
      </w:pPr>
      <w:hyperlink r:id="rId12" w:history="1">
        <w:r w:rsidR="006C6E64" w:rsidRPr="006C6E64">
          <w:rPr>
            <w:rStyle w:val="Hyperlink"/>
            <w:lang w:val="de-DE"/>
          </w:rPr>
          <w:t>www.adfc-muenchen.de</w:t>
        </w:r>
      </w:hyperlink>
    </w:p>
    <w:p w:rsidR="006C6E64" w:rsidRPr="006C6E64" w:rsidRDefault="006C6E64" w:rsidP="006C6E64">
      <w:pPr>
        <w:rPr>
          <w:lang w:val="de-DE"/>
        </w:rPr>
      </w:pPr>
      <w:r w:rsidRPr="006C6E64">
        <w:rPr>
          <w:lang w:val="de-DE"/>
        </w:rPr>
        <w:t>Tel. 089 - 77 34 29</w:t>
      </w:r>
    </w:p>
    <w:p w:rsidR="006C6E64" w:rsidRPr="006C6E64" w:rsidRDefault="006C6E64" w:rsidP="006C6E64">
      <w:pPr>
        <w:rPr>
          <w:lang w:val="de-DE"/>
        </w:rPr>
      </w:pPr>
      <w:r w:rsidRPr="006C6E64">
        <w:rPr>
          <w:lang w:val="de-DE"/>
        </w:rPr>
        <w:t>Medienbetreuung: Martina Tollkühn</w:t>
      </w:r>
    </w:p>
    <w:p w:rsidR="006C6E64" w:rsidRPr="006C6E64" w:rsidRDefault="002A7A8C" w:rsidP="006C6E64">
      <w:pPr>
        <w:rPr>
          <w:lang w:val="de-DE"/>
        </w:rPr>
      </w:pPr>
      <w:hyperlink r:id="rId13" w:history="1">
        <w:r w:rsidR="006C6E64" w:rsidRPr="006C6E64">
          <w:rPr>
            <w:rStyle w:val="Hyperlink"/>
            <w:lang w:val="de-DE"/>
          </w:rPr>
          <w:t>www.adfc-muenchen.de/presse</w:t>
        </w:r>
      </w:hyperlink>
    </w:p>
    <w:p w:rsidR="006C6E64" w:rsidRPr="00B52C31" w:rsidRDefault="002A7A8C" w:rsidP="006C6E64">
      <w:pPr>
        <w:rPr>
          <w:lang w:val="en-GB"/>
        </w:rPr>
      </w:pPr>
      <w:hyperlink r:id="rId14" w:history="1">
        <w:r w:rsidR="006C6E64" w:rsidRPr="00343D51">
          <w:rPr>
            <w:rStyle w:val="Hyperlink"/>
            <w:lang w:val="en-GB"/>
          </w:rPr>
          <w:t>presse@adfc-muenchen.de</w:t>
        </w:r>
      </w:hyperlink>
    </w:p>
    <w:p w:rsidR="006C6E64" w:rsidRPr="00B52C31" w:rsidRDefault="006C6E64" w:rsidP="006C6E64">
      <w:pPr>
        <w:rPr>
          <w:lang w:val="en-GB"/>
        </w:rPr>
      </w:pPr>
    </w:p>
    <w:p w:rsidR="002C3D61" w:rsidRDefault="002C3D61"/>
    <w:sectPr w:rsidR="002C3D61"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443D"/>
    <w:rsid w:val="0015074B"/>
    <w:rsid w:val="002859A8"/>
    <w:rsid w:val="0029639D"/>
    <w:rsid w:val="002A7A8C"/>
    <w:rsid w:val="002C3D61"/>
    <w:rsid w:val="00326F90"/>
    <w:rsid w:val="006C6E64"/>
    <w:rsid w:val="00AA1D8D"/>
    <w:rsid w:val="00B47730"/>
    <w:rsid w:val="00CB0664"/>
    <w:rsid w:val="00CF42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fc-muenchen.de/service/fahrradcodierung" TargetMode="External"/><Relationship Id="rId13" Type="http://schemas.openxmlformats.org/officeDocument/2006/relationships/hyperlink" Target="http://www.adfc-muenchen.de/presse" TargetMode="External"/><Relationship Id="rId3" Type="http://schemas.openxmlformats.org/officeDocument/2006/relationships/styles" Target="styles.xml"/><Relationship Id="rId7" Type="http://schemas.openxmlformats.org/officeDocument/2006/relationships/hyperlink" Target="http://www.adfc-muenchen.de/veranstaltungen/kurse/technik" TargetMode="External"/><Relationship Id="rId12" Type="http://schemas.openxmlformats.org/officeDocument/2006/relationships/hyperlink" Target="http://www.adfc-muenchen.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dfc-muenchen.de/selbsthilfewerkstat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dfc-muenchen.de/infoladen" TargetMode="External"/><Relationship Id="rId4" Type="http://schemas.openxmlformats.org/officeDocument/2006/relationships/settings" Target="settings.xml"/><Relationship Id="rId9" Type="http://schemas.openxmlformats.org/officeDocument/2006/relationships/hyperlink" Target="http://www.adfc-muenchen.de/radtouren/tagestouren" TargetMode="External"/><Relationship Id="rId14" Type="http://schemas.openxmlformats.org/officeDocument/2006/relationships/hyperlink" Target="mailto:presse@adfc-muench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84192-305F-4DE9-81B6-AF880D2F8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806</Words>
  <Characters>5081</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5876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6</cp:revision>
  <dcterms:created xsi:type="dcterms:W3CDTF">2018-11-27T12:12:00Z</dcterms:created>
  <dcterms:modified xsi:type="dcterms:W3CDTF">2018-12-11T19:20:00Z</dcterms:modified>
  <cp:category/>
</cp:coreProperties>
</file>