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ED" w:rsidRPr="00261D41" w:rsidRDefault="007F753E">
      <w:pPr>
        <w:rPr>
          <w:b/>
          <w:sz w:val="32"/>
          <w:lang w:val="es-DO"/>
        </w:rPr>
      </w:pPr>
      <w:proofErr w:type="spellStart"/>
      <w:r w:rsidRPr="00261D41">
        <w:rPr>
          <w:b/>
          <w:sz w:val="32"/>
          <w:lang w:val="es-DO"/>
        </w:rPr>
        <w:t>Documentacion</w:t>
      </w:r>
      <w:proofErr w:type="spellEnd"/>
      <w:r w:rsidRPr="00261D41">
        <w:rPr>
          <w:b/>
          <w:sz w:val="32"/>
          <w:lang w:val="es-DO"/>
        </w:rPr>
        <w:t xml:space="preserve"> de </w:t>
      </w:r>
      <w:proofErr w:type="spellStart"/>
      <w:r w:rsidRPr="00261D41">
        <w:rPr>
          <w:b/>
          <w:sz w:val="32"/>
          <w:lang w:val="es-DO"/>
        </w:rPr>
        <w:t>Solucion</w:t>
      </w:r>
      <w:proofErr w:type="spellEnd"/>
      <w:r w:rsidRPr="00261D41">
        <w:rPr>
          <w:b/>
          <w:sz w:val="32"/>
          <w:lang w:val="es-DO"/>
        </w:rPr>
        <w:t xml:space="preserve"> de Lista</w:t>
      </w:r>
    </w:p>
    <w:p w:rsidR="00015F1F" w:rsidRDefault="00015F1F">
      <w:pPr>
        <w:rPr>
          <w:b/>
          <w:sz w:val="28"/>
          <w:lang w:val="es-DO"/>
        </w:rPr>
      </w:pPr>
      <w:r>
        <w:rPr>
          <w:b/>
          <w:sz w:val="28"/>
          <w:lang w:val="es-DO"/>
        </w:rPr>
        <w:t xml:space="preserve">Repositorio de </w:t>
      </w:r>
      <w:proofErr w:type="spellStart"/>
      <w:r>
        <w:rPr>
          <w:b/>
          <w:sz w:val="28"/>
          <w:lang w:val="es-DO"/>
        </w:rPr>
        <w:t>Solucion</w:t>
      </w:r>
      <w:proofErr w:type="spellEnd"/>
    </w:p>
    <w:p w:rsidR="00015F1F" w:rsidRDefault="00F706EA">
      <w:pPr>
        <w:rPr>
          <w:sz w:val="24"/>
          <w:lang w:val="es-DO"/>
        </w:rPr>
      </w:pPr>
      <w:hyperlink r:id="rId7" w:history="1">
        <w:r w:rsidR="007E4EEC" w:rsidRPr="00410EC3">
          <w:rPr>
            <w:rStyle w:val="Hipervnculo"/>
            <w:sz w:val="24"/>
            <w:lang w:val="es-DO"/>
          </w:rPr>
          <w:t>https://github.com/michaelventura01/TASKMANAGER/tree/master</w:t>
        </w:r>
      </w:hyperlink>
    </w:p>
    <w:p w:rsidR="007E4EEC" w:rsidRPr="007E4EEC" w:rsidRDefault="007E4EEC">
      <w:pPr>
        <w:rPr>
          <w:sz w:val="24"/>
          <w:lang w:val="es-DO"/>
        </w:rPr>
      </w:pPr>
    </w:p>
    <w:p w:rsidR="007F753E" w:rsidRPr="007F753E" w:rsidRDefault="007F753E">
      <w:pPr>
        <w:rPr>
          <w:b/>
          <w:sz w:val="28"/>
          <w:lang w:val="es-DO"/>
        </w:rPr>
      </w:pPr>
      <w:r w:rsidRPr="007F753E">
        <w:rPr>
          <w:b/>
          <w:sz w:val="28"/>
          <w:lang w:val="es-DO"/>
        </w:rPr>
        <w:t>Requerimiento</w:t>
      </w:r>
    </w:p>
    <w:p w:rsidR="007F753E" w:rsidRDefault="007F753E">
      <w:pPr>
        <w:rPr>
          <w:sz w:val="24"/>
          <w:lang w:val="es-DO"/>
        </w:rPr>
      </w:pPr>
      <w:r w:rsidRPr="007F753E">
        <w:rPr>
          <w:sz w:val="24"/>
          <w:lang w:val="es-DO"/>
        </w:rPr>
        <w:t xml:space="preserve">Desarrollar una pequeña aplicación para gestionar un sistema de gestión de tareas. Esta debe estar compuesta por un </w:t>
      </w:r>
      <w:proofErr w:type="spellStart"/>
      <w:r w:rsidRPr="007F753E">
        <w:rPr>
          <w:sz w:val="24"/>
          <w:lang w:val="es-DO"/>
        </w:rPr>
        <w:t>backend</w:t>
      </w:r>
      <w:proofErr w:type="spellEnd"/>
      <w:r w:rsidRPr="007F753E">
        <w:rPr>
          <w:sz w:val="24"/>
          <w:lang w:val="es-DO"/>
        </w:rPr>
        <w:t xml:space="preserve"> en .NET Core utilizando </w:t>
      </w:r>
      <w:proofErr w:type="spellStart"/>
      <w:r w:rsidRPr="007F753E">
        <w:rPr>
          <w:sz w:val="24"/>
          <w:lang w:val="es-DO"/>
        </w:rPr>
        <w:t>Entity</w:t>
      </w:r>
      <w:proofErr w:type="spellEnd"/>
      <w:r w:rsidRPr="007F753E">
        <w:rPr>
          <w:sz w:val="24"/>
          <w:lang w:val="es-DO"/>
        </w:rPr>
        <w:t xml:space="preserve"> Framework Core, aplicando el patrón </w:t>
      </w:r>
      <w:proofErr w:type="spellStart"/>
      <w:r w:rsidRPr="007F753E">
        <w:rPr>
          <w:sz w:val="24"/>
          <w:lang w:val="es-DO"/>
        </w:rPr>
        <w:t>Onion</w:t>
      </w:r>
      <w:proofErr w:type="spellEnd"/>
      <w:r w:rsidRPr="007F753E">
        <w:rPr>
          <w:sz w:val="24"/>
          <w:lang w:val="es-DO"/>
        </w:rPr>
        <w:t xml:space="preserve"> </w:t>
      </w:r>
      <w:proofErr w:type="spellStart"/>
      <w:r w:rsidRPr="007F753E">
        <w:rPr>
          <w:sz w:val="24"/>
          <w:lang w:val="es-DO"/>
        </w:rPr>
        <w:t>Architecture</w:t>
      </w:r>
      <w:proofErr w:type="spellEnd"/>
      <w:r w:rsidRPr="007F753E">
        <w:rPr>
          <w:sz w:val="24"/>
          <w:lang w:val="es-DO"/>
        </w:rPr>
        <w:t xml:space="preserve"> y </w:t>
      </w:r>
      <w:proofErr w:type="spellStart"/>
      <w:r w:rsidRPr="007F753E">
        <w:rPr>
          <w:sz w:val="24"/>
          <w:lang w:val="es-DO"/>
        </w:rPr>
        <w:t>Repository</w:t>
      </w:r>
      <w:proofErr w:type="spellEnd"/>
      <w:r w:rsidRPr="007F753E">
        <w:rPr>
          <w:sz w:val="24"/>
          <w:lang w:val="es-DO"/>
        </w:rPr>
        <w:t xml:space="preserve"> </w:t>
      </w:r>
      <w:proofErr w:type="spellStart"/>
      <w:r w:rsidRPr="007F753E">
        <w:rPr>
          <w:sz w:val="24"/>
          <w:lang w:val="es-DO"/>
        </w:rPr>
        <w:t>Pattern</w:t>
      </w:r>
      <w:proofErr w:type="spellEnd"/>
      <w:r w:rsidRPr="007F753E">
        <w:rPr>
          <w:sz w:val="24"/>
          <w:lang w:val="es-DO"/>
        </w:rPr>
        <w:t xml:space="preserve">, y un </w:t>
      </w:r>
      <w:proofErr w:type="spellStart"/>
      <w:r w:rsidRPr="007F753E">
        <w:rPr>
          <w:sz w:val="24"/>
          <w:lang w:val="es-DO"/>
        </w:rPr>
        <w:t>frontend</w:t>
      </w:r>
      <w:proofErr w:type="spellEnd"/>
      <w:r w:rsidRPr="007F753E">
        <w:rPr>
          <w:sz w:val="24"/>
          <w:lang w:val="es-DO"/>
        </w:rPr>
        <w:t xml:space="preserve"> en Angular.</w:t>
      </w:r>
    </w:p>
    <w:p w:rsidR="007F753E" w:rsidRDefault="007F753E">
      <w:pPr>
        <w:rPr>
          <w:sz w:val="24"/>
          <w:lang w:val="es-DO"/>
        </w:rPr>
      </w:pPr>
    </w:p>
    <w:p w:rsidR="007F753E" w:rsidRPr="007F753E" w:rsidRDefault="007F753E" w:rsidP="007F753E">
      <w:pPr>
        <w:rPr>
          <w:b/>
          <w:sz w:val="28"/>
          <w:lang w:val="es-DO"/>
        </w:rPr>
      </w:pPr>
      <w:proofErr w:type="spellStart"/>
      <w:r>
        <w:rPr>
          <w:b/>
          <w:sz w:val="28"/>
          <w:lang w:val="es-DO"/>
        </w:rPr>
        <w:t>Terminologia</w:t>
      </w:r>
      <w:proofErr w:type="spellEnd"/>
    </w:p>
    <w:p w:rsidR="007F753E" w:rsidRDefault="007F753E">
      <w:pPr>
        <w:rPr>
          <w:rStyle w:val="Textoennegrita"/>
          <w:lang w:val="es-DO"/>
        </w:rPr>
      </w:pPr>
      <w:proofErr w:type="spellStart"/>
      <w:r w:rsidRPr="002D3E6D">
        <w:rPr>
          <w:rStyle w:val="Textoennegrita"/>
          <w:lang w:val="es-DO"/>
        </w:rPr>
        <w:t>Onion</w:t>
      </w:r>
      <w:proofErr w:type="spellEnd"/>
      <w:r w:rsidRPr="002D3E6D">
        <w:rPr>
          <w:rStyle w:val="Textoennegrita"/>
          <w:lang w:val="es-DO"/>
        </w:rPr>
        <w:t xml:space="preserve"> </w:t>
      </w:r>
      <w:proofErr w:type="spellStart"/>
      <w:r w:rsidRPr="002D3E6D">
        <w:rPr>
          <w:rStyle w:val="Textoennegrita"/>
          <w:lang w:val="es-DO"/>
        </w:rPr>
        <w:t>Architecture</w:t>
      </w:r>
      <w:proofErr w:type="spellEnd"/>
      <w:r w:rsidRPr="002D3E6D">
        <w:rPr>
          <w:lang w:val="es-DO"/>
        </w:rPr>
        <w:t xml:space="preserve"> es un patrón de diseño que busca la </w:t>
      </w:r>
      <w:r w:rsidRPr="002D3E6D">
        <w:rPr>
          <w:rStyle w:val="Textoennegrita"/>
          <w:lang w:val="es-DO"/>
        </w:rPr>
        <w:t>separación estricta de responsabilidades</w:t>
      </w:r>
      <w:r w:rsidRPr="002D3E6D">
        <w:rPr>
          <w:lang w:val="es-DO"/>
        </w:rPr>
        <w:t xml:space="preserve"> en capas, favoreciendo la </w:t>
      </w:r>
      <w:r w:rsidRPr="002D3E6D">
        <w:rPr>
          <w:rStyle w:val="Textoennegrita"/>
          <w:lang w:val="es-DO"/>
        </w:rPr>
        <w:t xml:space="preserve">independencia de la lógica de negocio respecto a </w:t>
      </w:r>
      <w:proofErr w:type="spellStart"/>
      <w:r w:rsidRPr="002D3E6D">
        <w:rPr>
          <w:rStyle w:val="Textoennegrita"/>
          <w:lang w:val="es-DO"/>
        </w:rPr>
        <w:t>frameworks</w:t>
      </w:r>
      <w:proofErr w:type="spellEnd"/>
      <w:r w:rsidRPr="002D3E6D">
        <w:rPr>
          <w:rStyle w:val="Textoennegrita"/>
          <w:lang w:val="es-DO"/>
        </w:rPr>
        <w:t>, bases de datos y controladores</w:t>
      </w:r>
      <w:r>
        <w:rPr>
          <w:rStyle w:val="Textoennegrita"/>
          <w:lang w:val="es-DO"/>
        </w:rPr>
        <w:t>.</w:t>
      </w:r>
    </w:p>
    <w:p w:rsidR="007F753E" w:rsidRDefault="007F753E" w:rsidP="007F753E">
      <w:pPr>
        <w:pStyle w:val="NormalWeb"/>
        <w:rPr>
          <w:lang w:val="es-DO"/>
        </w:rPr>
      </w:pPr>
      <w:r w:rsidRPr="002D3E6D">
        <w:rPr>
          <w:lang w:val="es-DO"/>
        </w:rPr>
        <w:t xml:space="preserve">Una </w:t>
      </w:r>
      <w:r w:rsidRPr="002D3E6D">
        <w:rPr>
          <w:rStyle w:val="Textoennegrita"/>
          <w:lang w:val="es-DO"/>
        </w:rPr>
        <w:t>API REST</w:t>
      </w:r>
      <w:r w:rsidRPr="002D3E6D">
        <w:rPr>
          <w:lang w:val="es-DO"/>
        </w:rPr>
        <w:t xml:space="preserve"> es una interfaz que permite que clientes (como Angular) interactúen con la aplicación usando HTTP:</w:t>
      </w:r>
    </w:p>
    <w:p w:rsidR="007F753E" w:rsidRDefault="007F753E" w:rsidP="007F753E">
      <w:pPr>
        <w:rPr>
          <w:b/>
          <w:sz w:val="28"/>
          <w:lang w:val="es-DO"/>
        </w:rPr>
      </w:pPr>
      <w:proofErr w:type="spellStart"/>
      <w:r w:rsidRPr="007F753E">
        <w:rPr>
          <w:b/>
          <w:sz w:val="28"/>
          <w:lang w:val="es-DO"/>
        </w:rPr>
        <w:t>Tecnologias</w:t>
      </w:r>
      <w:proofErr w:type="spellEnd"/>
      <w:r w:rsidRPr="007F753E">
        <w:rPr>
          <w:b/>
          <w:sz w:val="28"/>
          <w:lang w:val="es-DO"/>
        </w:rPr>
        <w:t xml:space="preserve"> Empleadas</w:t>
      </w:r>
    </w:p>
    <w:p w:rsidR="007F753E" w:rsidRDefault="007F753E" w:rsidP="007F753E">
      <w:pPr>
        <w:pStyle w:val="NormalWeb"/>
        <w:numPr>
          <w:ilvl w:val="0"/>
          <w:numId w:val="2"/>
        </w:numPr>
      </w:pPr>
      <w:r w:rsidRPr="007F753E">
        <w:t>Visual Studio 2022 o superior</w:t>
      </w:r>
    </w:p>
    <w:p w:rsidR="007F753E" w:rsidRDefault="007F753E" w:rsidP="007F753E">
      <w:pPr>
        <w:pStyle w:val="NormalWeb"/>
        <w:numPr>
          <w:ilvl w:val="0"/>
          <w:numId w:val="2"/>
        </w:numPr>
      </w:pPr>
      <w:r w:rsidRPr="007F753E">
        <w:t>EF Core</w:t>
      </w:r>
    </w:p>
    <w:p w:rsidR="007F753E" w:rsidRDefault="007F753E" w:rsidP="007F753E">
      <w:pPr>
        <w:pStyle w:val="NormalWeb"/>
        <w:numPr>
          <w:ilvl w:val="0"/>
          <w:numId w:val="2"/>
        </w:numPr>
      </w:pPr>
      <w:r w:rsidRPr="007F753E">
        <w:t>Swagger</w:t>
      </w:r>
    </w:p>
    <w:p w:rsidR="007F753E" w:rsidRPr="007F753E" w:rsidRDefault="007F753E" w:rsidP="007F753E">
      <w:pPr>
        <w:pStyle w:val="NormalWeb"/>
        <w:numPr>
          <w:ilvl w:val="0"/>
          <w:numId w:val="2"/>
        </w:numPr>
      </w:pPr>
      <w:r>
        <w:t>Angular 20 (angular cli)</w:t>
      </w:r>
    </w:p>
    <w:p w:rsidR="007F753E" w:rsidRPr="007F753E" w:rsidRDefault="007F753E" w:rsidP="007F753E">
      <w:pPr>
        <w:rPr>
          <w:b/>
          <w:sz w:val="28"/>
          <w:lang w:val="es-DO"/>
        </w:rPr>
      </w:pPr>
    </w:p>
    <w:p w:rsidR="007F753E" w:rsidRDefault="007F753E" w:rsidP="007F753E">
      <w:pPr>
        <w:rPr>
          <w:b/>
          <w:sz w:val="28"/>
          <w:lang w:val="es-DO"/>
        </w:rPr>
      </w:pPr>
      <w:r>
        <w:rPr>
          <w:b/>
          <w:sz w:val="28"/>
          <w:lang w:val="es-DO"/>
        </w:rPr>
        <w:t>Arquitectura</w:t>
      </w:r>
    </w:p>
    <w:p w:rsidR="007F753E" w:rsidRPr="007F753E" w:rsidRDefault="007F753E" w:rsidP="007F753E">
      <w:pPr>
        <w:rPr>
          <w:b/>
          <w:sz w:val="24"/>
          <w:lang w:val="es-DO"/>
        </w:rPr>
      </w:pPr>
      <w:r w:rsidRPr="007F753E">
        <w:rPr>
          <w:b/>
          <w:sz w:val="24"/>
          <w:lang w:val="es-DO"/>
        </w:rPr>
        <w:t>API</w:t>
      </w:r>
    </w:p>
    <w:p w:rsidR="007F753E" w:rsidRP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 w:rsidRPr="007F753E">
        <w:rPr>
          <w:lang w:val="es-DO"/>
        </w:rPr>
        <w:t>TaskManager.API</w:t>
      </w:r>
      <w:proofErr w:type="spellEnd"/>
      <w:r w:rsidRPr="007F753E">
        <w:rPr>
          <w:lang w:val="es-DO"/>
        </w:rPr>
        <w:t>: Capa de presentación (controladores HTTP).</w:t>
      </w:r>
    </w:p>
    <w:p w:rsidR="007F753E" w:rsidRP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 w:rsidRPr="007F753E">
        <w:rPr>
          <w:lang w:val="es-DO"/>
        </w:rPr>
        <w:t>TaskManager.Application</w:t>
      </w:r>
      <w:proofErr w:type="spellEnd"/>
      <w:r w:rsidRPr="007F753E">
        <w:rPr>
          <w:lang w:val="es-DO"/>
        </w:rPr>
        <w:t xml:space="preserve">: Lógica de negocio (servicios, </w:t>
      </w:r>
      <w:proofErr w:type="spellStart"/>
      <w:r w:rsidRPr="007F753E">
        <w:rPr>
          <w:lang w:val="es-DO"/>
        </w:rPr>
        <w:t>DTOs</w:t>
      </w:r>
      <w:proofErr w:type="spellEnd"/>
      <w:r w:rsidRPr="007F753E">
        <w:rPr>
          <w:lang w:val="es-DO"/>
        </w:rPr>
        <w:t>).</w:t>
      </w:r>
    </w:p>
    <w:p w:rsidR="007F753E" w:rsidRP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 w:rsidRPr="007F753E">
        <w:rPr>
          <w:lang w:val="es-DO"/>
        </w:rPr>
        <w:t>TaskManager.Domain</w:t>
      </w:r>
      <w:proofErr w:type="spellEnd"/>
      <w:r w:rsidRPr="007F753E">
        <w:rPr>
          <w:lang w:val="es-DO"/>
        </w:rPr>
        <w:t xml:space="preserve">: Entidades y contratos (interfaces, </w:t>
      </w:r>
      <w:proofErr w:type="spellStart"/>
      <w:r w:rsidRPr="007F753E">
        <w:rPr>
          <w:lang w:val="es-DO"/>
        </w:rPr>
        <w:t>enums</w:t>
      </w:r>
      <w:proofErr w:type="spellEnd"/>
      <w:r w:rsidRPr="007F753E">
        <w:rPr>
          <w:lang w:val="es-DO"/>
        </w:rPr>
        <w:t>).</w:t>
      </w:r>
    </w:p>
    <w:p w:rsid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 w:rsidRPr="007F753E">
        <w:rPr>
          <w:lang w:val="es-DO"/>
        </w:rPr>
        <w:t>TaskManager.Infrastructure</w:t>
      </w:r>
      <w:proofErr w:type="spellEnd"/>
      <w:r w:rsidRPr="007F753E">
        <w:rPr>
          <w:lang w:val="es-DO"/>
        </w:rPr>
        <w:t>: Acceso a datos (repositorios).</w:t>
      </w:r>
    </w:p>
    <w:p w:rsidR="007E4EEC" w:rsidRDefault="007E4EEC" w:rsidP="007F753E">
      <w:pPr>
        <w:rPr>
          <w:b/>
          <w:sz w:val="24"/>
          <w:lang w:val="es-DO"/>
        </w:rPr>
      </w:pPr>
    </w:p>
    <w:p w:rsidR="007E4EEC" w:rsidRDefault="007E4EEC" w:rsidP="007F753E">
      <w:pPr>
        <w:rPr>
          <w:b/>
          <w:sz w:val="24"/>
          <w:lang w:val="es-DO"/>
        </w:rPr>
      </w:pPr>
    </w:p>
    <w:p w:rsidR="007F753E" w:rsidRDefault="007F753E" w:rsidP="007F753E">
      <w:pPr>
        <w:rPr>
          <w:b/>
          <w:sz w:val="24"/>
          <w:lang w:val="es-DO"/>
        </w:rPr>
      </w:pPr>
      <w:r w:rsidRPr="007F753E">
        <w:rPr>
          <w:b/>
          <w:sz w:val="24"/>
          <w:lang w:val="es-DO"/>
        </w:rPr>
        <w:lastRenderedPageBreak/>
        <w:t>UI</w:t>
      </w:r>
    </w:p>
    <w:p w:rsid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Models</w:t>
      </w:r>
      <w:proofErr w:type="spellEnd"/>
      <w:r w:rsidRPr="007F753E">
        <w:rPr>
          <w:lang w:val="es-DO"/>
        </w:rPr>
        <w:t xml:space="preserve">: </w:t>
      </w:r>
      <w:r>
        <w:rPr>
          <w:lang w:val="es-DO"/>
        </w:rPr>
        <w:t>interfaces y dto</w:t>
      </w:r>
      <w:r w:rsidRPr="007F753E">
        <w:rPr>
          <w:lang w:val="es-DO"/>
        </w:rPr>
        <w:t>.</w:t>
      </w:r>
    </w:p>
    <w:p w:rsid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Services</w:t>
      </w:r>
      <w:r w:rsidRPr="007F753E">
        <w:rPr>
          <w:lang w:val="es-DO"/>
        </w:rPr>
        <w:t>Models</w:t>
      </w:r>
      <w:proofErr w:type="spellEnd"/>
      <w:r>
        <w:rPr>
          <w:lang w:val="es-DO"/>
        </w:rPr>
        <w:t>: consumo de lógica de negocio</w:t>
      </w:r>
    </w:p>
    <w:p w:rsid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Task-form</w:t>
      </w:r>
      <w:proofErr w:type="spellEnd"/>
      <w:r>
        <w:rPr>
          <w:lang w:val="es-DO"/>
        </w:rPr>
        <w:t>: formulario de carga</w:t>
      </w:r>
    </w:p>
    <w:p w:rsidR="007F753E" w:rsidRPr="007F753E" w:rsidRDefault="007F753E" w:rsidP="007F753E">
      <w:pPr>
        <w:pStyle w:val="NormalWeb"/>
        <w:numPr>
          <w:ilvl w:val="0"/>
          <w:numId w:val="1"/>
        </w:numPr>
        <w:rPr>
          <w:lang w:val="es-DO"/>
        </w:rPr>
      </w:pPr>
      <w:proofErr w:type="spellStart"/>
      <w:r>
        <w:rPr>
          <w:lang w:val="es-DO"/>
        </w:rPr>
        <w:t>Task-list</w:t>
      </w:r>
      <w:proofErr w:type="spellEnd"/>
      <w:r>
        <w:rPr>
          <w:lang w:val="es-DO"/>
        </w:rPr>
        <w:t>: despliegue de registros almacenados</w:t>
      </w:r>
    </w:p>
    <w:p w:rsidR="007F753E" w:rsidRDefault="007F753E">
      <w:pPr>
        <w:rPr>
          <w:sz w:val="24"/>
          <w:lang w:val="es-DO"/>
        </w:rPr>
      </w:pPr>
    </w:p>
    <w:p w:rsidR="007F753E" w:rsidRPr="00015F1F" w:rsidRDefault="007F753E" w:rsidP="007F753E">
      <w:pPr>
        <w:rPr>
          <w:b/>
          <w:sz w:val="28"/>
          <w:lang w:val="es-DO"/>
        </w:rPr>
      </w:pPr>
      <w:r w:rsidRPr="00015F1F">
        <w:rPr>
          <w:b/>
          <w:sz w:val="28"/>
          <w:lang w:val="es-DO"/>
        </w:rPr>
        <w:t>Diagramas</w:t>
      </w:r>
    </w:p>
    <w:p w:rsidR="007F753E" w:rsidRDefault="007F753E">
      <w:pPr>
        <w:rPr>
          <w:sz w:val="24"/>
          <w:lang w:val="es-DO"/>
        </w:rPr>
      </w:pPr>
      <w:r w:rsidRPr="007F753E">
        <w:rPr>
          <w:noProof/>
          <w:sz w:val="24"/>
        </w:rPr>
        <w:drawing>
          <wp:inline distT="0" distB="0" distL="0" distR="0" wp14:anchorId="169CD962" wp14:editId="740871C3">
            <wp:extent cx="5943600" cy="3306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3E" w:rsidRDefault="007F753E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Default="007E4EEC">
      <w:pPr>
        <w:rPr>
          <w:sz w:val="24"/>
          <w:lang w:val="es-DO"/>
        </w:rPr>
      </w:pPr>
    </w:p>
    <w:p w:rsidR="007E4EEC" w:rsidRPr="007F753E" w:rsidRDefault="007E4EEC">
      <w:pPr>
        <w:rPr>
          <w:sz w:val="24"/>
          <w:lang w:val="es-DO"/>
        </w:rPr>
      </w:pPr>
    </w:p>
    <w:p w:rsidR="007F753E" w:rsidRPr="00015F1F" w:rsidRDefault="007F753E">
      <w:pPr>
        <w:rPr>
          <w:b/>
          <w:sz w:val="28"/>
          <w:lang w:val="es-DO"/>
        </w:rPr>
      </w:pPr>
      <w:r w:rsidRPr="00015F1F">
        <w:rPr>
          <w:b/>
          <w:sz w:val="28"/>
          <w:lang w:val="es-DO"/>
        </w:rPr>
        <w:t>Evidencia</w:t>
      </w:r>
      <w:r w:rsidR="00015F1F" w:rsidRPr="00015F1F">
        <w:rPr>
          <w:b/>
          <w:sz w:val="28"/>
          <w:lang w:val="es-DO"/>
        </w:rPr>
        <w:t>s</w:t>
      </w:r>
    </w:p>
    <w:p w:rsidR="00015F1F" w:rsidRPr="00015F1F" w:rsidRDefault="00015F1F">
      <w:pPr>
        <w:rPr>
          <w:b/>
          <w:sz w:val="24"/>
          <w:lang w:val="es-DO"/>
        </w:rPr>
      </w:pPr>
      <w:r w:rsidRPr="00015F1F">
        <w:rPr>
          <w:b/>
          <w:sz w:val="24"/>
          <w:lang w:val="es-DO"/>
        </w:rPr>
        <w:t xml:space="preserve">Front </w:t>
      </w:r>
      <w:proofErr w:type="spellStart"/>
      <w:r w:rsidRPr="00015F1F">
        <w:rPr>
          <w:b/>
          <w:sz w:val="24"/>
          <w:lang w:val="es-DO"/>
        </w:rPr>
        <w:t>End</w:t>
      </w:r>
      <w:proofErr w:type="spellEnd"/>
    </w:p>
    <w:p w:rsidR="007F753E" w:rsidRDefault="00261D41">
      <w:pPr>
        <w:rPr>
          <w:b/>
          <w:sz w:val="32"/>
        </w:rPr>
      </w:pPr>
      <w:r w:rsidRPr="00261D41">
        <w:rPr>
          <w:b/>
          <w:sz w:val="32"/>
        </w:rPr>
        <w:drawing>
          <wp:inline distT="0" distB="0" distL="0" distR="0" wp14:anchorId="34E73BF3" wp14:editId="60DB2A6F">
            <wp:extent cx="5943600" cy="3304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53E" w:rsidRDefault="007F753E">
      <w:pPr>
        <w:rPr>
          <w:b/>
          <w:sz w:val="32"/>
        </w:rPr>
      </w:pPr>
    </w:p>
    <w:p w:rsidR="007F753E" w:rsidRPr="00015F1F" w:rsidRDefault="007F753E">
      <w:pPr>
        <w:rPr>
          <w:b/>
          <w:sz w:val="24"/>
        </w:rPr>
      </w:pPr>
      <w:r w:rsidRPr="00015F1F">
        <w:rPr>
          <w:b/>
          <w:sz w:val="24"/>
        </w:rPr>
        <w:t>API</w:t>
      </w:r>
      <w:r w:rsidR="00015F1F" w:rsidRPr="00015F1F">
        <w:rPr>
          <w:b/>
          <w:sz w:val="24"/>
        </w:rPr>
        <w:t xml:space="preserve"> REST</w:t>
      </w:r>
    </w:p>
    <w:p w:rsidR="007F753E" w:rsidRDefault="007F753E">
      <w:pPr>
        <w:rPr>
          <w:b/>
          <w:sz w:val="32"/>
        </w:rPr>
      </w:pPr>
      <w:r w:rsidRPr="005B5745">
        <w:rPr>
          <w:noProof/>
        </w:rPr>
        <w:drawing>
          <wp:inline distT="0" distB="0" distL="0" distR="0" wp14:anchorId="2660E761" wp14:editId="6E994AA1">
            <wp:extent cx="5943600" cy="2202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1F" w:rsidRDefault="00015F1F">
      <w:pPr>
        <w:rPr>
          <w:b/>
          <w:sz w:val="32"/>
        </w:rPr>
      </w:pPr>
    </w:p>
    <w:p w:rsidR="007E4EEC" w:rsidRDefault="007E4EEC">
      <w:pPr>
        <w:rPr>
          <w:b/>
          <w:sz w:val="32"/>
        </w:rPr>
      </w:pPr>
    </w:p>
    <w:p w:rsidR="007E4EEC" w:rsidRDefault="007E4EEC">
      <w:pPr>
        <w:rPr>
          <w:b/>
          <w:sz w:val="32"/>
        </w:rPr>
      </w:pPr>
    </w:p>
    <w:p w:rsidR="00015F1F" w:rsidRDefault="00015F1F">
      <w:pPr>
        <w:rPr>
          <w:b/>
          <w:sz w:val="32"/>
        </w:rPr>
      </w:pPr>
      <w:r>
        <w:rPr>
          <w:b/>
          <w:sz w:val="32"/>
        </w:rPr>
        <w:t>Fuentes</w:t>
      </w:r>
    </w:p>
    <w:p w:rsidR="00015F1F" w:rsidRDefault="00015F1F" w:rsidP="00015F1F">
      <w:pPr>
        <w:pStyle w:val="NormalWeb"/>
        <w:numPr>
          <w:ilvl w:val="0"/>
          <w:numId w:val="3"/>
        </w:numPr>
      </w:pPr>
      <w:r>
        <w:rPr>
          <w:rStyle w:val="Textoennegrita"/>
        </w:rPr>
        <w:t>Onion Architecture - Jeffrey Palermo</w:t>
      </w:r>
    </w:p>
    <w:p w:rsidR="00015F1F" w:rsidRPr="00015F1F" w:rsidRDefault="00015F1F" w:rsidP="00015F1F">
      <w:pPr>
        <w:pStyle w:val="NormalWeb"/>
        <w:numPr>
          <w:ilvl w:val="1"/>
          <w:numId w:val="3"/>
        </w:numPr>
      </w:pPr>
      <w:r w:rsidRPr="00015F1F">
        <w:t>https://jeffreypalermo.com/2008/07/the-onion-architecture-part-1/</w:t>
      </w:r>
    </w:p>
    <w:p w:rsidR="00015F1F" w:rsidRDefault="00015F1F" w:rsidP="00015F1F">
      <w:pPr>
        <w:pStyle w:val="NormalWeb"/>
        <w:numPr>
          <w:ilvl w:val="0"/>
          <w:numId w:val="3"/>
        </w:numPr>
      </w:pPr>
      <w:r>
        <w:rPr>
          <w:rStyle w:val="Textoennegrita"/>
        </w:rPr>
        <w:t>Clean Architecture – Robert C. Martin (Uncle Bob)</w:t>
      </w:r>
    </w:p>
    <w:p w:rsidR="00015F1F" w:rsidRDefault="00015F1F" w:rsidP="00015F1F">
      <w:pPr>
        <w:pStyle w:val="NormalWeb"/>
        <w:numPr>
          <w:ilvl w:val="1"/>
          <w:numId w:val="3"/>
        </w:numPr>
      </w:pPr>
      <w:r>
        <w:t>https://www.oreilly.com/library/view/clean-architecture/9780134494272/</w:t>
      </w:r>
    </w:p>
    <w:p w:rsidR="00015F1F" w:rsidRDefault="00015F1F" w:rsidP="00015F1F">
      <w:pPr>
        <w:pStyle w:val="NormalWeb"/>
        <w:numPr>
          <w:ilvl w:val="0"/>
          <w:numId w:val="3"/>
        </w:numPr>
      </w:pPr>
      <w:r>
        <w:rPr>
          <w:rStyle w:val="Textoennegrita"/>
        </w:rPr>
        <w:t>Microsoft Learn - .NET Architecture Guides</w:t>
      </w:r>
    </w:p>
    <w:p w:rsidR="00015F1F" w:rsidRPr="00015F1F" w:rsidRDefault="00015F1F" w:rsidP="00015F1F">
      <w:pPr>
        <w:pStyle w:val="NormalWeb"/>
        <w:numPr>
          <w:ilvl w:val="1"/>
          <w:numId w:val="3"/>
        </w:numPr>
      </w:pPr>
      <w:r w:rsidRPr="00015F1F">
        <w:t>https://learn.microsoft.com/en-us/dotnet/architecture/modern-web-apps-azure/common-web-application-architectures</w:t>
      </w:r>
    </w:p>
    <w:p w:rsidR="00015F1F" w:rsidRPr="00015F1F" w:rsidRDefault="00015F1F">
      <w:pPr>
        <w:rPr>
          <w:b/>
          <w:sz w:val="32"/>
        </w:rPr>
      </w:pPr>
    </w:p>
    <w:p w:rsidR="007F753E" w:rsidRPr="00015F1F" w:rsidRDefault="007F753E"/>
    <w:p w:rsidR="007F753E" w:rsidRPr="00015F1F" w:rsidRDefault="007F753E"/>
    <w:sectPr w:rsidR="007F753E" w:rsidRPr="00015F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6EA" w:rsidRDefault="00F706EA" w:rsidP="00015F1F">
      <w:pPr>
        <w:spacing w:after="0" w:line="240" w:lineRule="auto"/>
      </w:pPr>
      <w:r>
        <w:separator/>
      </w:r>
    </w:p>
  </w:endnote>
  <w:endnote w:type="continuationSeparator" w:id="0">
    <w:p w:rsidR="00F706EA" w:rsidRDefault="00F706EA" w:rsidP="0001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F1F" w:rsidRDefault="00015F1F" w:rsidP="00015F1F">
    <w:pPr>
      <w:pStyle w:val="Piedepgina"/>
      <w:jc w:val="right"/>
    </w:pPr>
    <w: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6EA" w:rsidRDefault="00F706EA" w:rsidP="00015F1F">
      <w:pPr>
        <w:spacing w:after="0" w:line="240" w:lineRule="auto"/>
      </w:pPr>
      <w:r>
        <w:separator/>
      </w:r>
    </w:p>
  </w:footnote>
  <w:footnote w:type="continuationSeparator" w:id="0">
    <w:p w:rsidR="00F706EA" w:rsidRDefault="00F706EA" w:rsidP="0001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F1F" w:rsidRDefault="00015F1F">
    <w:pPr>
      <w:pStyle w:val="Encabezado"/>
    </w:pPr>
    <w:r>
      <w:t>DOCUMENTACION DE SOLUCION DE LISTA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726"/>
    <w:multiLevelType w:val="multilevel"/>
    <w:tmpl w:val="D4AE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44A0E"/>
    <w:multiLevelType w:val="hybridMultilevel"/>
    <w:tmpl w:val="96D2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744FE"/>
    <w:multiLevelType w:val="hybridMultilevel"/>
    <w:tmpl w:val="100AA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DO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3E"/>
    <w:rsid w:val="00015F1F"/>
    <w:rsid w:val="00261D41"/>
    <w:rsid w:val="004A39B4"/>
    <w:rsid w:val="007E4EEC"/>
    <w:rsid w:val="007F753E"/>
    <w:rsid w:val="00856BA7"/>
    <w:rsid w:val="00884BED"/>
    <w:rsid w:val="00BE792F"/>
    <w:rsid w:val="00CA249C"/>
    <w:rsid w:val="00D2476F"/>
    <w:rsid w:val="00F706EA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6EF94-93B4-4FAD-95D5-3EBE834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F753E"/>
    <w:rPr>
      <w:b/>
      <w:bCs/>
    </w:rPr>
  </w:style>
  <w:style w:type="paragraph" w:styleId="NormalWeb">
    <w:name w:val="Normal (Web)"/>
    <w:basedOn w:val="Normal"/>
    <w:uiPriority w:val="99"/>
    <w:unhideWhenUsed/>
    <w:rsid w:val="007F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F753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7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753E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uentedeprrafopredeter"/>
    <w:rsid w:val="007F753E"/>
  </w:style>
  <w:style w:type="character" w:customStyle="1" w:styleId="hljs-strong">
    <w:name w:val="hljs-strong"/>
    <w:basedOn w:val="Fuentedeprrafopredeter"/>
    <w:rsid w:val="007F753E"/>
  </w:style>
  <w:style w:type="paragraph" w:styleId="Prrafodelista">
    <w:name w:val="List Paragraph"/>
    <w:basedOn w:val="Normal"/>
    <w:uiPriority w:val="34"/>
    <w:qFormat/>
    <w:rsid w:val="007F7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F1F"/>
  </w:style>
  <w:style w:type="paragraph" w:styleId="Piedepgina">
    <w:name w:val="footer"/>
    <w:basedOn w:val="Normal"/>
    <w:link w:val="PiedepginaCar"/>
    <w:uiPriority w:val="99"/>
    <w:unhideWhenUsed/>
    <w:rsid w:val="0001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F1F"/>
  </w:style>
  <w:style w:type="character" w:styleId="Hipervnculo">
    <w:name w:val="Hyperlink"/>
    <w:basedOn w:val="Fuentedeprrafopredeter"/>
    <w:uiPriority w:val="99"/>
    <w:unhideWhenUsed/>
    <w:rsid w:val="007E4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ventura01/TASKMANAGER/tree/mast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cp:lastPrinted>2025-08-19T02:38:00Z</cp:lastPrinted>
  <dcterms:created xsi:type="dcterms:W3CDTF">2025-08-19T19:47:00Z</dcterms:created>
  <dcterms:modified xsi:type="dcterms:W3CDTF">2025-08-19T19:47:00Z</dcterms:modified>
</cp:coreProperties>
</file>