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DCFB7" w14:textId="78767293" w:rsidR="000A2460" w:rsidRDefault="004A4237" w:rsidP="0055665A">
      <w:pPr>
        <w:jc w:val="center"/>
      </w:pPr>
    </w:p>
    <w:p w14:paraId="73165C19" w14:textId="3BD81E19" w:rsidR="0055665A" w:rsidRDefault="0055665A" w:rsidP="0055665A">
      <w:pPr>
        <w:jc w:val="center"/>
      </w:pPr>
    </w:p>
    <w:p w14:paraId="6D077806" w14:textId="5294814E" w:rsidR="0055665A" w:rsidRDefault="0055665A" w:rsidP="0055665A">
      <w:pPr>
        <w:jc w:val="center"/>
      </w:pPr>
    </w:p>
    <w:p w14:paraId="26316262" w14:textId="4F98034C" w:rsidR="0055665A" w:rsidRDefault="0055665A" w:rsidP="0055665A">
      <w:pPr>
        <w:jc w:val="center"/>
      </w:pPr>
    </w:p>
    <w:p w14:paraId="15C34F35" w14:textId="00C25A82" w:rsidR="0055665A" w:rsidRDefault="0055665A" w:rsidP="0055665A">
      <w:pPr>
        <w:jc w:val="center"/>
      </w:pPr>
    </w:p>
    <w:p w14:paraId="3B16CDD2" w14:textId="74E2CBA7" w:rsidR="0055665A" w:rsidRDefault="0055665A" w:rsidP="0055665A">
      <w:pPr>
        <w:jc w:val="center"/>
      </w:pPr>
    </w:p>
    <w:p w14:paraId="3BABAD38" w14:textId="44211862" w:rsidR="0055665A" w:rsidRDefault="0055665A" w:rsidP="0055665A">
      <w:pPr>
        <w:jc w:val="center"/>
      </w:pPr>
    </w:p>
    <w:p w14:paraId="44B135AD" w14:textId="5D651206" w:rsidR="0055665A" w:rsidRDefault="0055665A" w:rsidP="0055665A">
      <w:pPr>
        <w:jc w:val="center"/>
      </w:pPr>
    </w:p>
    <w:p w14:paraId="23612000" w14:textId="387D1698" w:rsidR="0055665A" w:rsidRPr="0055665A" w:rsidRDefault="0055665A" w:rsidP="0055665A">
      <w:pPr>
        <w:jc w:val="center"/>
        <w:rPr>
          <w:b/>
          <w:bCs/>
          <w:sz w:val="40"/>
          <w:szCs w:val="40"/>
          <w:u w:val="single"/>
        </w:rPr>
      </w:pPr>
      <w:r w:rsidRPr="0055665A">
        <w:rPr>
          <w:b/>
          <w:bCs/>
          <w:sz w:val="40"/>
          <w:szCs w:val="40"/>
          <w:u w:val="single"/>
        </w:rPr>
        <w:t>Take Home Cases</w:t>
      </w:r>
    </w:p>
    <w:p w14:paraId="41B2F572" w14:textId="6CABFA99" w:rsidR="0055665A" w:rsidRPr="0055665A" w:rsidRDefault="0055665A" w:rsidP="0055665A">
      <w:pPr>
        <w:jc w:val="center"/>
        <w:rPr>
          <w:sz w:val="32"/>
          <w:szCs w:val="32"/>
        </w:rPr>
      </w:pPr>
      <w:r w:rsidRPr="0055665A">
        <w:rPr>
          <w:sz w:val="32"/>
          <w:szCs w:val="32"/>
        </w:rPr>
        <w:t>ME 421 Lab - Section 3</w:t>
      </w:r>
    </w:p>
    <w:p w14:paraId="1CB9B812" w14:textId="2BEEB492" w:rsidR="0055665A" w:rsidRDefault="0055665A" w:rsidP="0055665A">
      <w:pPr>
        <w:jc w:val="center"/>
        <w:rPr>
          <w:sz w:val="32"/>
          <w:szCs w:val="32"/>
        </w:rPr>
      </w:pPr>
      <w:r w:rsidRPr="0055665A">
        <w:rPr>
          <w:sz w:val="32"/>
          <w:szCs w:val="32"/>
        </w:rPr>
        <w:t>Michael White</w:t>
      </w:r>
    </w:p>
    <w:p w14:paraId="7F92223F" w14:textId="19EC50B9" w:rsidR="00C62276" w:rsidRDefault="00C62276" w:rsidP="0055665A">
      <w:pPr>
        <w:jc w:val="center"/>
        <w:rPr>
          <w:sz w:val="32"/>
          <w:szCs w:val="32"/>
        </w:rPr>
      </w:pPr>
      <w:r>
        <w:rPr>
          <w:sz w:val="32"/>
          <w:szCs w:val="32"/>
        </w:rPr>
        <w:t>ISU ID: 965451507</w:t>
      </w:r>
    </w:p>
    <w:p w14:paraId="19E18EE5" w14:textId="6919B651" w:rsidR="00C62276" w:rsidRDefault="00C62276" w:rsidP="0055665A">
      <w:pPr>
        <w:jc w:val="center"/>
        <w:rPr>
          <w:sz w:val="32"/>
          <w:szCs w:val="32"/>
        </w:rPr>
      </w:pPr>
      <w:r>
        <w:rPr>
          <w:sz w:val="32"/>
          <w:szCs w:val="32"/>
        </w:rPr>
        <w:t>NET ID: mwhite99@iastate.edu</w:t>
      </w:r>
    </w:p>
    <w:p w14:paraId="062B544D" w14:textId="77777777" w:rsidR="0055665A" w:rsidRDefault="0055665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E43A8E" w14:textId="62DCFEC8" w:rsidR="0055665A" w:rsidRPr="0055665A" w:rsidRDefault="0055665A" w:rsidP="005566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Take Home Case 1</w:t>
      </w:r>
    </w:p>
    <w:p w14:paraId="1AC550ED" w14:textId="114BE246" w:rsidR="0055665A" w:rsidRDefault="0055665A" w:rsidP="00236B02">
      <w:pPr>
        <w:spacing w:after="0" w:line="240" w:lineRule="auto"/>
        <w:rPr>
          <w:sz w:val="28"/>
          <w:szCs w:val="28"/>
        </w:rPr>
      </w:pPr>
      <w:r w:rsidRPr="00C62276">
        <w:rPr>
          <w:sz w:val="28"/>
          <w:szCs w:val="28"/>
          <w:u w:val="single"/>
        </w:rPr>
        <w:t>To:</w:t>
      </w:r>
      <w:r w:rsidR="00F216AE">
        <w:rPr>
          <w:sz w:val="28"/>
          <w:szCs w:val="28"/>
        </w:rPr>
        <w:t xml:space="preserve"> Ms. Plot</w:t>
      </w:r>
    </w:p>
    <w:p w14:paraId="0257490C" w14:textId="61703D2B" w:rsidR="0055665A" w:rsidRDefault="0055665A" w:rsidP="00236B02">
      <w:pPr>
        <w:spacing w:after="0" w:line="240" w:lineRule="auto"/>
        <w:rPr>
          <w:sz w:val="28"/>
          <w:szCs w:val="28"/>
        </w:rPr>
      </w:pPr>
      <w:r w:rsidRPr="00C62276">
        <w:rPr>
          <w:sz w:val="28"/>
          <w:szCs w:val="28"/>
          <w:u w:val="single"/>
        </w:rPr>
        <w:t>From:</w:t>
      </w:r>
      <w:r w:rsidR="00F216AE">
        <w:rPr>
          <w:sz w:val="28"/>
          <w:szCs w:val="28"/>
        </w:rPr>
        <w:t xml:space="preserve"> MathWorks Team</w:t>
      </w:r>
    </w:p>
    <w:p w14:paraId="0C72F935" w14:textId="700E3F5A" w:rsidR="00236B02" w:rsidRPr="00C62276" w:rsidRDefault="00236B02" w:rsidP="00236B02">
      <w:pPr>
        <w:spacing w:after="0" w:line="240" w:lineRule="auto"/>
        <w:rPr>
          <w:sz w:val="28"/>
          <w:szCs w:val="28"/>
          <w:u w:val="single"/>
        </w:rPr>
      </w:pPr>
      <w:r w:rsidRPr="00C62276">
        <w:rPr>
          <w:sz w:val="28"/>
          <w:szCs w:val="28"/>
          <w:u w:val="single"/>
        </w:rPr>
        <w:t>CC:</w:t>
      </w:r>
      <w:r w:rsidR="00F216AE" w:rsidRPr="00C62276">
        <w:rPr>
          <w:sz w:val="28"/>
          <w:szCs w:val="28"/>
          <w:u w:val="single"/>
        </w:rPr>
        <w:t xml:space="preserve"> </w:t>
      </w:r>
    </w:p>
    <w:p w14:paraId="36E1F6B8" w14:textId="16CCE1D9" w:rsidR="0055665A" w:rsidRDefault="0055665A" w:rsidP="00236B02">
      <w:pPr>
        <w:spacing w:after="0" w:line="240" w:lineRule="auto"/>
        <w:rPr>
          <w:sz w:val="28"/>
          <w:szCs w:val="28"/>
        </w:rPr>
      </w:pPr>
      <w:r w:rsidRPr="00C62276">
        <w:rPr>
          <w:sz w:val="28"/>
          <w:szCs w:val="28"/>
          <w:u w:val="single"/>
        </w:rPr>
        <w:t>Subject:</w:t>
      </w:r>
      <w:r w:rsidR="00F216AE">
        <w:rPr>
          <w:sz w:val="28"/>
          <w:szCs w:val="28"/>
        </w:rPr>
        <w:t xml:space="preserve"> Using </w:t>
      </w:r>
      <w:proofErr w:type="gramStart"/>
      <w:r w:rsidR="00F216AE">
        <w:rPr>
          <w:sz w:val="28"/>
          <w:szCs w:val="28"/>
        </w:rPr>
        <w:t>min(</w:t>
      </w:r>
      <w:proofErr w:type="gramEnd"/>
      <w:r w:rsidR="00F216AE">
        <w:rPr>
          <w:sz w:val="28"/>
          <w:szCs w:val="28"/>
        </w:rPr>
        <w:t>) and max() functions to plot extrema</w:t>
      </w:r>
    </w:p>
    <w:p w14:paraId="2A703264" w14:textId="77777777" w:rsidR="00236B02" w:rsidRDefault="00236B02" w:rsidP="00236B02">
      <w:pPr>
        <w:spacing w:after="0" w:line="240" w:lineRule="auto"/>
        <w:rPr>
          <w:sz w:val="28"/>
          <w:szCs w:val="28"/>
        </w:rPr>
      </w:pPr>
    </w:p>
    <w:p w14:paraId="413FACA7" w14:textId="77777777" w:rsidR="00C62276" w:rsidRDefault="00236B02" w:rsidP="00236B02">
      <w:pPr>
        <w:rPr>
          <w:sz w:val="28"/>
          <w:szCs w:val="28"/>
        </w:rPr>
      </w:pPr>
      <w:r w:rsidRPr="00236B02">
        <w:rPr>
          <w:sz w:val="28"/>
          <w:szCs w:val="28"/>
        </w:rPr>
        <w:t>In this case, we will be using the min and max functions to find the</w:t>
      </w:r>
      <w:r>
        <w:rPr>
          <w:sz w:val="28"/>
          <w:szCs w:val="28"/>
        </w:rPr>
        <w:t xml:space="preserve"> </w:t>
      </w:r>
      <w:r w:rsidRPr="00236B02">
        <w:rPr>
          <w:sz w:val="28"/>
          <w:szCs w:val="28"/>
        </w:rPr>
        <w:t>extrema for your different functions. To use these functions, however, we</w:t>
      </w:r>
      <w:r>
        <w:rPr>
          <w:sz w:val="28"/>
          <w:szCs w:val="28"/>
        </w:rPr>
        <w:t xml:space="preserve"> </w:t>
      </w:r>
      <w:r w:rsidRPr="00236B02">
        <w:rPr>
          <w:sz w:val="28"/>
          <w:szCs w:val="28"/>
        </w:rPr>
        <w:t>need to evaluate your function across a specific range of input</w:t>
      </w:r>
      <w:r>
        <w:rPr>
          <w:sz w:val="28"/>
          <w:szCs w:val="28"/>
        </w:rPr>
        <w:t xml:space="preserve"> </w:t>
      </w:r>
      <w:r w:rsidRPr="00236B02">
        <w:rPr>
          <w:sz w:val="28"/>
          <w:szCs w:val="28"/>
        </w:rPr>
        <w:t>variables.</w:t>
      </w:r>
      <w:r w:rsidR="00C62276">
        <w:rPr>
          <w:sz w:val="28"/>
          <w:szCs w:val="28"/>
        </w:rPr>
        <w:t xml:space="preserve"> In other words, you must initiate a time vector and a function of t.</w:t>
      </w:r>
      <w:r w:rsidRPr="00236B02">
        <w:rPr>
          <w:sz w:val="28"/>
          <w:szCs w:val="28"/>
        </w:rPr>
        <w:t xml:space="preserve"> After this is done, the min/max of your function can be found</w:t>
      </w:r>
      <w:r w:rsidR="00C62276">
        <w:rPr>
          <w:sz w:val="28"/>
          <w:szCs w:val="28"/>
        </w:rPr>
        <w:t xml:space="preserve"> along with the time </w:t>
      </w:r>
      <w:r w:rsidRPr="00236B02">
        <w:rPr>
          <w:sz w:val="28"/>
          <w:szCs w:val="28"/>
        </w:rPr>
        <w:t>that they occur at. After this, these</w:t>
      </w:r>
      <w:r>
        <w:rPr>
          <w:sz w:val="28"/>
          <w:szCs w:val="28"/>
        </w:rPr>
        <w:t xml:space="preserve"> </w:t>
      </w:r>
      <w:r w:rsidRPr="00236B02">
        <w:rPr>
          <w:sz w:val="28"/>
          <w:szCs w:val="28"/>
        </w:rPr>
        <w:t>values can be graphed over your original function. When graphing the</w:t>
      </w:r>
      <w:r>
        <w:rPr>
          <w:sz w:val="28"/>
          <w:szCs w:val="28"/>
        </w:rPr>
        <w:t xml:space="preserve"> </w:t>
      </w:r>
      <w:r w:rsidRPr="00236B02">
        <w:rPr>
          <w:sz w:val="28"/>
          <w:szCs w:val="28"/>
        </w:rPr>
        <w:t xml:space="preserve">extrema, use </w:t>
      </w:r>
      <w:proofErr w:type="spellStart"/>
      <w:r w:rsidRPr="00236B02">
        <w:rPr>
          <w:sz w:val="28"/>
          <w:szCs w:val="28"/>
        </w:rPr>
        <w:t>LineSpec</w:t>
      </w:r>
      <w:proofErr w:type="spellEnd"/>
      <w:r w:rsidRPr="00236B02">
        <w:rPr>
          <w:sz w:val="28"/>
          <w:szCs w:val="28"/>
        </w:rPr>
        <w:t xml:space="preserve"> options to apply the specific color and shapes to</w:t>
      </w:r>
      <w:r>
        <w:rPr>
          <w:sz w:val="28"/>
          <w:szCs w:val="28"/>
        </w:rPr>
        <w:t xml:space="preserve"> </w:t>
      </w:r>
      <w:r w:rsidRPr="00236B02">
        <w:rPr>
          <w:sz w:val="28"/>
          <w:szCs w:val="28"/>
        </w:rPr>
        <w:t xml:space="preserve">your extrema in the associated plot commands. </w:t>
      </w:r>
    </w:p>
    <w:p w14:paraId="51B2C176" w14:textId="42CF5F81" w:rsidR="0055665A" w:rsidRDefault="00236B02" w:rsidP="00236B02">
      <w:pPr>
        <w:rPr>
          <w:sz w:val="28"/>
          <w:szCs w:val="28"/>
        </w:rPr>
      </w:pPr>
      <w:r w:rsidRPr="00236B02">
        <w:rPr>
          <w:sz w:val="28"/>
          <w:szCs w:val="28"/>
        </w:rPr>
        <w:t>All these steps can be seen</w:t>
      </w:r>
      <w:r w:rsidR="00C62276">
        <w:rPr>
          <w:sz w:val="28"/>
          <w:szCs w:val="28"/>
        </w:rPr>
        <w:t xml:space="preserve"> in the code attached below. I have also included sources for the relevant MATLAB documentation. For reference, documentation for any function can be looked up by typing “doc &lt;function&gt;” into the command window.</w:t>
      </w:r>
    </w:p>
    <w:p w14:paraId="4A7A8B2C" w14:textId="1D555664" w:rsidR="0055665A" w:rsidRDefault="00C62276" w:rsidP="0055665A">
      <w:pPr>
        <w:rPr>
          <w:sz w:val="28"/>
          <w:szCs w:val="28"/>
        </w:rPr>
      </w:pPr>
      <w:r>
        <w:rPr>
          <w:sz w:val="28"/>
          <w:szCs w:val="28"/>
        </w:rPr>
        <w:t>Thank you for your patience and happy coding!</w:t>
      </w:r>
    </w:p>
    <w:p w14:paraId="6DE00015" w14:textId="56017D3E" w:rsidR="00C62276" w:rsidRDefault="00C62276" w:rsidP="0055665A">
      <w:pPr>
        <w:rPr>
          <w:sz w:val="28"/>
          <w:szCs w:val="28"/>
        </w:rPr>
      </w:pPr>
      <w:r>
        <w:rPr>
          <w:sz w:val="28"/>
          <w:szCs w:val="28"/>
        </w:rPr>
        <w:t>-The MathWorks Team</w:t>
      </w:r>
    </w:p>
    <w:p w14:paraId="24108E8E" w14:textId="77777777" w:rsidR="00C62276" w:rsidRDefault="00C62276" w:rsidP="0055665A">
      <w:pPr>
        <w:rPr>
          <w:sz w:val="28"/>
          <w:szCs w:val="28"/>
        </w:rPr>
      </w:pPr>
    </w:p>
    <w:p w14:paraId="7C5CDA5F" w14:textId="107E6C34" w:rsidR="0055665A" w:rsidRDefault="00F216AE" w:rsidP="0055665A">
      <w:pPr>
        <w:rPr>
          <w:sz w:val="28"/>
          <w:szCs w:val="28"/>
        </w:rPr>
      </w:pPr>
      <w:r>
        <w:rPr>
          <w:sz w:val="28"/>
          <w:szCs w:val="28"/>
        </w:rPr>
        <w:t>Sources Used:</w:t>
      </w:r>
    </w:p>
    <w:p w14:paraId="5D09B8A4" w14:textId="3D9176FB" w:rsidR="00F216AE" w:rsidRDefault="002A6197" w:rsidP="002A61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197">
        <w:rPr>
          <w:sz w:val="28"/>
          <w:szCs w:val="28"/>
        </w:rPr>
        <w:t xml:space="preserve">MathWorks. (2021). Min (r2020b). Retrieved March 4, 2021 </w:t>
      </w:r>
      <w:hyperlink r:id="rId5" w:history="1">
        <w:r w:rsidRPr="00FD51C0">
          <w:rPr>
            <w:rStyle w:val="Hyperlink"/>
            <w:sz w:val="28"/>
            <w:szCs w:val="28"/>
          </w:rPr>
          <w:t>https://www.mathworks.com/help/matlab/ref/min.html</w:t>
        </w:r>
      </w:hyperlink>
    </w:p>
    <w:p w14:paraId="4817394C" w14:textId="3664CF7C" w:rsidR="002A6197" w:rsidRDefault="002A6197" w:rsidP="002A61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197">
        <w:rPr>
          <w:sz w:val="28"/>
          <w:szCs w:val="28"/>
        </w:rPr>
        <w:t xml:space="preserve">MathWorks. (2021). Max (r2020b). Retrieved March 4, 2021 </w:t>
      </w:r>
      <w:hyperlink r:id="rId6" w:history="1">
        <w:r w:rsidRPr="00FD51C0">
          <w:rPr>
            <w:rStyle w:val="Hyperlink"/>
            <w:sz w:val="28"/>
            <w:szCs w:val="28"/>
          </w:rPr>
          <w:t>https://www.mathworks.com/help/matlab/ref/max.html</w:t>
        </w:r>
      </w:hyperlink>
    </w:p>
    <w:p w14:paraId="26E78121" w14:textId="25E014D4" w:rsidR="002A6197" w:rsidRDefault="002A6197" w:rsidP="002A61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197">
        <w:rPr>
          <w:sz w:val="28"/>
          <w:szCs w:val="28"/>
        </w:rPr>
        <w:t xml:space="preserve">MathWorks. (2021). </w:t>
      </w:r>
      <w:proofErr w:type="spellStart"/>
      <w:r w:rsidRPr="002A6197">
        <w:rPr>
          <w:sz w:val="28"/>
          <w:szCs w:val="28"/>
        </w:rPr>
        <w:t>LineSpec</w:t>
      </w:r>
      <w:proofErr w:type="spellEnd"/>
      <w:r w:rsidRPr="002A6197">
        <w:rPr>
          <w:sz w:val="28"/>
          <w:szCs w:val="28"/>
        </w:rPr>
        <w:t xml:space="preserve"> (r2020b). Retrieved March 4, 2021 </w:t>
      </w:r>
      <w:hyperlink r:id="rId7" w:history="1">
        <w:r w:rsidRPr="00FD51C0">
          <w:rPr>
            <w:rStyle w:val="Hyperlink"/>
            <w:sz w:val="28"/>
            <w:szCs w:val="28"/>
          </w:rPr>
          <w:t>https://www.mathworks.com/help/matlab/ref/linespec.html</w:t>
        </w:r>
      </w:hyperlink>
    </w:p>
    <w:p w14:paraId="2E23AF16" w14:textId="77777777" w:rsidR="002A6197" w:rsidRPr="004A4237" w:rsidRDefault="002A6197" w:rsidP="004A4237">
      <w:pPr>
        <w:rPr>
          <w:sz w:val="28"/>
          <w:szCs w:val="28"/>
        </w:rPr>
      </w:pPr>
    </w:p>
    <w:sectPr w:rsidR="002A6197" w:rsidRPr="004A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5318D"/>
    <w:multiLevelType w:val="hybridMultilevel"/>
    <w:tmpl w:val="59DCA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5A"/>
    <w:rsid w:val="000C4A15"/>
    <w:rsid w:val="00236B02"/>
    <w:rsid w:val="002970E3"/>
    <w:rsid w:val="002A6197"/>
    <w:rsid w:val="004A4237"/>
    <w:rsid w:val="004D25A9"/>
    <w:rsid w:val="0055665A"/>
    <w:rsid w:val="007306FB"/>
    <w:rsid w:val="00C62276"/>
    <w:rsid w:val="00F2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7ECF"/>
  <w15:chartTrackingRefBased/>
  <w15:docId w15:val="{984400F4-05BF-4A09-A516-26C4887D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linespe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matlab/ref/max.html" TargetMode="External"/><Relationship Id="rId5" Type="http://schemas.openxmlformats.org/officeDocument/2006/relationships/hyperlink" Target="https://www.mathworks.com/help/matlab/ref/mi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White</dc:creator>
  <cp:keywords/>
  <dc:description/>
  <cp:lastModifiedBy>Michael White</cp:lastModifiedBy>
  <cp:revision>5</cp:revision>
  <cp:lastPrinted>2021-03-05T00:34:00Z</cp:lastPrinted>
  <dcterms:created xsi:type="dcterms:W3CDTF">2021-03-04T15:59:00Z</dcterms:created>
  <dcterms:modified xsi:type="dcterms:W3CDTF">2021-03-05T00:34:00Z</dcterms:modified>
</cp:coreProperties>
</file>