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E68DC" w14:textId="77777777" w:rsidR="00006909" w:rsidRDefault="00006909"/>
    <w:p w14:paraId="075ED67D" w14:textId="3DB1692B" w:rsidR="009247ED" w:rsidRDefault="00FC50F6" w:rsidP="00006909">
      <w:pPr>
        <w:pStyle w:val="a3"/>
        <w:numPr>
          <w:ilvl w:val="0"/>
          <w:numId w:val="5"/>
        </w:numPr>
        <w:ind w:leftChars="0"/>
      </w:pPr>
      <w:r>
        <w:rPr>
          <w:rFonts w:hint="eastAsia"/>
        </w:rPr>
        <w:t>平安福</w:t>
      </w:r>
      <w:r>
        <w:rPr>
          <w:rFonts w:hint="eastAsia"/>
        </w:rPr>
        <w:t xml:space="preserve"> </w:t>
      </w:r>
      <w:r>
        <w:rPr>
          <w:rFonts w:hint="eastAsia"/>
        </w:rPr>
        <w:t>使用</w:t>
      </w:r>
      <w:r>
        <w:rPr>
          <w:rFonts w:hint="eastAsia"/>
        </w:rPr>
        <w:t>700 m</w:t>
      </w:r>
      <w:r>
        <w:t xml:space="preserve">AH </w:t>
      </w:r>
      <w:r>
        <w:rPr>
          <w:rFonts w:hint="eastAsia"/>
        </w:rPr>
        <w:t>可以連續使用超過</w:t>
      </w:r>
      <w:r>
        <w:rPr>
          <w:rFonts w:hint="eastAsia"/>
        </w:rPr>
        <w:t>26</w:t>
      </w:r>
      <w:r>
        <w:rPr>
          <w:rFonts w:hint="eastAsia"/>
        </w:rPr>
        <w:t>小時，表示只要每天</w:t>
      </w:r>
      <w:r w:rsidR="003B5241" w:rsidRPr="003B5241">
        <w:rPr>
          <w:rFonts w:hint="eastAsia"/>
          <w:color w:val="FF0000"/>
        </w:rPr>
        <w:t>最多</w:t>
      </w:r>
      <w:r>
        <w:rPr>
          <w:rFonts w:hint="eastAsia"/>
        </w:rPr>
        <w:t>充電</w:t>
      </w:r>
      <w:r w:rsidR="003B5241">
        <w:rPr>
          <w:rFonts w:hint="eastAsia"/>
        </w:rPr>
        <w:t>一次（</w:t>
      </w:r>
      <w:r>
        <w:rPr>
          <w:rFonts w:hint="eastAsia"/>
        </w:rPr>
        <w:t>一小時</w:t>
      </w:r>
      <w:r w:rsidR="003B5241">
        <w:rPr>
          <w:rFonts w:hint="eastAsia"/>
        </w:rPr>
        <w:t>）</w:t>
      </w:r>
      <w:r>
        <w:rPr>
          <w:rFonts w:hint="eastAsia"/>
        </w:rPr>
        <w:t>，即可</w:t>
      </w:r>
      <w:r>
        <w:rPr>
          <w:rFonts w:hint="eastAsia"/>
        </w:rPr>
        <w:t>24</w:t>
      </w:r>
      <w:r>
        <w:rPr>
          <w:rFonts w:hint="eastAsia"/>
        </w:rPr>
        <w:t>小時保平安</w:t>
      </w:r>
      <w:r w:rsidR="00E441F7">
        <w:rPr>
          <w:rFonts w:hint="eastAsia"/>
        </w:rPr>
        <w:t>。</w:t>
      </w:r>
      <w:r w:rsidR="003B5241">
        <w:rPr>
          <w:rFonts w:hint="eastAsia"/>
        </w:rPr>
        <w:t>這個充電次數與</w:t>
      </w:r>
      <w:r w:rsidR="003B5241">
        <w:rPr>
          <w:rFonts w:hint="eastAsia"/>
        </w:rPr>
        <w:t xml:space="preserve">APPLE </w:t>
      </w:r>
      <w:r w:rsidR="003B5241">
        <w:t>WATCH</w:t>
      </w:r>
      <w:r w:rsidR="003B5241">
        <w:rPr>
          <w:rFonts w:hint="eastAsia"/>
        </w:rPr>
        <w:t>差不多，應可以被接受。</w:t>
      </w:r>
    </w:p>
    <w:p w14:paraId="75E9AB1E" w14:textId="17B85954" w:rsidR="00FC50F6" w:rsidRDefault="00FC50F6"/>
    <w:p w14:paraId="1647AE21" w14:textId="42821A49" w:rsidR="00817499" w:rsidRDefault="00817499">
      <w:r>
        <w:rPr>
          <w:rFonts w:ascii="新細明體" w:eastAsia="新細明體" w:hAnsi="新細明體" w:hint="eastAsia"/>
        </w:rPr>
        <w:t>□</w:t>
      </w:r>
      <w:r>
        <w:rPr>
          <w:rFonts w:hint="eastAsia"/>
        </w:rPr>
        <w:t>平安符使用</w:t>
      </w:r>
      <w:r>
        <w:t xml:space="preserve">TYPE C </w:t>
      </w:r>
      <w:r>
        <w:rPr>
          <w:rFonts w:hint="eastAsia"/>
        </w:rPr>
        <w:t>接頭充電，非常方便，充電完畢，可以發出訊息告知手機提醒使用者配戴，以保平安。</w:t>
      </w:r>
    </w:p>
    <w:p w14:paraId="460E616A" w14:textId="77777777" w:rsidR="00DB4D99" w:rsidRDefault="00DB4D99">
      <w:pPr>
        <w:rPr>
          <w:rFonts w:ascii="新細明體" w:eastAsia="新細明體" w:hAnsi="新細明體"/>
        </w:rPr>
      </w:pPr>
    </w:p>
    <w:p w14:paraId="4D837638" w14:textId="75BBF0B6" w:rsidR="00817499" w:rsidRDefault="00817499">
      <w:r>
        <w:rPr>
          <w:rFonts w:ascii="新細明體" w:eastAsia="新細明體" w:hAnsi="新細明體" w:hint="eastAsia"/>
        </w:rPr>
        <w:t>□</w:t>
      </w:r>
      <w:r>
        <w:rPr>
          <w:rFonts w:hint="eastAsia"/>
        </w:rPr>
        <w:t>平安符充電時，紅燈會亮起，充滿電時，紅燈熄滅，進入待機狀態。</w:t>
      </w:r>
    </w:p>
    <w:p w14:paraId="36FA95C3" w14:textId="77777777" w:rsidR="00DB4D99" w:rsidRDefault="00DB4D99" w:rsidP="00DB4D99">
      <w:pPr>
        <w:rPr>
          <w:rFonts w:ascii="新細明體" w:eastAsia="新細明體" w:hAnsi="新細明體"/>
        </w:rPr>
      </w:pPr>
    </w:p>
    <w:p w14:paraId="2CA88BBF" w14:textId="30BBFD8B" w:rsidR="00DB4D99" w:rsidRDefault="00DB4D99" w:rsidP="00DB4D99">
      <w:r>
        <w:rPr>
          <w:rFonts w:ascii="新細明體" w:eastAsia="新細明體" w:hAnsi="新細明體" w:hint="eastAsia"/>
        </w:rPr>
        <w:t>□</w:t>
      </w:r>
      <w:r>
        <w:rPr>
          <w:rFonts w:hint="eastAsia"/>
        </w:rPr>
        <w:t>平安符只要處於未配戴狀態，就自動進入省電模式，完電時，也是，充完電時，也是。該省電模模式，只有加速計處於</w:t>
      </w:r>
      <w:r>
        <w:t>active</w:t>
      </w:r>
      <w:r>
        <w:rPr>
          <w:rFonts w:hint="eastAsia"/>
        </w:rPr>
        <w:t>，</w:t>
      </w:r>
      <w:r>
        <w:t>MCU</w:t>
      </w:r>
      <w:r>
        <w:rPr>
          <w:rFonts w:hint="eastAsia"/>
        </w:rPr>
        <w:t>處於待機狀態，不廣播不收訊號。</w:t>
      </w:r>
    </w:p>
    <w:p w14:paraId="7DB1C081" w14:textId="77777777" w:rsidR="00DB4D99" w:rsidRPr="00DB4D99" w:rsidRDefault="00DB4D99"/>
    <w:p w14:paraId="02571EBC" w14:textId="77777777" w:rsidR="00817499" w:rsidRDefault="00817499"/>
    <w:p w14:paraId="55D5068C" w14:textId="386BA528" w:rsidR="0046139D" w:rsidRDefault="0046139D" w:rsidP="00F5533C">
      <w:pPr>
        <w:pStyle w:val="a3"/>
        <w:numPr>
          <w:ilvl w:val="0"/>
          <w:numId w:val="5"/>
        </w:numPr>
        <w:ind w:leftChars="0"/>
        <w:jc w:val="both"/>
      </w:pPr>
      <w:r>
        <w:rPr>
          <w:rFonts w:hint="eastAsia"/>
        </w:rPr>
        <w:t>平安福使用的背膠，具有與皮膚高度生物相容</w:t>
      </w:r>
      <w:r w:rsidR="00F5533C">
        <w:rPr>
          <w:rFonts w:hint="eastAsia"/>
        </w:rPr>
        <w:t>，黏著性佳，一般活動不易脫落。配合伸縮尼龍繩或是生物相容的項鍊，可避免運動時脫落</w:t>
      </w:r>
      <w:r>
        <w:rPr>
          <w:rFonts w:hint="eastAsia"/>
        </w:rPr>
        <w:t>。可以</w:t>
      </w:r>
      <w:r w:rsidRPr="00F5533C">
        <w:rPr>
          <w:rFonts w:hint="eastAsia"/>
          <w:color w:val="FF0000"/>
        </w:rPr>
        <w:t>每周更換一次</w:t>
      </w:r>
      <w:r>
        <w:rPr>
          <w:rFonts w:hint="eastAsia"/>
        </w:rPr>
        <w:t>，重複使用</w:t>
      </w:r>
      <w:r w:rsidR="00F5533C">
        <w:rPr>
          <w:rFonts w:hint="eastAsia"/>
        </w:rPr>
        <w:t>，</w:t>
      </w:r>
      <w:r>
        <w:rPr>
          <w:rFonts w:hint="eastAsia"/>
        </w:rPr>
        <w:t>對於受測者的體驗應可接受。</w:t>
      </w:r>
      <w:r w:rsidR="00100702">
        <w:rPr>
          <w:rFonts w:hint="eastAsia"/>
        </w:rPr>
        <w:t xml:space="preserve"> </w:t>
      </w:r>
      <w:r w:rsidR="00100702" w:rsidRPr="00006909">
        <w:rPr>
          <w:rFonts w:hint="eastAsia"/>
          <w:color w:val="FF0000"/>
        </w:rPr>
        <w:t>由於配戴位置最好是左右鎖骨之間的下方</w:t>
      </w:r>
      <w:r w:rsidR="00F5533C">
        <w:rPr>
          <w:rFonts w:hint="eastAsia"/>
          <w:color w:val="FF0000"/>
        </w:rPr>
        <w:t>2</w:t>
      </w:r>
      <w:r w:rsidR="00F5533C">
        <w:rPr>
          <w:color w:val="FF0000"/>
        </w:rPr>
        <w:t>-3</w:t>
      </w:r>
      <w:r w:rsidR="00100702" w:rsidRPr="00006909">
        <w:rPr>
          <w:rFonts w:hint="eastAsia"/>
          <w:color w:val="FF0000"/>
        </w:rPr>
        <w:t>公分處。</w:t>
      </w:r>
      <w:r w:rsidR="00100702" w:rsidRPr="00F5533C">
        <w:rPr>
          <w:rFonts w:hint="eastAsia"/>
        </w:rPr>
        <w:t>因此，可以上衣穿著超過一件者，可以藉由短項鍊圍繞脖子，讓平安福位於左右鎖骨之間的下方</w:t>
      </w:r>
      <w:r w:rsidR="00F5533C" w:rsidRPr="00F5533C">
        <w:rPr>
          <w:rFonts w:hint="eastAsia"/>
        </w:rPr>
        <w:t>2</w:t>
      </w:r>
      <w:r w:rsidR="00F5533C" w:rsidRPr="00F5533C">
        <w:t>-3</w:t>
      </w:r>
      <w:r w:rsidR="00100702" w:rsidRPr="00F5533C">
        <w:rPr>
          <w:rFonts w:hint="eastAsia"/>
        </w:rPr>
        <w:t>公分處，無須使用背膠</w:t>
      </w:r>
      <w:r w:rsidR="00F5533C" w:rsidRPr="00F5533C">
        <w:rPr>
          <w:rFonts w:hint="eastAsia"/>
        </w:rPr>
        <w:t>。若</w:t>
      </w:r>
      <w:r w:rsidR="00100702" w:rsidRPr="00F5533C">
        <w:rPr>
          <w:rFonts w:hint="eastAsia"/>
        </w:rPr>
        <w:t>是使用背膠，應該不要超過</w:t>
      </w:r>
      <w:r w:rsidR="00100702" w:rsidRPr="00F5533C">
        <w:rPr>
          <w:rFonts w:hint="eastAsia"/>
        </w:rPr>
        <w:t>1.5</w:t>
      </w:r>
      <w:r w:rsidR="00100702" w:rsidRPr="00F5533C">
        <w:rPr>
          <w:rFonts w:hint="eastAsia"/>
        </w:rPr>
        <w:t>公分見方，如此可節省背膠，並且不易對皮膚產生過敏，也容易重貼回去時，不會重複貼到相同的皮膚，造成透氣性不佳。</w:t>
      </w:r>
    </w:p>
    <w:p w14:paraId="55A9198C" w14:textId="4738B52B" w:rsidR="0046139D" w:rsidRDefault="0046139D"/>
    <w:p w14:paraId="447A7B8B" w14:textId="3FFA1C35" w:rsidR="00006909" w:rsidRDefault="00006909" w:rsidP="00006909">
      <w:r>
        <w:rPr>
          <w:rFonts w:asciiTheme="minorEastAsia" w:hAnsiTheme="minorEastAsia" w:hint="eastAsia"/>
        </w:rPr>
        <w:t>□</w:t>
      </w:r>
      <w:r>
        <w:rPr>
          <w:rFonts w:hint="eastAsia"/>
        </w:rPr>
        <w:t xml:space="preserve"> </w:t>
      </w:r>
      <w:r>
        <w:rPr>
          <w:rFonts w:hint="eastAsia"/>
        </w:rPr>
        <w:t>平安福無效的資訊，亦即資料是未知的，有四個可能</w:t>
      </w:r>
    </w:p>
    <w:p w14:paraId="29E259BD" w14:textId="3BCE192C" w:rsidR="00006909" w:rsidRDefault="00006909" w:rsidP="00006909">
      <w:r>
        <w:rPr>
          <w:rFonts w:hint="eastAsia"/>
        </w:rPr>
        <w:t xml:space="preserve">   1. </w:t>
      </w:r>
      <w:r>
        <w:rPr>
          <w:rFonts w:hint="eastAsia"/>
        </w:rPr>
        <w:t>使用者拿下來充電</w:t>
      </w:r>
    </w:p>
    <w:p w14:paraId="6B99841F" w14:textId="094EDBF1" w:rsidR="00006909" w:rsidRDefault="00006909" w:rsidP="00006909">
      <w:r>
        <w:rPr>
          <w:rFonts w:hint="eastAsia"/>
        </w:rPr>
        <w:t xml:space="preserve">   2. </w:t>
      </w:r>
      <w:r>
        <w:rPr>
          <w:rFonts w:hint="eastAsia"/>
        </w:rPr>
        <w:t>使用者洗澡</w:t>
      </w:r>
    </w:p>
    <w:p w14:paraId="7B6E78A4" w14:textId="48A9153A" w:rsidR="00006909" w:rsidRDefault="00006909" w:rsidP="00006909">
      <w:r>
        <w:rPr>
          <w:rFonts w:hint="eastAsia"/>
        </w:rPr>
        <w:t xml:space="preserve">   3. </w:t>
      </w:r>
      <w:r>
        <w:rPr>
          <w:rFonts w:hint="eastAsia"/>
        </w:rPr>
        <w:t>使用者不想配戴</w:t>
      </w:r>
    </w:p>
    <w:p w14:paraId="5817349F" w14:textId="2FA98E14" w:rsidR="00006909" w:rsidRDefault="00006909" w:rsidP="00006909">
      <w:r>
        <w:rPr>
          <w:rFonts w:hint="eastAsia"/>
        </w:rPr>
        <w:t xml:space="preserve">   4. </w:t>
      </w:r>
      <w:r>
        <w:rPr>
          <w:rFonts w:hint="eastAsia"/>
        </w:rPr>
        <w:t>使用者出門，拿下來</w:t>
      </w:r>
    </w:p>
    <w:p w14:paraId="0D4A9A25" w14:textId="77777777" w:rsidR="00006909" w:rsidRDefault="00006909" w:rsidP="00006909"/>
    <w:p w14:paraId="020843E1" w14:textId="6966E0FB" w:rsidR="00006909" w:rsidRDefault="00006909" w:rsidP="00006909">
      <w:pPr>
        <w:pStyle w:val="a3"/>
        <w:numPr>
          <w:ilvl w:val="0"/>
          <w:numId w:val="5"/>
        </w:numPr>
        <w:ind w:leftChars="0"/>
      </w:pPr>
      <w:r>
        <w:rPr>
          <w:rFonts w:hint="eastAsia"/>
        </w:rPr>
        <w:t>平安福目前已經可以有效辨識上傳到雲端的資訊是否是無效或未知的，因此這個未知的訊息，持續的長短，可視為使用者善用平安福的意願與恆心，若有效使用</w:t>
      </w:r>
      <w:r w:rsidR="003B5241">
        <w:rPr>
          <w:rFonts w:hint="eastAsia"/>
        </w:rPr>
        <w:t>平安福</w:t>
      </w:r>
      <w:r>
        <w:rPr>
          <w:rFonts w:hint="eastAsia"/>
        </w:rPr>
        <w:t>的時間太少，基本上使用者受到</w:t>
      </w:r>
      <w:r w:rsidR="003B5241">
        <w:rPr>
          <w:rFonts w:hint="eastAsia"/>
        </w:rPr>
        <w:t>平安福</w:t>
      </w:r>
      <w:r>
        <w:rPr>
          <w:rFonts w:hint="eastAsia"/>
        </w:rPr>
        <w:t>保護的保障是需要斟酌的。</w:t>
      </w:r>
      <w:r w:rsidRPr="00006909">
        <w:rPr>
          <w:rFonts w:hint="eastAsia"/>
          <w:color w:val="FF0000"/>
        </w:rPr>
        <w:t>特別要注意，若是有跌倒情形，要能確認跌倒事件發生於那些時段，是否處於資訊無效期間。</w:t>
      </w:r>
    </w:p>
    <w:p w14:paraId="0C4C1ABB" w14:textId="77777777" w:rsidR="00006909" w:rsidRDefault="00006909" w:rsidP="0046139D"/>
    <w:p w14:paraId="253FB878" w14:textId="29267DD5" w:rsidR="0046139D" w:rsidRDefault="00006909" w:rsidP="0046139D">
      <w:r>
        <w:rPr>
          <w:rFonts w:asciiTheme="minorEastAsia" w:hAnsiTheme="minorEastAsia" w:hint="eastAsia"/>
        </w:rPr>
        <w:t xml:space="preserve">□ </w:t>
      </w:r>
      <w:r w:rsidR="0046139D">
        <w:rPr>
          <w:rFonts w:hint="eastAsia"/>
        </w:rPr>
        <w:t>平安福電路，小量產的電路修改有兩點</w:t>
      </w:r>
      <w:r w:rsidR="0046139D">
        <w:rPr>
          <w:rFonts w:hint="eastAsia"/>
        </w:rPr>
        <w:t>:</w:t>
      </w:r>
    </w:p>
    <w:p w14:paraId="18949B4E" w14:textId="3FC25D75" w:rsidR="0046139D" w:rsidRDefault="00006909" w:rsidP="0046139D">
      <w:r>
        <w:rPr>
          <w:rFonts w:hint="eastAsia"/>
        </w:rPr>
        <w:t xml:space="preserve">   </w:t>
      </w:r>
      <w:r w:rsidR="0046139D">
        <w:rPr>
          <w:rFonts w:hint="eastAsia"/>
        </w:rPr>
        <w:t xml:space="preserve">1. </w:t>
      </w:r>
      <w:r w:rsidR="0046139D">
        <w:rPr>
          <w:rFonts w:hint="eastAsia"/>
        </w:rPr>
        <w:t>燒錄座要選用高度較低的版本，可以做為之後版本修改的快速燒錄。</w:t>
      </w:r>
    </w:p>
    <w:p w14:paraId="1816AC4C" w14:textId="0F79BE41" w:rsidR="0046139D" w:rsidRDefault="00006909" w:rsidP="0046139D">
      <w:r>
        <w:rPr>
          <w:rFonts w:hint="eastAsia"/>
        </w:rPr>
        <w:lastRenderedPageBreak/>
        <w:t xml:space="preserve">   </w:t>
      </w:r>
      <w:r w:rsidR="0046139D">
        <w:rPr>
          <w:rFonts w:hint="eastAsia"/>
        </w:rPr>
        <w:t xml:space="preserve">2. </w:t>
      </w:r>
      <w:r w:rsidR="0046139D">
        <w:rPr>
          <w:rFonts w:hint="eastAsia"/>
        </w:rPr>
        <w:t>充電</w:t>
      </w:r>
      <w:r w:rsidR="0046139D">
        <w:rPr>
          <w:rFonts w:hint="eastAsia"/>
        </w:rPr>
        <w:t>IC</w:t>
      </w:r>
      <w:r w:rsidR="0046139D">
        <w:rPr>
          <w:rFonts w:hint="eastAsia"/>
        </w:rPr>
        <w:t>的電壓輸出接腳</w:t>
      </w:r>
      <w:r>
        <w:rPr>
          <w:rFonts w:hint="eastAsia"/>
        </w:rPr>
        <w:t>，</w:t>
      </w:r>
      <w:r w:rsidR="0046139D">
        <w:rPr>
          <w:rFonts w:hint="eastAsia"/>
        </w:rPr>
        <w:t>除了連接到原有的</w:t>
      </w:r>
      <w:r w:rsidR="0046139D">
        <w:rPr>
          <w:rFonts w:hint="eastAsia"/>
        </w:rPr>
        <w:t>LED</w:t>
      </w:r>
      <w:r w:rsidR="0046139D">
        <w:rPr>
          <w:rFonts w:hint="eastAsia"/>
        </w:rPr>
        <w:t>接腳，可以增添連接至</w:t>
      </w:r>
      <w:r>
        <w:rPr>
          <w:rFonts w:hint="eastAsia"/>
        </w:rPr>
        <w:t xml:space="preserve">   </w:t>
      </w:r>
      <w:r w:rsidR="0046139D">
        <w:rPr>
          <w:rFonts w:hint="eastAsia"/>
        </w:rPr>
        <w:t>HJ840</w:t>
      </w:r>
      <w:r w:rsidR="0046139D">
        <w:rPr>
          <w:rFonts w:hint="eastAsia"/>
        </w:rPr>
        <w:t>的</w:t>
      </w:r>
      <w:r w:rsidR="0046139D">
        <w:rPr>
          <w:rFonts w:hint="eastAsia"/>
        </w:rPr>
        <w:t>IO</w:t>
      </w:r>
      <w:r w:rsidR="0046139D">
        <w:rPr>
          <w:rFonts w:hint="eastAsia"/>
        </w:rPr>
        <w:t>處，讓平安福可以判斷電池的電量。</w:t>
      </w:r>
    </w:p>
    <w:p w14:paraId="38DC927D" w14:textId="77777777" w:rsidR="0046139D" w:rsidRDefault="0046139D" w:rsidP="0046139D"/>
    <w:p w14:paraId="00EC85B4" w14:textId="7D2C5785" w:rsidR="0046139D" w:rsidRDefault="0046139D" w:rsidP="00006909">
      <w:pPr>
        <w:pStyle w:val="a3"/>
        <w:numPr>
          <w:ilvl w:val="0"/>
          <w:numId w:val="5"/>
        </w:numPr>
        <w:ind w:leftChars="0"/>
      </w:pPr>
      <w:r w:rsidRPr="004D7D79">
        <w:rPr>
          <w:rFonts w:hint="eastAsia"/>
          <w:highlight w:val="green"/>
        </w:rPr>
        <w:t>平安福的設計要達到防水等級，才可以洗澡時穿戴，以免於浴廁跌倒，未被發現。</w:t>
      </w:r>
    </w:p>
    <w:p w14:paraId="658B0604" w14:textId="1D914D53" w:rsidR="0046139D" w:rsidRDefault="0046139D"/>
    <w:p w14:paraId="6A503B7F" w14:textId="70F3389B" w:rsidR="00006909" w:rsidRPr="004D7D79" w:rsidRDefault="00006909" w:rsidP="00006909">
      <w:pPr>
        <w:pStyle w:val="a3"/>
        <w:numPr>
          <w:ilvl w:val="0"/>
          <w:numId w:val="5"/>
        </w:numPr>
        <w:ind w:leftChars="0"/>
        <w:rPr>
          <w:highlight w:val="green"/>
        </w:rPr>
      </w:pPr>
      <w:r w:rsidRPr="004D7D79">
        <w:rPr>
          <w:rFonts w:hint="eastAsia"/>
          <w:highlight w:val="green"/>
        </w:rPr>
        <w:t>BEACON</w:t>
      </w:r>
      <w:r w:rsidRPr="004D7D79">
        <w:rPr>
          <w:rFonts w:hint="eastAsia"/>
          <w:highlight w:val="green"/>
        </w:rPr>
        <w:t>需要找到既有的商業產品</w:t>
      </w:r>
    </w:p>
    <w:p w14:paraId="4696E0ED" w14:textId="77777777" w:rsidR="0046139D" w:rsidRDefault="0046139D"/>
    <w:p w14:paraId="78BBD3FF" w14:textId="201C9BAE" w:rsidR="00006909" w:rsidRDefault="00006909" w:rsidP="00006909">
      <w:pPr>
        <w:pStyle w:val="a3"/>
        <w:numPr>
          <w:ilvl w:val="0"/>
          <w:numId w:val="5"/>
        </w:numPr>
        <w:ind w:leftChars="0"/>
      </w:pPr>
      <w:r>
        <w:rPr>
          <w:rFonts w:hint="eastAsia"/>
        </w:rPr>
        <w:t>平安福目前可以達到房間定位等級，但是尚未達到房間內家具定位等級，這明顯妨礙行為的辨識。</w:t>
      </w:r>
    </w:p>
    <w:p w14:paraId="02866420" w14:textId="77777777" w:rsidR="00006909" w:rsidRPr="00006909" w:rsidRDefault="00006909"/>
    <w:p w14:paraId="34A8EC74" w14:textId="504F660C" w:rsidR="00FC50F6" w:rsidRDefault="00FC50F6" w:rsidP="00006909">
      <w:pPr>
        <w:pStyle w:val="a3"/>
        <w:numPr>
          <w:ilvl w:val="0"/>
          <w:numId w:val="5"/>
        </w:numPr>
        <w:ind w:leftChars="0"/>
      </w:pPr>
      <w:r>
        <w:rPr>
          <w:rFonts w:hint="eastAsia"/>
        </w:rPr>
        <w:t>平安福沒有發出訊息到雲端，基本上，就是沒電，或是離開原屬的居家</w:t>
      </w:r>
      <w:r>
        <w:rPr>
          <w:rFonts w:hint="eastAsia"/>
        </w:rPr>
        <w:t>IOT</w:t>
      </w:r>
      <w:r>
        <w:rPr>
          <w:rFonts w:hint="eastAsia"/>
        </w:rPr>
        <w:t>的範圍，意即出門去。因此雲端要能判斷，如果是沒電，就是平安福的電量於沒有訊息前，降到最低。如果是出門，則</w:t>
      </w:r>
      <w:r w:rsidR="003B5241">
        <w:rPr>
          <w:rFonts w:hint="eastAsia"/>
        </w:rPr>
        <w:t>平安福</w:t>
      </w:r>
      <w:r>
        <w:rPr>
          <w:rFonts w:hint="eastAsia"/>
        </w:rPr>
        <w:t>沒有訊息前，其位置會落於門口前。</w:t>
      </w:r>
      <w:r w:rsidR="0046139D">
        <w:rPr>
          <w:rFonts w:hint="eastAsia"/>
        </w:rPr>
        <w:t>有關出門離開居家場所，這個資訊也需要得知。</w:t>
      </w:r>
      <w:r w:rsidR="00AC4008">
        <w:rPr>
          <w:rFonts w:hint="eastAsia"/>
        </w:rPr>
        <w:t>出門同時配帶</w:t>
      </w:r>
      <w:r w:rsidR="003B5241">
        <w:rPr>
          <w:rFonts w:hint="eastAsia"/>
        </w:rPr>
        <w:t>平安福</w:t>
      </w:r>
      <w:r w:rsidR="00AC4008">
        <w:rPr>
          <w:rFonts w:hint="eastAsia"/>
        </w:rPr>
        <w:t>與生理手環，則回家後，可由手環的步數，得知出門活動量。</w:t>
      </w:r>
    </w:p>
    <w:p w14:paraId="1442FCEF" w14:textId="6A297126" w:rsidR="009A3CBF" w:rsidRDefault="009A3CBF"/>
    <w:p w14:paraId="52E6B677" w14:textId="0F14D405" w:rsidR="004D7D79" w:rsidRDefault="004D7D79" w:rsidP="004D7D79">
      <w:pPr>
        <w:pStyle w:val="a3"/>
        <w:numPr>
          <w:ilvl w:val="0"/>
          <w:numId w:val="5"/>
        </w:numPr>
        <w:ind w:leftChars="0"/>
      </w:pPr>
      <w:r>
        <w:rPr>
          <w:rFonts w:hint="eastAsia"/>
        </w:rPr>
        <w:t>平安符於離家的操作，平安福於家中不時可收到</w:t>
      </w:r>
      <w:r>
        <w:rPr>
          <w:rFonts w:hint="eastAsia"/>
        </w:rPr>
        <w:t>B</w:t>
      </w:r>
      <w:r>
        <w:t>eacon</w:t>
      </w:r>
      <w:r>
        <w:rPr>
          <w:rFonts w:hint="eastAsia"/>
        </w:rPr>
        <w:t>的訊息，若是收不到，即表示離開家，立即進入</w:t>
      </w:r>
      <w:r w:rsidRPr="004D7D79">
        <w:rPr>
          <w:rFonts w:hint="eastAsia"/>
          <w:color w:val="FF0000"/>
        </w:rPr>
        <w:t>離家模式</w:t>
      </w:r>
      <w:r>
        <w:rPr>
          <w:rFonts w:hint="eastAsia"/>
        </w:rPr>
        <w:t>，然後暫時將運動與行為紀錄於平安福內的記憶體，於回家時，收到</w:t>
      </w:r>
      <w:r>
        <w:rPr>
          <w:rFonts w:hint="eastAsia"/>
        </w:rPr>
        <w:t>B</w:t>
      </w:r>
      <w:r>
        <w:t>eacon</w:t>
      </w:r>
      <w:r>
        <w:rPr>
          <w:rFonts w:hint="eastAsia"/>
        </w:rPr>
        <w:t>的訊息，就可持續將離家的紀錄，上傳到路由器</w:t>
      </w:r>
      <w:r w:rsidR="00EB1217">
        <w:rPr>
          <w:rFonts w:hint="eastAsia"/>
        </w:rPr>
        <w:t>後</w:t>
      </w:r>
      <w:r>
        <w:rPr>
          <w:rFonts w:hint="eastAsia"/>
        </w:rPr>
        <w:t>傳至雲端，使平安符對於</w:t>
      </w:r>
      <w:r>
        <w:rPr>
          <w:rFonts w:hint="eastAsia"/>
        </w:rPr>
        <w:t>2</w:t>
      </w:r>
      <w:r>
        <w:t>4</w:t>
      </w:r>
      <w:r>
        <w:rPr>
          <w:rFonts w:hint="eastAsia"/>
        </w:rPr>
        <w:t>小時的生活作息，無論居家或離家皆可以完整記錄。</w:t>
      </w:r>
    </w:p>
    <w:p w14:paraId="3927D7E9" w14:textId="77777777" w:rsidR="004D7D79" w:rsidRDefault="004D7D79"/>
    <w:p w14:paraId="28F92165" w14:textId="475022AF" w:rsidR="00006909" w:rsidRDefault="00006909" w:rsidP="00006909">
      <w:pPr>
        <w:pStyle w:val="a3"/>
        <w:numPr>
          <w:ilvl w:val="0"/>
          <w:numId w:val="5"/>
        </w:numPr>
        <w:ind w:leftChars="0"/>
      </w:pPr>
      <w:r>
        <w:rPr>
          <w:rFonts w:hint="eastAsia"/>
        </w:rPr>
        <w:t>平安福可以居家行為偵測、低頭與久坐監控、睡眠呼吸偵測</w:t>
      </w:r>
    </w:p>
    <w:p w14:paraId="50F12781" w14:textId="4851C915" w:rsidR="00006909" w:rsidRDefault="00006909"/>
    <w:p w14:paraId="74555B9C" w14:textId="6D2A9029" w:rsidR="003B5241" w:rsidRDefault="003B5241" w:rsidP="003B5241">
      <w:pPr>
        <w:pStyle w:val="a3"/>
        <w:numPr>
          <w:ilvl w:val="0"/>
          <w:numId w:val="5"/>
        </w:numPr>
        <w:ind w:leftChars="0"/>
      </w:pPr>
      <w:r>
        <w:rPr>
          <w:rFonts w:hint="eastAsia"/>
        </w:rPr>
        <w:t>平安福具有震動馬達，</w:t>
      </w:r>
    </w:p>
    <w:p w14:paraId="09A87160" w14:textId="77777777" w:rsidR="003B5241" w:rsidRDefault="003B5241" w:rsidP="003B5241">
      <w:pPr>
        <w:pStyle w:val="a3"/>
        <w:widowControl/>
        <w:numPr>
          <w:ilvl w:val="0"/>
          <w:numId w:val="6"/>
        </w:numPr>
        <w:ind w:leftChars="0"/>
        <w:contextualSpacing/>
      </w:pPr>
      <w:r>
        <w:rPr>
          <w:rFonts w:hint="eastAsia"/>
        </w:rPr>
        <w:t>於電量低於</w:t>
      </w:r>
      <w:r>
        <w:t>1</w:t>
      </w:r>
      <w:r>
        <w:rPr>
          <w:rFonts w:hint="eastAsia"/>
        </w:rPr>
        <w:t>0</w:t>
      </w:r>
      <w:r>
        <w:t>%</w:t>
      </w:r>
      <w:r>
        <w:rPr>
          <w:rFonts w:hint="eastAsia"/>
        </w:rPr>
        <w:t>時，產生震動提醒，</w:t>
      </w:r>
    </w:p>
    <w:p w14:paraId="1E12338A" w14:textId="071B8E21" w:rsidR="003B5241" w:rsidRDefault="003B5241" w:rsidP="003B5241">
      <w:pPr>
        <w:pStyle w:val="a3"/>
        <w:widowControl/>
        <w:numPr>
          <w:ilvl w:val="0"/>
          <w:numId w:val="6"/>
        </w:numPr>
        <w:ind w:leftChars="0"/>
        <w:contextualSpacing/>
        <w:jc w:val="both"/>
      </w:pPr>
      <w:r>
        <w:rPr>
          <w:rFonts w:hint="eastAsia"/>
        </w:rPr>
        <w:t>長按平安福緊急鈕超過</w:t>
      </w:r>
      <w:r>
        <w:t>2</w:t>
      </w:r>
      <w:r>
        <w:rPr>
          <w:rFonts w:hint="eastAsia"/>
        </w:rPr>
        <w:t>秒，發出</w:t>
      </w:r>
      <w:r>
        <w:t>SOS</w:t>
      </w:r>
      <w:r>
        <w:rPr>
          <w:rFonts w:hint="eastAsia"/>
        </w:rPr>
        <w:t>求救訊號到雲端，一般用於處理跌倒後的求救，或是身心不適的求救，或是需要找照護者協助時的求救。無論何種事件，照護者會由雲端，從手機收到求救訊號，並且手機會出現該求救者所在位置與身心狀況，照護者，可以撥打</w:t>
      </w:r>
      <w:r>
        <w:t>LINE</w:t>
      </w:r>
      <w:r>
        <w:rPr>
          <w:rFonts w:hint="eastAsia"/>
        </w:rPr>
        <w:t>或是手機號碼，與求救者展開對話。若無回應，照護者應立即前往救援。</w:t>
      </w:r>
    </w:p>
    <w:p w14:paraId="3B4FE96F" w14:textId="77777777" w:rsidR="003B5241" w:rsidRDefault="003B5241" w:rsidP="003B5241">
      <w:pPr>
        <w:pStyle w:val="a3"/>
        <w:widowControl/>
        <w:numPr>
          <w:ilvl w:val="0"/>
          <w:numId w:val="6"/>
        </w:numPr>
        <w:ind w:leftChars="0"/>
        <w:contextualSpacing/>
      </w:pPr>
      <w:r>
        <w:rPr>
          <w:rFonts w:hint="eastAsia"/>
        </w:rPr>
        <w:t>若是操作於低頭久坐監控模式，則於低頭或久坐操過設定閥值，產生震動提醒。</w:t>
      </w:r>
    </w:p>
    <w:p w14:paraId="03BB18ED" w14:textId="77777777" w:rsidR="003B5241" w:rsidRDefault="003B5241" w:rsidP="003B5241">
      <w:pPr>
        <w:pStyle w:val="a3"/>
        <w:widowControl/>
        <w:numPr>
          <w:ilvl w:val="0"/>
          <w:numId w:val="6"/>
        </w:numPr>
        <w:ind w:leftChars="0"/>
        <w:contextualSpacing/>
      </w:pPr>
      <w:r>
        <w:rPr>
          <w:rFonts w:hint="eastAsia"/>
        </w:rPr>
        <w:t>若是操作於睡眠中止症監控模式，則於呼吸中止症時，產生震動提醒。</w:t>
      </w:r>
    </w:p>
    <w:p w14:paraId="049C060C" w14:textId="70A09E8C" w:rsidR="003B5241" w:rsidRPr="003B5241" w:rsidRDefault="003B5241"/>
    <w:p w14:paraId="319AE842" w14:textId="77777777" w:rsidR="003B5241" w:rsidRDefault="003B5241" w:rsidP="003B5241"/>
    <w:p w14:paraId="1ECCEC7E" w14:textId="17C7C3A7" w:rsidR="003B5241" w:rsidRDefault="003B5241" w:rsidP="00633F5A">
      <w:pPr>
        <w:pStyle w:val="a3"/>
        <w:numPr>
          <w:ilvl w:val="0"/>
          <w:numId w:val="5"/>
        </w:numPr>
        <w:ind w:leftChars="0"/>
      </w:pPr>
      <w:r>
        <w:rPr>
          <w:rFonts w:hint="eastAsia"/>
        </w:rPr>
        <w:t>平安符於居家失火，可以由平安符的溫度計發生超過體溫而判斷，因此自動</w:t>
      </w:r>
      <w:r>
        <w:rPr>
          <w:rFonts w:hint="eastAsia"/>
        </w:rPr>
        <w:lastRenderedPageBreak/>
        <w:t>發出</w:t>
      </w:r>
      <w:r>
        <w:t>SOS</w:t>
      </w:r>
      <w:r>
        <w:rPr>
          <w:rFonts w:hint="eastAsia"/>
        </w:rPr>
        <w:t>求救訊號，雲端發現</w:t>
      </w:r>
      <w:r>
        <w:t>SOS</w:t>
      </w:r>
      <w:r>
        <w:rPr>
          <w:rFonts w:hint="eastAsia"/>
        </w:rPr>
        <w:t>的失火訊號，</w:t>
      </w:r>
    </w:p>
    <w:p w14:paraId="35109BEE" w14:textId="77777777" w:rsidR="003B5241" w:rsidRDefault="003B5241" w:rsidP="006001B0">
      <w:pPr>
        <w:ind w:firstLine="360"/>
      </w:pPr>
      <w:r>
        <w:rPr>
          <w:rFonts w:hint="eastAsia"/>
        </w:rPr>
        <w:t>平安符的溫度計，因為貼身量測，溫度會達到接近體溫</w:t>
      </w:r>
    </w:p>
    <w:p w14:paraId="593ABC25" w14:textId="77777777" w:rsidR="003B5241" w:rsidRDefault="003B5241" w:rsidP="006001B0">
      <w:pPr>
        <w:ind w:firstLine="360"/>
      </w:pPr>
      <w:r>
        <w:rPr>
          <w:rFonts w:hint="eastAsia"/>
        </w:rPr>
        <w:t>若是未配戴，其溫度會降到接近室溫</w:t>
      </w:r>
    </w:p>
    <w:p w14:paraId="4C92BB62" w14:textId="77777777" w:rsidR="004D7D79" w:rsidRDefault="004D7D79" w:rsidP="004D7D79">
      <w:pPr>
        <w:rPr>
          <w:rFonts w:ascii="新細明體" w:eastAsia="新細明體" w:hAnsi="新細明體"/>
        </w:rPr>
      </w:pPr>
    </w:p>
    <w:p w14:paraId="52C1B573" w14:textId="1DB9F47E" w:rsidR="003B5241" w:rsidRPr="00633F5A" w:rsidRDefault="004D7D79" w:rsidP="00633F5A">
      <w:pPr>
        <w:pStyle w:val="a3"/>
        <w:numPr>
          <w:ilvl w:val="0"/>
          <w:numId w:val="5"/>
        </w:numPr>
        <w:ind w:leftChars="0"/>
        <w:rPr>
          <w:rStyle w:val="m-font-size-18"/>
          <w:rFonts w:ascii="Amaranth Fallback" w:hAnsi="Amaranth Fallback" w:hint="eastAsia"/>
          <w:color w:val="333333"/>
          <w:szCs w:val="24"/>
        </w:rPr>
      </w:pPr>
      <w:r>
        <w:rPr>
          <w:rFonts w:hint="eastAsia"/>
        </w:rPr>
        <w:t>平安符可預測跌倒風險，</w:t>
      </w:r>
      <w:r w:rsidRPr="00633F5A">
        <w:rPr>
          <w:rStyle w:val="m-font-size-18"/>
          <w:rFonts w:ascii="Amaranth Fallback" w:hAnsi="Amaranth Fallback"/>
          <w:color w:val="333333"/>
          <w:szCs w:val="24"/>
        </w:rPr>
        <w:t>針對長照機構中最具挑戰的區域</w:t>
      </w:r>
      <w:r w:rsidRPr="00633F5A">
        <w:rPr>
          <w:rStyle w:val="m-font-size-18"/>
          <w:rFonts w:ascii="Amaranth Fallback" w:hAnsi="Amaranth Fallback"/>
          <w:color w:val="333333"/>
          <w:szCs w:val="24"/>
        </w:rPr>
        <w:t>——</w:t>
      </w:r>
      <w:r w:rsidRPr="00633F5A">
        <w:rPr>
          <w:rStyle w:val="m-font-size-18"/>
          <w:rFonts w:ascii="Amaranth Fallback" w:hAnsi="Amaranth Fallback"/>
          <w:color w:val="333333"/>
          <w:szCs w:val="24"/>
        </w:rPr>
        <w:t>廁所安全管理，提出兩項創新解方：「智慧廁所」與「跌倒偵測」。智慧廁所，當長者在廁所內逾時（時間可自訂）未離開，系統會自動發出聲光警報，通知照護人員介入；長者離開後則自動解除警報。跌倒偵測，若長者發生跌倒情況，系統會主動發問並等待回應；若長時間未獲回應，則自動發出警報通知照護人員。</w:t>
      </w:r>
    </w:p>
    <w:p w14:paraId="1FBC16D5" w14:textId="77777777" w:rsidR="004D7D79" w:rsidRPr="004D7D79" w:rsidRDefault="004D7D79" w:rsidP="004D7D79">
      <w:pPr>
        <w:rPr>
          <w:szCs w:val="24"/>
        </w:rPr>
      </w:pPr>
    </w:p>
    <w:p w14:paraId="6C5AD68A" w14:textId="36FDB8C5" w:rsidR="003B5241" w:rsidRDefault="003B5241" w:rsidP="00633F5A">
      <w:pPr>
        <w:pStyle w:val="a3"/>
        <w:numPr>
          <w:ilvl w:val="0"/>
          <w:numId w:val="5"/>
        </w:numPr>
        <w:ind w:leftChars="0"/>
      </w:pPr>
      <w:r>
        <w:rPr>
          <w:rFonts w:hint="eastAsia"/>
        </w:rPr>
        <w:t>平安符偵測睡眠品質與離床風險</w:t>
      </w:r>
      <w:r w:rsidR="00817499">
        <w:rPr>
          <w:rFonts w:hint="eastAsia"/>
        </w:rPr>
        <w:t>，</w:t>
      </w:r>
      <w:r w:rsidR="00817499" w:rsidRPr="00633F5A">
        <w:rPr>
          <w:rFonts w:ascii="Arial" w:hAnsi="Arial" w:cs="Arial"/>
          <w:color w:val="555555"/>
          <w:szCs w:val="24"/>
          <w:shd w:val="clear" w:color="auto" w:fill="FFFFFF"/>
        </w:rPr>
        <w:t>針對夜間人力相對吃緊的照護機構，資策會軟體院攜手仁寶電腦與維思感創，將</w:t>
      </w:r>
      <w:r w:rsidR="00817499" w:rsidRPr="00633F5A">
        <w:rPr>
          <w:rFonts w:ascii="Arial" w:hAnsi="Arial" w:cs="Arial"/>
          <w:color w:val="555555"/>
          <w:szCs w:val="24"/>
          <w:shd w:val="clear" w:color="auto" w:fill="FFFFFF"/>
        </w:rPr>
        <w:t xml:space="preserve"> AI </w:t>
      </w:r>
      <w:r w:rsidR="00817499" w:rsidRPr="00633F5A">
        <w:rPr>
          <w:rFonts w:ascii="Arial" w:hAnsi="Arial" w:cs="Arial"/>
          <w:color w:val="555555"/>
          <w:szCs w:val="24"/>
          <w:shd w:val="clear" w:color="auto" w:fill="FFFFFF"/>
        </w:rPr>
        <w:t>技術結合</w:t>
      </w:r>
      <w:r w:rsidR="00817499" w:rsidRPr="00633F5A">
        <w:rPr>
          <w:rFonts w:ascii="Arial" w:hAnsi="Arial" w:cs="Arial"/>
          <w:color w:val="555555"/>
          <w:szCs w:val="24"/>
          <w:shd w:val="clear" w:color="auto" w:fill="FFFFFF"/>
        </w:rPr>
        <w:t xml:space="preserve"> 5G </w:t>
      </w:r>
      <w:r w:rsidR="00817499" w:rsidRPr="00633F5A">
        <w:rPr>
          <w:rFonts w:ascii="Arial" w:hAnsi="Arial" w:cs="Arial"/>
          <w:color w:val="555555"/>
          <w:szCs w:val="24"/>
          <w:shd w:val="clear" w:color="auto" w:fill="FFFFFF"/>
        </w:rPr>
        <w:t>通訊系統與智慧床墊，開發出「</w:t>
      </w:r>
      <w:r w:rsidR="00817499" w:rsidRPr="00633F5A">
        <w:rPr>
          <w:rFonts w:ascii="Arial" w:hAnsi="Arial" w:cs="Arial"/>
          <w:color w:val="555555"/>
          <w:szCs w:val="24"/>
          <w:shd w:val="clear" w:color="auto" w:fill="FFFFFF"/>
        </w:rPr>
        <w:t>5G</w:t>
      </w:r>
      <w:r w:rsidR="00817499" w:rsidRPr="00633F5A">
        <w:rPr>
          <w:rFonts w:ascii="Arial" w:hAnsi="Arial" w:cs="Arial"/>
          <w:color w:val="555555"/>
          <w:szCs w:val="24"/>
          <w:shd w:val="clear" w:color="auto" w:fill="FFFFFF"/>
        </w:rPr>
        <w:t>及</w:t>
      </w:r>
      <w:r w:rsidR="00817499" w:rsidRPr="00633F5A">
        <w:rPr>
          <w:rFonts w:ascii="Arial" w:hAnsi="Arial" w:cs="Arial"/>
          <w:color w:val="555555"/>
          <w:szCs w:val="24"/>
          <w:shd w:val="clear" w:color="auto" w:fill="FFFFFF"/>
        </w:rPr>
        <w:t>AI</w:t>
      </w:r>
      <w:r w:rsidR="00817499" w:rsidRPr="00633F5A">
        <w:rPr>
          <w:rFonts w:ascii="Arial" w:hAnsi="Arial" w:cs="Arial"/>
          <w:color w:val="555555"/>
          <w:szCs w:val="24"/>
          <w:shd w:val="clear" w:color="auto" w:fill="FFFFFF"/>
        </w:rPr>
        <w:t>賦能的智慧床墊照護系統」。</w:t>
      </w:r>
      <w:r w:rsidR="00817499" w:rsidRPr="00633F5A">
        <w:rPr>
          <w:rFonts w:ascii="Arial" w:hAnsi="Arial" w:cs="Arial"/>
          <w:color w:val="EE0000"/>
          <w:szCs w:val="24"/>
          <w:shd w:val="clear" w:color="auto" w:fill="FFFFFF"/>
        </w:rPr>
        <w:t>該系統可即時監測長者睡眠與活動狀況，並提前</w:t>
      </w:r>
      <w:r w:rsidR="00817499" w:rsidRPr="00633F5A">
        <w:rPr>
          <w:rFonts w:ascii="Arial" w:hAnsi="Arial" w:cs="Arial"/>
          <w:color w:val="EE0000"/>
          <w:szCs w:val="24"/>
          <w:shd w:val="clear" w:color="auto" w:fill="FFFFFF"/>
        </w:rPr>
        <w:t xml:space="preserve"> 90 </w:t>
      </w:r>
      <w:r w:rsidR="00817499" w:rsidRPr="00633F5A">
        <w:rPr>
          <w:rFonts w:ascii="Arial" w:hAnsi="Arial" w:cs="Arial"/>
          <w:color w:val="EE0000"/>
          <w:szCs w:val="24"/>
          <w:shd w:val="clear" w:color="auto" w:fill="FFFFFF"/>
        </w:rPr>
        <w:t>秒預測離床風險，自動發送預警通知，協助照護人員即時應對。此系統不僅有效預防跌倒事件，更大幅減少對高頻巡房的人力依賴，系統已實際導入多家照護機構，累計服務逾</w:t>
      </w:r>
      <w:r w:rsidR="00817499" w:rsidRPr="00633F5A">
        <w:rPr>
          <w:rFonts w:ascii="Arial" w:hAnsi="Arial" w:cs="Arial"/>
          <w:color w:val="EE0000"/>
          <w:szCs w:val="24"/>
          <w:shd w:val="clear" w:color="auto" w:fill="FFFFFF"/>
        </w:rPr>
        <w:t>6,000</w:t>
      </w:r>
      <w:r w:rsidR="00817499" w:rsidRPr="00633F5A">
        <w:rPr>
          <w:rFonts w:ascii="Arial" w:hAnsi="Arial" w:cs="Arial"/>
          <w:color w:val="EE0000"/>
          <w:szCs w:val="24"/>
          <w:shd w:val="clear" w:color="auto" w:fill="FFFFFF"/>
        </w:rPr>
        <w:t>人次，顯著提升照護安全性並改善工作條件</w:t>
      </w:r>
      <w:r w:rsidR="00817499" w:rsidRPr="00633F5A">
        <w:rPr>
          <w:rFonts w:ascii="Arial" w:hAnsi="Arial" w:cs="Arial"/>
          <w:color w:val="555555"/>
          <w:szCs w:val="24"/>
          <w:shd w:val="clear" w:color="auto" w:fill="FFFFFF"/>
        </w:rPr>
        <w:t>。該系統榮獲</w:t>
      </w:r>
      <w:r w:rsidR="00817499" w:rsidRPr="00633F5A">
        <w:rPr>
          <w:rFonts w:ascii="Arial" w:hAnsi="Arial" w:cs="Arial"/>
          <w:color w:val="555555"/>
          <w:szCs w:val="24"/>
          <w:shd w:val="clear" w:color="auto" w:fill="FFFFFF"/>
        </w:rPr>
        <w:t xml:space="preserve"> 2024 </w:t>
      </w:r>
      <w:r w:rsidR="00817499" w:rsidRPr="00633F5A">
        <w:rPr>
          <w:rFonts w:ascii="Arial" w:hAnsi="Arial" w:cs="Arial"/>
          <w:color w:val="555555"/>
          <w:szCs w:val="24"/>
          <w:shd w:val="clear" w:color="auto" w:fill="FFFFFF"/>
        </w:rPr>
        <w:t>年全球百大科技研發獎（</w:t>
      </w:r>
      <w:r w:rsidR="00817499" w:rsidRPr="00633F5A">
        <w:rPr>
          <w:rFonts w:ascii="Arial" w:hAnsi="Arial" w:cs="Arial"/>
          <w:color w:val="555555"/>
          <w:szCs w:val="24"/>
          <w:shd w:val="clear" w:color="auto" w:fill="FFFFFF"/>
        </w:rPr>
        <w:t>R&amp;D 100 Awards</w:t>
      </w:r>
      <w:r w:rsidR="00817499" w:rsidRPr="00633F5A">
        <w:rPr>
          <w:rFonts w:ascii="Arial" w:hAnsi="Arial" w:cs="Arial"/>
          <w:color w:val="555555"/>
          <w:szCs w:val="24"/>
          <w:shd w:val="clear" w:color="auto" w:fill="FFFFFF"/>
        </w:rPr>
        <w:t>），展現臺灣在智慧照護與</w:t>
      </w:r>
      <w:r w:rsidR="00817499" w:rsidRPr="00633F5A">
        <w:rPr>
          <w:rFonts w:ascii="Arial" w:hAnsi="Arial" w:cs="Arial"/>
          <w:color w:val="555555"/>
          <w:szCs w:val="24"/>
          <w:shd w:val="clear" w:color="auto" w:fill="FFFFFF"/>
        </w:rPr>
        <w:t xml:space="preserve"> AI </w:t>
      </w:r>
      <w:r w:rsidR="00817499" w:rsidRPr="00633F5A">
        <w:rPr>
          <w:rFonts w:ascii="Arial" w:hAnsi="Arial" w:cs="Arial"/>
          <w:color w:val="555555"/>
          <w:szCs w:val="24"/>
          <w:shd w:val="clear" w:color="auto" w:fill="FFFFFF"/>
        </w:rPr>
        <w:t>通訊整合應用領域的科技軟實力。</w:t>
      </w:r>
    </w:p>
    <w:p w14:paraId="5CEF56CC" w14:textId="184441FC" w:rsidR="003B5241" w:rsidRDefault="003B5241"/>
    <w:p w14:paraId="1FFE058E" w14:textId="5C0091F8" w:rsidR="00817499" w:rsidRDefault="00817499" w:rsidP="00633F5A">
      <w:pPr>
        <w:pStyle w:val="a3"/>
        <w:numPr>
          <w:ilvl w:val="0"/>
          <w:numId w:val="5"/>
        </w:numPr>
        <w:ind w:leftChars="0"/>
      </w:pPr>
      <w:r>
        <w:rPr>
          <w:rFonts w:hint="eastAsia"/>
        </w:rPr>
        <w:t>平安符的運動偵測與</w:t>
      </w:r>
      <w:r>
        <w:t>COACH</w:t>
      </w:r>
      <w:r w:rsidR="00DB4D99">
        <w:rPr>
          <w:rFonts w:hint="eastAsia"/>
        </w:rPr>
        <w:t>，</w:t>
      </w:r>
      <w:r>
        <w:rPr>
          <w:rFonts w:hint="eastAsia"/>
        </w:rPr>
        <w:t>跑步，爬山，上下樓梯，</w:t>
      </w:r>
      <w:r w:rsidR="00DB4D99">
        <w:rPr>
          <w:rFonts w:hint="eastAsia"/>
        </w:rPr>
        <w:t>因為平安福有精準高度計以及</w:t>
      </w:r>
      <w:r w:rsidR="00DB4D99">
        <w:rPr>
          <w:rFonts w:hint="eastAsia"/>
        </w:rPr>
        <w:t>I</w:t>
      </w:r>
      <w:r w:rsidR="00DB4D99">
        <w:t>MU</w:t>
      </w:r>
      <w:r w:rsidR="00DB4D99">
        <w:rPr>
          <w:rFonts w:hint="eastAsia"/>
        </w:rPr>
        <w:t>，所以可以同時觀測高運動量、跑步速度、爬山速度、上下樓梯速度</w:t>
      </w:r>
      <w:r w:rsidR="00254C99">
        <w:rPr>
          <w:rFonts w:hint="eastAsia"/>
        </w:rPr>
        <w:t>等，與血氧濃度、心跳的關係，找出基準量，作為之後的體能進步或衰退的比較。</w:t>
      </w:r>
      <w:r w:rsidR="00A6735F">
        <w:rPr>
          <w:rFonts w:hint="eastAsia"/>
        </w:rPr>
        <w:t>爬山時，高度的變化，可以明顯偵測，比起</w:t>
      </w:r>
      <w:r w:rsidR="00A6735F">
        <w:rPr>
          <w:rFonts w:hint="eastAsia"/>
        </w:rPr>
        <w:t>G</w:t>
      </w:r>
      <w:r w:rsidR="00A6735F">
        <w:t>ARMIN</w:t>
      </w:r>
      <w:r w:rsidR="00A6735F">
        <w:rPr>
          <w:rFonts w:hint="eastAsia"/>
        </w:rPr>
        <w:t>手錶，更能精準偵測軀幹運動隨高度的變化</w:t>
      </w:r>
      <w:r w:rsidR="006001B0">
        <w:rPr>
          <w:rFonts w:hint="eastAsia"/>
        </w:rPr>
        <w:t>。</w:t>
      </w:r>
    </w:p>
    <w:p w14:paraId="6E6F10C7" w14:textId="77777777" w:rsidR="00DB4D99" w:rsidRDefault="00DB4D99" w:rsidP="00817499"/>
    <w:p w14:paraId="6F27E4B6" w14:textId="5262D06E" w:rsidR="00817499" w:rsidRDefault="00817499" w:rsidP="00633F5A">
      <w:pPr>
        <w:pStyle w:val="a3"/>
        <w:numPr>
          <w:ilvl w:val="0"/>
          <w:numId w:val="5"/>
        </w:numPr>
        <w:ind w:leftChars="0"/>
        <w:jc w:val="both"/>
      </w:pPr>
      <w:r>
        <w:rPr>
          <w:rFonts w:hint="eastAsia"/>
        </w:rPr>
        <w:t>平安符</w:t>
      </w:r>
      <w:r w:rsidR="00F449FD">
        <w:rPr>
          <w:rFonts w:hint="eastAsia"/>
        </w:rPr>
        <w:t>，具有精準高度計以及</w:t>
      </w:r>
      <w:r w:rsidR="00F449FD">
        <w:rPr>
          <w:rFonts w:hint="eastAsia"/>
        </w:rPr>
        <w:t>I</w:t>
      </w:r>
      <w:r w:rsidR="00F449FD">
        <w:t>MU</w:t>
      </w:r>
      <w:r w:rsidR="00F449FD">
        <w:rPr>
          <w:rFonts w:hint="eastAsia"/>
        </w:rPr>
        <w:t>的胸前穿戴裝置可偵測</w:t>
      </w:r>
      <w:r w:rsidR="00A6735F">
        <w:rPr>
          <w:rFonts w:hint="eastAsia"/>
        </w:rPr>
        <w:t>，</w:t>
      </w:r>
      <w:r w:rsidR="00F449FD">
        <w:rPr>
          <w:rFonts w:hint="eastAsia"/>
        </w:rPr>
        <w:t>例如伏地挺身，仰臥起坐，引體向上，轉體運動，等動作，各種重量訓練，純粹使用手表偵測，其實無法判斷其有效性與姿勢標準性，因為這類運動，都是軀幹的動作，不是上身高度變化，就是上身的</w:t>
      </w:r>
      <w:r w:rsidR="00F449FD">
        <w:rPr>
          <w:rFonts w:hint="eastAsia"/>
        </w:rPr>
        <w:t>P</w:t>
      </w:r>
      <w:r w:rsidR="00F449FD">
        <w:t>itch , Roll, Yaw</w:t>
      </w:r>
      <w:r w:rsidR="00F449FD">
        <w:rPr>
          <w:rFonts w:hint="eastAsia"/>
        </w:rPr>
        <w:t>。與手環聯合偵測運動姿勢的完整</w:t>
      </w:r>
      <w:r w:rsidR="006001B0">
        <w:rPr>
          <w:rFonts w:hint="eastAsia"/>
        </w:rPr>
        <w:t>，來達成</w:t>
      </w:r>
      <w:r w:rsidR="006001B0" w:rsidRPr="00E712F0">
        <w:rPr>
          <w:rFonts w:ascii="Helvetica Neue" w:eastAsia="新細明體" w:hAnsi="Helvetica Neue" w:cs="Times New Roman"/>
          <w:color w:val="1F1F1F"/>
          <w:kern w:val="0"/>
          <w:szCs w:val="24"/>
        </w:rPr>
        <w:t>閉鎖動力鏈運動監測</w:t>
      </w:r>
      <w:r w:rsidR="006001B0">
        <w:rPr>
          <w:rFonts w:ascii="Helvetica Neue" w:eastAsia="新細明體" w:hAnsi="Helvetica Neue" w:cs="Times New Roman" w:hint="eastAsia"/>
          <w:color w:val="1F1F1F"/>
          <w:kern w:val="0"/>
          <w:szCs w:val="24"/>
        </w:rPr>
        <w:t>。</w:t>
      </w:r>
    </w:p>
    <w:p w14:paraId="687E08EF" w14:textId="77777777" w:rsidR="00817499" w:rsidRDefault="00817499" w:rsidP="00817499"/>
    <w:p w14:paraId="343BEC7A" w14:textId="77777777" w:rsidR="00DB4D99" w:rsidRDefault="00DB4D99" w:rsidP="00817499"/>
    <w:p w14:paraId="5FE78A0D" w14:textId="70EF8C72" w:rsidR="00817499" w:rsidRDefault="00DB4D99" w:rsidP="00633F5A">
      <w:pPr>
        <w:pStyle w:val="a3"/>
        <w:numPr>
          <w:ilvl w:val="0"/>
          <w:numId w:val="5"/>
        </w:numPr>
        <w:ind w:leftChars="0"/>
        <w:jc w:val="both"/>
      </w:pPr>
      <w:r>
        <w:rPr>
          <w:rFonts w:hint="eastAsia"/>
        </w:rPr>
        <w:t>平安符與手環聯合偵測－</w:t>
      </w:r>
      <w:r w:rsidR="00817499">
        <w:rPr>
          <w:rFonts w:hint="eastAsia"/>
        </w:rPr>
        <w:t>冥想與深呼吸，此時心跳會降低，而且</w:t>
      </w:r>
      <w:r w:rsidR="00817499">
        <w:t>HRV</w:t>
      </w:r>
      <w:r w:rsidR="00817499">
        <w:rPr>
          <w:rFonts w:hint="eastAsia"/>
        </w:rPr>
        <w:t>變大。</w:t>
      </w:r>
      <w:r w:rsidR="006816A5" w:rsidRPr="00633F5A">
        <w:rPr>
          <w:rFonts w:ascii="Roboto" w:hAnsi="Roboto"/>
          <w:color w:val="0A0A0A"/>
        </w:rPr>
        <w:t>冥想和深呼吸時心跳降低、</w:t>
      </w:r>
      <w:r w:rsidR="006816A5" w:rsidRPr="00633F5A">
        <w:rPr>
          <w:rFonts w:ascii="Roboto" w:hAnsi="Roboto"/>
          <w:color w:val="0A0A0A"/>
        </w:rPr>
        <w:t>HRV</w:t>
      </w:r>
      <w:r w:rsidR="006816A5" w:rsidRPr="00633F5A">
        <w:rPr>
          <w:rFonts w:ascii="Roboto" w:hAnsi="Roboto"/>
          <w:color w:val="0A0A0A"/>
        </w:rPr>
        <w:t>變大，因為深呼吸能活化副交感神經，使心跳變慢且</w:t>
      </w:r>
      <w:r w:rsidR="006816A5" w:rsidRPr="00633F5A">
        <w:rPr>
          <w:rStyle w:val="a8"/>
          <w:rFonts w:ascii="Roboto" w:hAnsi="Roboto"/>
          <w:color w:val="0A0A0A"/>
        </w:rPr>
        <w:t>增加</w:t>
      </w:r>
      <w:r w:rsidR="006816A5" w:rsidRPr="00633F5A">
        <w:rPr>
          <w:rFonts w:ascii="Roboto" w:hAnsi="Roboto"/>
          <w:color w:val="0A0A0A"/>
        </w:rPr>
        <w:t>HRV</w:t>
      </w:r>
      <w:r w:rsidR="006816A5" w:rsidRPr="00633F5A">
        <w:rPr>
          <w:rFonts w:ascii="Roboto" w:hAnsi="Roboto"/>
          <w:color w:val="0A0A0A"/>
        </w:rPr>
        <w:t>，代表放鬆；若心跳降低而</w:t>
      </w:r>
      <w:r w:rsidR="006816A5" w:rsidRPr="00633F5A">
        <w:rPr>
          <w:rFonts w:ascii="Roboto" w:hAnsi="Roboto"/>
          <w:color w:val="0A0A0A"/>
        </w:rPr>
        <w:t>HRV</w:t>
      </w:r>
      <w:r w:rsidR="006816A5" w:rsidRPr="00633F5A">
        <w:rPr>
          <w:rFonts w:ascii="Roboto" w:hAnsi="Roboto"/>
          <w:color w:val="0A0A0A"/>
        </w:rPr>
        <w:t>變小（或失調），這可能與壓力、疲勞或某些健康問題有關，此時需要進一步觀察並可能調整呼吸模</w:t>
      </w:r>
      <w:r w:rsidR="006816A5" w:rsidRPr="00633F5A">
        <w:rPr>
          <w:rFonts w:ascii="Roboto" w:hAnsi="Roboto"/>
          <w:color w:val="0A0A0A"/>
        </w:rPr>
        <w:lastRenderedPageBreak/>
        <w:t>式，例如嘗試緩慢、規律的</w:t>
      </w:r>
      <w:r w:rsidR="006816A5" w:rsidRPr="00633F5A">
        <w:rPr>
          <w:rFonts w:ascii="Roboto" w:hAnsi="Roboto"/>
          <w:color w:val="0A0A0A"/>
        </w:rPr>
        <w:t xml:space="preserve"> 5-5 </w:t>
      </w:r>
      <w:r w:rsidR="006816A5" w:rsidRPr="00633F5A">
        <w:rPr>
          <w:rFonts w:ascii="Roboto" w:hAnsi="Roboto"/>
          <w:color w:val="0A0A0A"/>
        </w:rPr>
        <w:t>呼吸（吸氣</w:t>
      </w:r>
      <w:r w:rsidR="006816A5" w:rsidRPr="00633F5A">
        <w:rPr>
          <w:rFonts w:ascii="Roboto" w:hAnsi="Roboto"/>
          <w:color w:val="0A0A0A"/>
        </w:rPr>
        <w:t>5</w:t>
      </w:r>
      <w:r w:rsidR="006816A5" w:rsidRPr="00633F5A">
        <w:rPr>
          <w:rFonts w:ascii="Roboto" w:hAnsi="Roboto"/>
          <w:color w:val="0A0A0A"/>
        </w:rPr>
        <w:t>秒、呼氣</w:t>
      </w:r>
      <w:r w:rsidR="006816A5" w:rsidRPr="00633F5A">
        <w:rPr>
          <w:rFonts w:ascii="Roboto" w:hAnsi="Roboto"/>
          <w:color w:val="0A0A0A"/>
        </w:rPr>
        <w:t>5</w:t>
      </w:r>
      <w:r w:rsidR="006816A5" w:rsidRPr="00633F5A">
        <w:rPr>
          <w:rFonts w:ascii="Roboto" w:hAnsi="Roboto"/>
          <w:color w:val="0A0A0A"/>
        </w:rPr>
        <w:t>秒）以改善</w:t>
      </w:r>
      <w:r w:rsidR="006816A5" w:rsidRPr="00633F5A">
        <w:rPr>
          <w:rFonts w:ascii="Roboto" w:hAnsi="Roboto"/>
          <w:color w:val="0A0A0A"/>
        </w:rPr>
        <w:t>HRV</w:t>
      </w:r>
      <w:r w:rsidR="006816A5" w:rsidRPr="00633F5A">
        <w:rPr>
          <w:rFonts w:ascii="Roboto" w:hAnsi="Roboto"/>
          <w:color w:val="0A0A0A"/>
        </w:rPr>
        <w:t>，達到更好的身心平衡。</w:t>
      </w:r>
    </w:p>
    <w:p w14:paraId="0DA4251C" w14:textId="6D305E5D" w:rsidR="00817499" w:rsidRPr="00817499" w:rsidRDefault="00817499"/>
    <w:p w14:paraId="7DF83E95" w14:textId="227B2AE6" w:rsidR="00254C99" w:rsidRDefault="00254C99" w:rsidP="004D7D79">
      <w:pPr>
        <w:jc w:val="both"/>
      </w:pPr>
    </w:p>
    <w:p w14:paraId="3785CC18" w14:textId="77777777" w:rsidR="00254C99" w:rsidRDefault="00254C99" w:rsidP="00254C99"/>
    <w:p w14:paraId="73A102A7" w14:textId="77777777" w:rsidR="00817499" w:rsidRPr="00254C99" w:rsidRDefault="00817499"/>
    <w:p w14:paraId="3FB7A728" w14:textId="77777777" w:rsidR="003B5241" w:rsidRDefault="003B5241"/>
    <w:p w14:paraId="78B18F0F" w14:textId="77777777" w:rsidR="00EB761A" w:rsidRDefault="00EB761A" w:rsidP="00EB761A">
      <w:r>
        <w:rPr>
          <w:rFonts w:hint="eastAsia"/>
        </w:rPr>
        <w:t>因此</w:t>
      </w:r>
      <w:r>
        <w:rPr>
          <w:rFonts w:hint="eastAsia"/>
        </w:rPr>
        <w:t xml:space="preserve"> </w:t>
      </w:r>
      <w:r>
        <w:rPr>
          <w:rFonts w:hint="eastAsia"/>
        </w:rPr>
        <w:t>蘇晏至少需要完成</w:t>
      </w:r>
    </w:p>
    <w:p w14:paraId="4ECA1F65" w14:textId="77777777" w:rsidR="00EB761A" w:rsidRDefault="00EB761A" w:rsidP="00EB761A">
      <w:r>
        <w:rPr>
          <w:rFonts w:hint="eastAsia"/>
        </w:rPr>
        <w:t xml:space="preserve">1. </w:t>
      </w:r>
      <w:r>
        <w:rPr>
          <w:rFonts w:hint="eastAsia"/>
        </w:rPr>
        <w:t>房間內家具定位等級</w:t>
      </w:r>
    </w:p>
    <w:p w14:paraId="3B2343BA" w14:textId="3625D704" w:rsidR="00EB761A" w:rsidRDefault="00EB761A" w:rsidP="00EB761A">
      <w:r>
        <w:rPr>
          <w:rFonts w:hint="eastAsia"/>
        </w:rPr>
        <w:t>2. 95%</w:t>
      </w:r>
      <w:r>
        <w:rPr>
          <w:rFonts w:hint="eastAsia"/>
        </w:rPr>
        <w:t>以上精確度的姿態判斷，尤其是坐與站之間的判斷</w:t>
      </w:r>
    </w:p>
    <w:p w14:paraId="52EA0ED6" w14:textId="77777777" w:rsidR="00EB761A" w:rsidRDefault="00EB761A" w:rsidP="00EB761A">
      <w:r>
        <w:rPr>
          <w:rFonts w:hint="eastAsia"/>
        </w:rPr>
        <w:t xml:space="preserve">3. </w:t>
      </w:r>
      <w:r>
        <w:rPr>
          <w:rFonts w:hint="eastAsia"/>
        </w:rPr>
        <w:t>跌倒風險的評估與判斷</w:t>
      </w:r>
    </w:p>
    <w:p w14:paraId="78480087" w14:textId="77777777" w:rsidR="00EB761A" w:rsidRDefault="00EB761A" w:rsidP="00EB761A">
      <w:r>
        <w:rPr>
          <w:rFonts w:hint="eastAsia"/>
        </w:rPr>
        <w:t xml:space="preserve">4. </w:t>
      </w:r>
      <w:r>
        <w:rPr>
          <w:rFonts w:hint="eastAsia"/>
        </w:rPr>
        <w:t>跌倒時，跌倒方向</w:t>
      </w:r>
      <w:r>
        <w:rPr>
          <w:rFonts w:hint="eastAsia"/>
        </w:rPr>
        <w:t>(YAW</w:t>
      </w:r>
      <w:r>
        <w:rPr>
          <w:rFonts w:hint="eastAsia"/>
        </w:rPr>
        <w:t>方向</w:t>
      </w:r>
      <w:r>
        <w:rPr>
          <w:rFonts w:hint="eastAsia"/>
        </w:rPr>
        <w:t>)</w:t>
      </w:r>
      <w:r>
        <w:rPr>
          <w:rFonts w:hint="eastAsia"/>
        </w:rPr>
        <w:t>與力道</w:t>
      </w:r>
      <w:r>
        <w:rPr>
          <w:rFonts w:hint="eastAsia"/>
        </w:rPr>
        <w:t>(</w:t>
      </w:r>
      <w:r>
        <w:rPr>
          <w:rFonts w:hint="eastAsia"/>
        </w:rPr>
        <w:t>加速度變化值</w:t>
      </w:r>
      <w:r>
        <w:rPr>
          <w:rFonts w:hint="eastAsia"/>
        </w:rPr>
        <w:t>)</w:t>
      </w:r>
    </w:p>
    <w:p w14:paraId="7D49449C" w14:textId="77777777" w:rsidR="00EB761A" w:rsidRPr="00714AF2" w:rsidRDefault="00EB761A" w:rsidP="00EB761A">
      <w:r>
        <w:rPr>
          <w:rFonts w:hint="eastAsia"/>
        </w:rPr>
        <w:t xml:space="preserve">5. </w:t>
      </w:r>
      <w:r>
        <w:rPr>
          <w:rFonts w:hint="eastAsia"/>
        </w:rPr>
        <w:t>要達到節電，如果平安福被判斷非穿戴狀態，則自動進入待機狀態，僅維持加速度計監控使用者是否恢復穿戴狀態。</w:t>
      </w:r>
    </w:p>
    <w:p w14:paraId="7EDA0164" w14:textId="6F4DE55C" w:rsidR="00EB761A" w:rsidRDefault="00EB761A" w:rsidP="00EB761A">
      <w:r>
        <w:rPr>
          <w:rFonts w:hint="eastAsia"/>
        </w:rPr>
        <w:t>6.</w:t>
      </w:r>
      <w:r w:rsidR="00AC4008">
        <w:rPr>
          <w:rFonts w:hint="eastAsia"/>
        </w:rPr>
        <w:t xml:space="preserve"> </w:t>
      </w:r>
      <w:r w:rsidR="00AC4008">
        <w:rPr>
          <w:rFonts w:hint="eastAsia"/>
        </w:rPr>
        <w:t>平安福的記憶容量，若還有剩，出門時，可以記錄，手環的資料與平安福的資料，一等回家後，即可將所暫存的資料上傳給雲端。</w:t>
      </w:r>
    </w:p>
    <w:p w14:paraId="0C7448C0" w14:textId="4D74CC49" w:rsidR="00EB761A" w:rsidRDefault="00EB761A" w:rsidP="00EB761A"/>
    <w:p w14:paraId="14CDE29D" w14:textId="77777777" w:rsidR="004D7D79" w:rsidRDefault="004D7D79" w:rsidP="00EB761A"/>
    <w:p w14:paraId="20748C13" w14:textId="59DAB0CC" w:rsidR="00006909" w:rsidRDefault="004D7D79" w:rsidP="00006909">
      <w:r>
        <w:rPr>
          <w:rFonts w:ascii="新細明體" w:eastAsia="新細明體" w:hAnsi="新細明體" w:hint="eastAsia"/>
        </w:rPr>
        <w:t>□</w:t>
      </w:r>
      <w:r w:rsidR="00006909" w:rsidRPr="00EB761A">
        <w:rPr>
          <w:rFonts w:hint="eastAsia"/>
          <w:highlight w:val="yellow"/>
        </w:rPr>
        <w:t>建議受測者添購藍芽體重計，可以將每天早餐進食前的體重加以量測，上傳至雲端。</w:t>
      </w:r>
    </w:p>
    <w:p w14:paraId="322E830E" w14:textId="77777777" w:rsidR="00006909" w:rsidRDefault="00006909" w:rsidP="00006909"/>
    <w:p w14:paraId="3CED5A64" w14:textId="77777777" w:rsidR="00EB761A" w:rsidRDefault="00EB761A"/>
    <w:p w14:paraId="27FC3EDD" w14:textId="3CB395AE" w:rsidR="00714AF2" w:rsidRDefault="00813DE0" w:rsidP="00006909">
      <w:pPr>
        <w:pStyle w:val="a3"/>
        <w:numPr>
          <w:ilvl w:val="0"/>
          <w:numId w:val="5"/>
        </w:numPr>
        <w:ind w:leftChars="0"/>
      </w:pPr>
      <w:r>
        <w:rPr>
          <w:rFonts w:hint="eastAsia"/>
        </w:rPr>
        <w:t>PATTY</w:t>
      </w:r>
      <w:r>
        <w:rPr>
          <w:rFonts w:hint="eastAsia"/>
        </w:rPr>
        <w:t>的雲端網路可有效收集受測者的</w:t>
      </w:r>
      <w:r w:rsidR="001E37C0">
        <w:rPr>
          <w:rFonts w:hint="eastAsia"/>
        </w:rPr>
        <w:t>廣播封包於</w:t>
      </w:r>
      <w:r w:rsidR="001E37C0">
        <w:rPr>
          <w:rFonts w:hint="eastAsia"/>
        </w:rPr>
        <w:t>MONGO DB</w:t>
      </w:r>
      <w:r w:rsidR="001E37C0">
        <w:rPr>
          <w:rFonts w:hint="eastAsia"/>
        </w:rPr>
        <w:t>。居家</w:t>
      </w:r>
      <w:r w:rsidR="001E37C0">
        <w:rPr>
          <w:rFonts w:hint="eastAsia"/>
        </w:rPr>
        <w:t>IOT</w:t>
      </w:r>
      <w:r w:rsidR="001E37C0">
        <w:rPr>
          <w:rFonts w:hint="eastAsia"/>
        </w:rPr>
        <w:t>與雲端目前穩定性提高。</w:t>
      </w:r>
    </w:p>
    <w:p w14:paraId="75BC59A9" w14:textId="77777777" w:rsidR="00813DE0" w:rsidRDefault="00813DE0"/>
    <w:p w14:paraId="2E72E2C8" w14:textId="74A165DB" w:rsidR="00714AF2" w:rsidRDefault="00714AF2">
      <w:r>
        <w:rPr>
          <w:rFonts w:hint="eastAsia"/>
        </w:rPr>
        <w:t>PATTY</w:t>
      </w:r>
      <w:r>
        <w:rPr>
          <w:rFonts w:hint="eastAsia"/>
        </w:rPr>
        <w:t>需要達成的目標</w:t>
      </w:r>
    </w:p>
    <w:p w14:paraId="6ECD7A11" w14:textId="47457CBC" w:rsidR="00714AF2" w:rsidRDefault="00714AF2" w:rsidP="00714AF2">
      <w:pPr>
        <w:pStyle w:val="a3"/>
        <w:numPr>
          <w:ilvl w:val="0"/>
          <w:numId w:val="1"/>
        </w:numPr>
        <w:ind w:leftChars="0"/>
      </w:pPr>
      <w:r>
        <w:rPr>
          <w:rFonts w:hint="eastAsia"/>
        </w:rPr>
        <w:t>手機可直接瀏覽網站</w:t>
      </w:r>
      <w:r w:rsidR="00813DE0">
        <w:rPr>
          <w:rFonts w:hint="eastAsia"/>
        </w:rPr>
        <w:t>，但需要更易讀的顯示方案</w:t>
      </w:r>
    </w:p>
    <w:p w14:paraId="6A6A3CDE" w14:textId="69F8624C" w:rsidR="00714AF2" w:rsidRDefault="00714AF2" w:rsidP="00714AF2">
      <w:pPr>
        <w:pStyle w:val="a3"/>
        <w:numPr>
          <w:ilvl w:val="0"/>
          <w:numId w:val="1"/>
        </w:numPr>
        <w:ind w:leftChars="0"/>
      </w:pPr>
      <w:r>
        <w:rPr>
          <w:rFonts w:hint="eastAsia"/>
        </w:rPr>
        <w:t>建立</w:t>
      </w:r>
      <w:r w:rsidR="00813DE0">
        <w:rPr>
          <w:rFonts w:hint="eastAsia"/>
        </w:rPr>
        <w:t>飲食系統的資料庫</w:t>
      </w:r>
    </w:p>
    <w:p w14:paraId="17C86079" w14:textId="47885AC8" w:rsidR="00813DE0" w:rsidRDefault="0046139D" w:rsidP="00714AF2">
      <w:pPr>
        <w:pStyle w:val="a3"/>
        <w:numPr>
          <w:ilvl w:val="0"/>
          <w:numId w:val="1"/>
        </w:numPr>
        <w:ind w:leftChars="0"/>
      </w:pPr>
      <w:r>
        <w:rPr>
          <w:rFonts w:hint="eastAsia"/>
        </w:rPr>
        <w:t>蘇晏將房間內家具定位等級完成，即可</w:t>
      </w:r>
      <w:r w:rsidR="00FC21AA">
        <w:rPr>
          <w:rFonts w:hint="eastAsia"/>
        </w:rPr>
        <w:t>建立</w:t>
      </w:r>
      <w:r w:rsidR="00813DE0">
        <w:rPr>
          <w:rFonts w:hint="eastAsia"/>
        </w:rPr>
        <w:t>行為模式</w:t>
      </w:r>
    </w:p>
    <w:p w14:paraId="642CC265" w14:textId="38B34BFB" w:rsidR="0046139D" w:rsidRDefault="0046139D" w:rsidP="00714AF2">
      <w:pPr>
        <w:pStyle w:val="a3"/>
        <w:numPr>
          <w:ilvl w:val="0"/>
          <w:numId w:val="1"/>
        </w:numPr>
        <w:ind w:leftChars="0"/>
      </w:pPr>
      <w:r>
        <w:rPr>
          <w:rFonts w:hint="eastAsia"/>
        </w:rPr>
        <w:t>建立日報表與周報表，月報表，半年報，年報表</w:t>
      </w:r>
      <w:r w:rsidR="001E37C0">
        <w:rPr>
          <w:rFonts w:hint="eastAsia"/>
        </w:rPr>
        <w:t>。</w:t>
      </w:r>
    </w:p>
    <w:p w14:paraId="5176B99E" w14:textId="76A56DB1" w:rsidR="001E37C0" w:rsidRDefault="001E37C0" w:rsidP="00714AF2">
      <w:pPr>
        <w:pStyle w:val="a3"/>
        <w:numPr>
          <w:ilvl w:val="0"/>
          <w:numId w:val="1"/>
        </w:numPr>
        <w:ind w:leftChars="0"/>
      </w:pPr>
      <w:r>
        <w:rPr>
          <w:rFonts w:hint="eastAsia"/>
        </w:rPr>
        <w:t>每天早晨要完成日報，提供受測者與其家屬或照護者</w:t>
      </w:r>
      <w:r>
        <w:rPr>
          <w:rFonts w:hint="eastAsia"/>
        </w:rPr>
        <w:t>(</w:t>
      </w:r>
      <w:r>
        <w:rPr>
          <w:rFonts w:hint="eastAsia"/>
        </w:rPr>
        <w:t>包括</w:t>
      </w:r>
      <w:r>
        <w:rPr>
          <w:rFonts w:hint="eastAsia"/>
        </w:rPr>
        <w:t>PRX</w:t>
      </w:r>
      <w:r>
        <w:rPr>
          <w:rFonts w:hint="eastAsia"/>
        </w:rPr>
        <w:t>機器人</w:t>
      </w:r>
      <w:r>
        <w:rPr>
          <w:rFonts w:hint="eastAsia"/>
        </w:rPr>
        <w:t>)</w:t>
      </w:r>
      <w:r>
        <w:rPr>
          <w:rFonts w:hint="eastAsia"/>
        </w:rPr>
        <w:t>觀看，並提供標註</w:t>
      </w:r>
      <w:r w:rsidR="00FC21AA">
        <w:rPr>
          <w:rFonts w:hint="eastAsia"/>
        </w:rPr>
        <w:t>，以便可以有更多個人化的解釋</w:t>
      </w:r>
      <w:r>
        <w:rPr>
          <w:rFonts w:hint="eastAsia"/>
        </w:rPr>
        <w:t>。</w:t>
      </w:r>
    </w:p>
    <w:p w14:paraId="3AE89F1C" w14:textId="28446D95" w:rsidR="00813DE0" w:rsidRDefault="00813DE0" w:rsidP="00714AF2">
      <w:pPr>
        <w:pStyle w:val="a3"/>
        <w:numPr>
          <w:ilvl w:val="0"/>
          <w:numId w:val="1"/>
        </w:numPr>
        <w:ind w:leftChars="0"/>
      </w:pPr>
      <w:r>
        <w:rPr>
          <w:rFonts w:hint="eastAsia"/>
        </w:rPr>
        <w:t>自動標註的健康資料</w:t>
      </w:r>
    </w:p>
    <w:p w14:paraId="55F1DAA5" w14:textId="6B86F189" w:rsidR="00813DE0" w:rsidRPr="00BA796C" w:rsidRDefault="00813DE0" w:rsidP="00714AF2">
      <w:pPr>
        <w:pStyle w:val="a3"/>
        <w:numPr>
          <w:ilvl w:val="0"/>
          <w:numId w:val="1"/>
        </w:numPr>
        <w:ind w:leftChars="0"/>
        <w:rPr>
          <w:color w:val="FF0000"/>
        </w:rPr>
      </w:pPr>
      <w:r w:rsidRPr="00BA796C">
        <w:rPr>
          <w:rFonts w:hint="eastAsia"/>
          <w:color w:val="FF0000"/>
        </w:rPr>
        <w:t>針對</w:t>
      </w:r>
      <w:r w:rsidR="00806EA6" w:rsidRPr="00BA796C">
        <w:rPr>
          <w:rFonts w:hint="eastAsia"/>
          <w:color w:val="FF0000"/>
        </w:rPr>
        <w:t>歷史資料與受測者的</w:t>
      </w:r>
      <w:r w:rsidR="001E37C0" w:rsidRPr="00BA796C">
        <w:rPr>
          <w:rFonts w:hint="eastAsia"/>
          <w:color w:val="FF0000"/>
        </w:rPr>
        <w:t>個人化設定，超出閥值時</w:t>
      </w:r>
      <w:r w:rsidR="00806EA6" w:rsidRPr="00BA796C">
        <w:rPr>
          <w:rFonts w:hint="eastAsia"/>
          <w:color w:val="FF0000"/>
        </w:rPr>
        <w:t>提供警示</w:t>
      </w:r>
    </w:p>
    <w:p w14:paraId="125D6172" w14:textId="4FCF11FC" w:rsidR="00813DE0" w:rsidRDefault="00813DE0" w:rsidP="00714AF2">
      <w:pPr>
        <w:pStyle w:val="a3"/>
        <w:numPr>
          <w:ilvl w:val="0"/>
          <w:numId w:val="1"/>
        </w:numPr>
        <w:ind w:leftChars="0"/>
      </w:pPr>
      <w:r>
        <w:rPr>
          <w:rFonts w:hint="eastAsia"/>
        </w:rPr>
        <w:t>FHIR</w:t>
      </w:r>
      <w:r>
        <w:rPr>
          <w:rFonts w:hint="eastAsia"/>
        </w:rPr>
        <w:t>格式的資料</w:t>
      </w:r>
    </w:p>
    <w:p w14:paraId="5E5119DB" w14:textId="24893983" w:rsidR="00714AF2" w:rsidRDefault="00714AF2" w:rsidP="0046139D">
      <w:pPr>
        <w:pStyle w:val="a3"/>
        <w:numPr>
          <w:ilvl w:val="0"/>
          <w:numId w:val="1"/>
        </w:numPr>
        <w:ind w:leftChars="0"/>
      </w:pPr>
    </w:p>
    <w:p w14:paraId="56003D2F" w14:textId="46208F46" w:rsidR="00714AF2" w:rsidRDefault="00714AF2"/>
    <w:p w14:paraId="6A25585A" w14:textId="16159EA6" w:rsidR="004C7CB4" w:rsidRDefault="004C7CB4">
      <w:r>
        <w:rPr>
          <w:rFonts w:hint="eastAsia"/>
        </w:rPr>
        <w:t>人工標註的項目</w:t>
      </w:r>
      <w:r>
        <w:rPr>
          <w:rFonts w:hint="eastAsia"/>
        </w:rPr>
        <w:t>:</w:t>
      </w:r>
    </w:p>
    <w:p w14:paraId="567406E4" w14:textId="7447B32C" w:rsidR="004C7CB4" w:rsidRDefault="004C7CB4">
      <w:r>
        <w:rPr>
          <w:rFonts w:hint="eastAsia"/>
        </w:rPr>
        <w:lastRenderedPageBreak/>
        <w:t>睡眠品質</w:t>
      </w:r>
      <w:r>
        <w:rPr>
          <w:rFonts w:hint="eastAsia"/>
        </w:rPr>
        <w:t xml:space="preserve"> </w:t>
      </w:r>
      <w:r>
        <w:t>Sleep quality</w:t>
      </w:r>
    </w:p>
    <w:p w14:paraId="20D6E412" w14:textId="71CD2068" w:rsidR="004C7CB4" w:rsidRDefault="004C7CB4">
      <w:r>
        <w:rPr>
          <w:rFonts w:hint="eastAsia"/>
        </w:rPr>
        <w:t>疲勞</w:t>
      </w:r>
      <w:r>
        <w:rPr>
          <w:rFonts w:hint="eastAsia"/>
        </w:rPr>
        <w:t xml:space="preserve"> </w:t>
      </w:r>
      <w:r>
        <w:t>fatigue</w:t>
      </w:r>
      <w:r>
        <w:rPr>
          <w:rFonts w:hint="eastAsia"/>
        </w:rPr>
        <w:t xml:space="preserve">  (</w:t>
      </w:r>
      <w:r>
        <w:rPr>
          <w:rFonts w:hint="eastAsia"/>
        </w:rPr>
        <w:t>利用乳酸</w:t>
      </w:r>
      <w:r>
        <w:rPr>
          <w:rFonts w:hint="eastAsia"/>
        </w:rPr>
        <w:t>)</w:t>
      </w:r>
    </w:p>
    <w:p w14:paraId="3EDB51F0" w14:textId="1DAFE0C1" w:rsidR="004C7CB4" w:rsidRDefault="004C7CB4">
      <w:r>
        <w:rPr>
          <w:rFonts w:hint="eastAsia"/>
        </w:rPr>
        <w:t>壓力</w:t>
      </w:r>
      <w:r>
        <w:rPr>
          <w:rFonts w:hint="eastAsia"/>
        </w:rPr>
        <w:t xml:space="preserve"> </w:t>
      </w:r>
      <w:r>
        <w:t>stress   (</w:t>
      </w:r>
      <w:r>
        <w:rPr>
          <w:rFonts w:hint="eastAsia"/>
        </w:rPr>
        <w:t>使用</w:t>
      </w:r>
      <w:r>
        <w:t>cortisol</w:t>
      </w:r>
      <w:r>
        <w:rPr>
          <w:rFonts w:hint="eastAsia"/>
        </w:rPr>
        <w:t>微針</w:t>
      </w:r>
      <w:r>
        <w:rPr>
          <w:rFonts w:hint="eastAsia"/>
        </w:rPr>
        <w:t>)</w:t>
      </w:r>
    </w:p>
    <w:p w14:paraId="7321917E" w14:textId="69D77D11" w:rsidR="004C7CB4" w:rsidRDefault="004C7CB4"/>
    <w:p w14:paraId="0AE5DD68" w14:textId="77777777" w:rsidR="004C7CB4" w:rsidRDefault="004C7CB4"/>
    <w:p w14:paraId="663840C5" w14:textId="0C2F070E" w:rsidR="00E441F7" w:rsidRDefault="00EB761A">
      <w:r>
        <w:rPr>
          <w:rFonts w:hint="eastAsia"/>
        </w:rPr>
        <w:t>MICHAEL</w:t>
      </w:r>
      <w:r>
        <w:rPr>
          <w:rFonts w:hint="eastAsia"/>
        </w:rPr>
        <w:t>的工作，提供</w:t>
      </w:r>
      <w:r>
        <w:rPr>
          <w:rFonts w:hint="eastAsia"/>
        </w:rPr>
        <w:t>APP</w:t>
      </w:r>
    </w:p>
    <w:p w14:paraId="032E6D38" w14:textId="2661473D" w:rsidR="00EB761A" w:rsidRDefault="007F569E">
      <w:r>
        <w:rPr>
          <w:rFonts w:ascii="新細明體" w:eastAsia="新細明體" w:hAnsi="新細明體" w:hint="eastAsia"/>
        </w:rPr>
        <w:t xml:space="preserve">□ </w:t>
      </w:r>
      <w:r w:rsidR="002E3896">
        <w:rPr>
          <w:rFonts w:hint="eastAsia"/>
        </w:rPr>
        <w:t>設定新場域的</w:t>
      </w:r>
      <w:r w:rsidR="002E3896">
        <w:rPr>
          <w:rFonts w:hint="eastAsia"/>
        </w:rPr>
        <w:t>BEACON</w:t>
      </w:r>
    </w:p>
    <w:p w14:paraId="2204158E" w14:textId="77777777" w:rsidR="007F569E" w:rsidRDefault="007F569E"/>
    <w:p w14:paraId="3CA2FDD6" w14:textId="12765D3C" w:rsidR="00EB761A" w:rsidRDefault="00EB761A" w:rsidP="007F569E">
      <w:pPr>
        <w:pStyle w:val="a3"/>
        <w:numPr>
          <w:ilvl w:val="0"/>
          <w:numId w:val="5"/>
        </w:numPr>
        <w:ind w:leftChars="0"/>
      </w:pPr>
      <w:r>
        <w:rPr>
          <w:rFonts w:hint="eastAsia"/>
        </w:rPr>
        <w:t>協助受測者設定</w:t>
      </w:r>
      <w:r w:rsidR="003B5241">
        <w:rPr>
          <w:rFonts w:hint="eastAsia"/>
        </w:rPr>
        <w:t>平安福</w:t>
      </w:r>
      <w:r>
        <w:rPr>
          <w:rFonts w:hint="eastAsia"/>
        </w:rPr>
        <w:t>操作模式</w:t>
      </w:r>
      <w:r>
        <w:rPr>
          <w:rFonts w:hint="eastAsia"/>
        </w:rPr>
        <w:t xml:space="preserve">: </w:t>
      </w:r>
      <w:r>
        <w:rPr>
          <w:rFonts w:hint="eastAsia"/>
        </w:rPr>
        <w:t>居家行為偵測</w:t>
      </w:r>
      <w:r w:rsidR="00C042B6">
        <w:rPr>
          <w:rFonts w:hint="eastAsia"/>
        </w:rPr>
        <w:t>、低頭與久坐監控、睡眠呼吸偵測</w:t>
      </w:r>
      <w:r w:rsidR="00633F5A">
        <w:rPr>
          <w:rFonts w:hint="eastAsia"/>
        </w:rPr>
        <w:t>、</w:t>
      </w:r>
      <w:r w:rsidR="00633F5A" w:rsidRPr="00E712F0">
        <w:rPr>
          <w:rFonts w:ascii="Helvetica Neue" w:eastAsia="新細明體" w:hAnsi="Helvetica Neue" w:cs="Times New Roman"/>
          <w:color w:val="1F1F1F"/>
          <w:kern w:val="0"/>
          <w:szCs w:val="24"/>
        </w:rPr>
        <w:t>閉鎖動力鏈運動監測</w:t>
      </w:r>
    </w:p>
    <w:p w14:paraId="79EF4600" w14:textId="7B50C783" w:rsidR="00EB761A" w:rsidRDefault="00EB761A"/>
    <w:p w14:paraId="5655F9CE" w14:textId="3B5D2F70" w:rsidR="00EB761A" w:rsidRDefault="00EB761A"/>
    <w:p w14:paraId="00F1A486" w14:textId="77777777" w:rsidR="00EB761A" w:rsidRDefault="00EB761A"/>
    <w:p w14:paraId="75828FAD" w14:textId="77777777" w:rsidR="0046139D" w:rsidRDefault="0046139D"/>
    <w:p w14:paraId="261CA53C" w14:textId="37031CD8" w:rsidR="009A3CBF" w:rsidRDefault="00AC00F7">
      <w:r>
        <w:rPr>
          <w:rFonts w:hint="eastAsia"/>
        </w:rPr>
        <w:t>F</w:t>
      </w:r>
      <w:r>
        <w:t>idal</w:t>
      </w:r>
    </w:p>
    <w:p w14:paraId="0D765494" w14:textId="0F975788" w:rsidR="00AC00F7" w:rsidRDefault="00AC00F7"/>
    <w:p w14:paraId="614AABBB" w14:textId="4FDE90CB" w:rsidR="00657DFB" w:rsidRDefault="00657DFB" w:rsidP="00657DFB">
      <w:r>
        <w:rPr>
          <w:rFonts w:ascii="新細明體" w:eastAsia="新細明體" w:hAnsi="新細明體" w:hint="eastAsia"/>
        </w:rPr>
        <w:t>□</w:t>
      </w:r>
      <w:r>
        <w:t>1. Health LLM</w:t>
      </w:r>
    </w:p>
    <w:p w14:paraId="25E5421C" w14:textId="74263B47" w:rsidR="00657DFB" w:rsidRDefault="00657DFB" w:rsidP="00657DFB">
      <w:r>
        <w:rPr>
          <w:rFonts w:ascii="新細明體" w:eastAsia="新細明體" w:hAnsi="新細明體" w:hint="eastAsia"/>
        </w:rPr>
        <w:t>□</w:t>
      </w:r>
      <w:r>
        <w:t>2. FHIR format data</w:t>
      </w:r>
    </w:p>
    <w:p w14:paraId="33F609FC" w14:textId="79BCF997" w:rsidR="00657DFB" w:rsidRDefault="00657DFB" w:rsidP="00657DFB">
      <w:r>
        <w:rPr>
          <w:rFonts w:ascii="新細明體" w:eastAsia="新細明體" w:hAnsi="新細明體" w:hint="eastAsia"/>
        </w:rPr>
        <w:t>□</w:t>
      </w:r>
      <w:r>
        <w:t>3. User recommendations on what type of consultation to receive</w:t>
      </w:r>
    </w:p>
    <w:p w14:paraId="26CCEB14" w14:textId="61C01E26" w:rsidR="00657DFB" w:rsidRDefault="00657DFB" w:rsidP="00657DFB">
      <w:r>
        <w:rPr>
          <w:rFonts w:ascii="新細明體" w:eastAsia="新細明體" w:hAnsi="新細明體" w:hint="eastAsia"/>
        </w:rPr>
        <w:t>□</w:t>
      </w:r>
      <w:r>
        <w:t>4. User recommendations on using a relevant assessment form</w:t>
      </w:r>
    </w:p>
    <w:p w14:paraId="5E722C3B" w14:textId="2251813B" w:rsidR="00657DFB" w:rsidRDefault="00657DFB" w:rsidP="00657DFB">
      <w:r>
        <w:rPr>
          <w:rFonts w:ascii="新細明體" w:eastAsia="新細明體" w:hAnsi="新細明體" w:hint="eastAsia"/>
        </w:rPr>
        <w:t>□</w:t>
      </w:r>
      <w:r>
        <w:t>5. User recommendations on seeing a relevant physician</w:t>
      </w:r>
    </w:p>
    <w:p w14:paraId="599291D2" w14:textId="2BD77DB7" w:rsidR="009A3CBF" w:rsidRDefault="00657DFB" w:rsidP="00657DFB">
      <w:r>
        <w:rPr>
          <w:rFonts w:ascii="新細明體" w:eastAsia="新細明體" w:hAnsi="新細明體" w:hint="eastAsia"/>
        </w:rPr>
        <w:t>□</w:t>
      </w:r>
      <w:r>
        <w:t>6. Integration with HER (Electronic Health Record) data</w:t>
      </w:r>
    </w:p>
    <w:p w14:paraId="48171623" w14:textId="77777777" w:rsidR="00EB761A" w:rsidRDefault="00EB761A"/>
    <w:p w14:paraId="2EB761DD" w14:textId="77777777" w:rsidR="00EB761A" w:rsidRPr="00657DFB" w:rsidRDefault="00EB761A"/>
    <w:p w14:paraId="3C01EBBF" w14:textId="3B46F6B0" w:rsidR="00EB761A" w:rsidRDefault="00EB761A"/>
    <w:p w14:paraId="5814C935" w14:textId="77777777" w:rsidR="00982362" w:rsidRPr="00982362" w:rsidRDefault="00982362"/>
    <w:p w14:paraId="090F16D8" w14:textId="5CEFB16D" w:rsidR="00982362" w:rsidRDefault="002E3896">
      <w:r>
        <w:rPr>
          <w:rFonts w:hint="eastAsia"/>
        </w:rPr>
        <w:t>首批客戶</w:t>
      </w:r>
    </w:p>
    <w:p w14:paraId="6FC61EAF" w14:textId="07E09C9E" w:rsidR="002E3896" w:rsidRDefault="002E3896" w:rsidP="002E3896">
      <w:r>
        <w:rPr>
          <w:rFonts w:hint="eastAsia"/>
        </w:rPr>
        <w:t>A)</w:t>
      </w:r>
      <w:r>
        <w:rPr>
          <w:rFonts w:hint="eastAsia"/>
        </w:rPr>
        <w:t>居家醫療的老人族群</w:t>
      </w:r>
      <w:r>
        <w:rPr>
          <w:rFonts w:hint="eastAsia"/>
        </w:rPr>
        <w:t xml:space="preserve"> (</w:t>
      </w:r>
      <w:r>
        <w:rPr>
          <w:rFonts w:hint="eastAsia"/>
        </w:rPr>
        <w:t>獨居或雙居</w:t>
      </w:r>
      <w:r>
        <w:rPr>
          <w:rFonts w:hint="eastAsia"/>
        </w:rPr>
        <w:t>)</w:t>
      </w:r>
    </w:p>
    <w:p w14:paraId="1E942446" w14:textId="77777777" w:rsidR="002E3896" w:rsidRDefault="002E3896" w:rsidP="002E3896">
      <w:pPr>
        <w:pStyle w:val="a3"/>
        <w:numPr>
          <w:ilvl w:val="0"/>
          <w:numId w:val="3"/>
        </w:numPr>
        <w:ind w:leftChars="0"/>
      </w:pPr>
      <w:r>
        <w:rPr>
          <w:rFonts w:hint="eastAsia"/>
        </w:rPr>
        <w:t>跌倒偵測</w:t>
      </w:r>
      <w:r>
        <w:rPr>
          <w:rFonts w:hint="eastAsia"/>
        </w:rPr>
        <w:t xml:space="preserve">: </w:t>
      </w:r>
      <w:r>
        <w:rPr>
          <w:rFonts w:hint="eastAsia"/>
        </w:rPr>
        <w:t>偵測跌倒的方向與</w:t>
      </w:r>
      <w:r>
        <w:rPr>
          <w:rFonts w:hint="eastAsia"/>
        </w:rPr>
        <w:t>G</w:t>
      </w:r>
      <w:r>
        <w:rPr>
          <w:rFonts w:hint="eastAsia"/>
        </w:rPr>
        <w:t>值變化、高度變化、時間差等。</w:t>
      </w:r>
    </w:p>
    <w:p w14:paraId="34405F48" w14:textId="77777777" w:rsidR="002E3896" w:rsidRPr="00C5123A" w:rsidRDefault="002E3896" w:rsidP="002E3896">
      <w:pPr>
        <w:pStyle w:val="a3"/>
        <w:numPr>
          <w:ilvl w:val="0"/>
          <w:numId w:val="3"/>
        </w:numPr>
        <w:ind w:leftChars="0"/>
        <w:rPr>
          <w:highlight w:val="yellow"/>
        </w:rPr>
      </w:pPr>
      <w:r w:rsidRPr="00C5123A">
        <w:rPr>
          <w:rFonts w:hint="eastAsia"/>
          <w:highlight w:val="yellow"/>
        </w:rPr>
        <w:t>跌倒預防</w:t>
      </w:r>
      <w:r w:rsidRPr="00C5123A">
        <w:rPr>
          <w:rFonts w:hint="eastAsia"/>
          <w:highlight w:val="yellow"/>
        </w:rPr>
        <w:t xml:space="preserve">: </w:t>
      </w:r>
      <w:r w:rsidRPr="00C5123A">
        <w:rPr>
          <w:rFonts w:hint="eastAsia"/>
          <w:highlight w:val="yellow"/>
        </w:rPr>
        <w:t>主要是</w:t>
      </w:r>
      <w:r w:rsidRPr="00C5123A">
        <w:rPr>
          <w:rFonts w:hint="eastAsia"/>
          <w:highlight w:val="yellow"/>
        </w:rPr>
        <w:t>(I)</w:t>
      </w:r>
      <w:r w:rsidRPr="00C5123A">
        <w:rPr>
          <w:rFonts w:hint="eastAsia"/>
          <w:highlight w:val="yellow"/>
        </w:rPr>
        <w:t>偵測坐到站的速度與身體搖晃的動作是否與一般人常規值的差異，以及是否與使用者歷史紀錄值有差異。</w:t>
      </w:r>
      <w:r w:rsidRPr="00C5123A">
        <w:rPr>
          <w:rFonts w:hint="eastAsia"/>
          <w:highlight w:val="yellow"/>
        </w:rPr>
        <w:t>(II)</w:t>
      </w:r>
      <w:r w:rsidRPr="00C5123A">
        <w:rPr>
          <w:rFonts w:hint="eastAsia"/>
          <w:highlight w:val="yellow"/>
        </w:rPr>
        <w:t>偵測站到坐的速度與身體搖晃的動作。</w:t>
      </w:r>
      <w:r w:rsidRPr="00C5123A">
        <w:rPr>
          <w:rFonts w:hint="eastAsia"/>
          <w:highlight w:val="yellow"/>
        </w:rPr>
        <w:t>(III)</w:t>
      </w:r>
      <w:r w:rsidRPr="00C5123A">
        <w:rPr>
          <w:rFonts w:hint="eastAsia"/>
          <w:highlight w:val="yellow"/>
        </w:rPr>
        <w:t>偵測走路的速度與身體搖晃的動作；</w:t>
      </w:r>
      <w:r w:rsidRPr="00C5123A">
        <w:rPr>
          <w:rFonts w:hint="eastAsia"/>
          <w:highlight w:val="yellow"/>
        </w:rPr>
        <w:t>(IV)</w:t>
      </w:r>
      <w:r w:rsidRPr="00C5123A">
        <w:rPr>
          <w:rFonts w:hint="eastAsia"/>
          <w:highlight w:val="yellow"/>
        </w:rPr>
        <w:t>偵測由坐到躺與由躺到坐的的速度與</w:t>
      </w:r>
      <w:bookmarkStart w:id="0" w:name="_Hlk207958399"/>
      <w:r w:rsidRPr="00C5123A">
        <w:rPr>
          <w:rFonts w:hint="eastAsia"/>
          <w:highlight w:val="yellow"/>
        </w:rPr>
        <w:t>身體搖晃的動作</w:t>
      </w:r>
      <w:bookmarkEnd w:id="0"/>
      <w:r w:rsidRPr="00C5123A">
        <w:rPr>
          <w:rFonts w:hint="eastAsia"/>
          <w:highlight w:val="yellow"/>
        </w:rPr>
        <w:t>。此處的速度是指動作變化完成所需時間，身體搖晃的動作是指動作變化完成所產生的加速度絕對值變化與角速度的絕對值變化，越大則跌倒風險愈高。</w:t>
      </w:r>
    </w:p>
    <w:p w14:paraId="24941C6F" w14:textId="77777777" w:rsidR="002E3896" w:rsidRPr="00C5123A" w:rsidRDefault="002E3896" w:rsidP="002E3896">
      <w:pPr>
        <w:pStyle w:val="a3"/>
        <w:numPr>
          <w:ilvl w:val="0"/>
          <w:numId w:val="3"/>
        </w:numPr>
        <w:ind w:leftChars="0"/>
        <w:rPr>
          <w:rFonts w:asciiTheme="majorEastAsia" w:eastAsiaTheme="majorEastAsia" w:hAnsiTheme="majorEastAsia"/>
          <w:szCs w:val="24"/>
          <w:highlight w:val="yellow"/>
        </w:rPr>
      </w:pPr>
      <w:r w:rsidRPr="00C5123A">
        <w:rPr>
          <w:rFonts w:asciiTheme="majorEastAsia" w:eastAsiaTheme="majorEastAsia" w:hAnsiTheme="majorEastAsia" w:cs="新細明體" w:hint="eastAsia"/>
          <w:spacing w:val="15"/>
          <w:kern w:val="0"/>
          <w:szCs w:val="24"/>
          <w:highlight w:val="yellow"/>
        </w:rPr>
        <w:t>睡眠問題，呼吸中止症(平安福設置於呼吸起伏較大的身體位置) ，翻身次數太高(平安福)，血氧太低(生理手環)，心率太高(生理手環)，打鼾(手機錄音)</w:t>
      </w:r>
    </w:p>
    <w:p w14:paraId="6113888B" w14:textId="77777777" w:rsidR="002E3896" w:rsidRPr="00330AAA" w:rsidRDefault="002E3896" w:rsidP="002E3896">
      <w:pPr>
        <w:pStyle w:val="a3"/>
        <w:numPr>
          <w:ilvl w:val="0"/>
          <w:numId w:val="3"/>
        </w:numPr>
        <w:ind w:leftChars="0"/>
        <w:rPr>
          <w:rFonts w:asciiTheme="majorEastAsia" w:eastAsiaTheme="majorEastAsia" w:hAnsiTheme="majorEastAsia"/>
          <w:szCs w:val="24"/>
        </w:rPr>
      </w:pPr>
      <w:r>
        <w:rPr>
          <w:rFonts w:asciiTheme="majorEastAsia" w:eastAsiaTheme="majorEastAsia" w:hAnsiTheme="majorEastAsia" w:cs="新細明體" w:hint="eastAsia"/>
          <w:spacing w:val="15"/>
          <w:kern w:val="0"/>
          <w:szCs w:val="24"/>
        </w:rPr>
        <w:lastRenderedPageBreak/>
        <w:t>久坐或久躺，活動量偵測，主要是偵測步數，與移動距離。</w:t>
      </w:r>
    </w:p>
    <w:p w14:paraId="456A1B81" w14:textId="6EC8F506" w:rsidR="002E3896" w:rsidRPr="00D82F88" w:rsidRDefault="002E3896" w:rsidP="002E3896">
      <w:pPr>
        <w:pStyle w:val="a3"/>
        <w:numPr>
          <w:ilvl w:val="0"/>
          <w:numId w:val="3"/>
        </w:numPr>
        <w:ind w:leftChars="0"/>
        <w:rPr>
          <w:rFonts w:asciiTheme="majorEastAsia" w:eastAsiaTheme="majorEastAsia" w:hAnsiTheme="majorEastAsia"/>
          <w:szCs w:val="24"/>
        </w:rPr>
      </w:pPr>
      <w:r>
        <w:rPr>
          <w:rFonts w:asciiTheme="majorEastAsia" w:eastAsiaTheme="majorEastAsia" w:hAnsiTheme="majorEastAsia" w:cs="新細明體" w:hint="eastAsia"/>
          <w:spacing w:val="15"/>
          <w:kern w:val="0"/>
          <w:szCs w:val="24"/>
        </w:rPr>
        <w:t>生活作息的規律性，藉由行為判斷來記錄。</w:t>
      </w:r>
      <w:r>
        <w:rPr>
          <w:rFonts w:hint="eastAsia"/>
        </w:rPr>
        <w:t>退化偵測，早期介入，晚輩可以由此噓寒問暖，關心有料。</w:t>
      </w:r>
    </w:p>
    <w:p w14:paraId="12AE09FE" w14:textId="77777777" w:rsidR="002E3896" w:rsidRPr="00B07C5E" w:rsidRDefault="002E3896" w:rsidP="002E3896"/>
    <w:p w14:paraId="39C21EDB" w14:textId="77777777" w:rsidR="002E3896" w:rsidRDefault="002E3896" w:rsidP="002E3896">
      <w:r>
        <w:rPr>
          <w:rFonts w:hint="eastAsia"/>
        </w:rPr>
        <w:t>B)</w:t>
      </w:r>
      <w:r>
        <w:rPr>
          <w:rFonts w:hint="eastAsia"/>
        </w:rPr>
        <w:t>白領族的年輕族群</w:t>
      </w:r>
    </w:p>
    <w:p w14:paraId="67267945" w14:textId="77777777" w:rsidR="002E3896" w:rsidRPr="00C5123A" w:rsidRDefault="002E3896" w:rsidP="002E3896">
      <w:pPr>
        <w:pStyle w:val="a3"/>
        <w:numPr>
          <w:ilvl w:val="0"/>
          <w:numId w:val="4"/>
        </w:numPr>
        <w:ind w:leftChars="0"/>
        <w:rPr>
          <w:highlight w:val="green"/>
        </w:rPr>
      </w:pPr>
      <w:r w:rsidRPr="00C5123A">
        <w:rPr>
          <w:rFonts w:hint="eastAsia"/>
          <w:highlight w:val="green"/>
        </w:rPr>
        <w:t>久坐提醒，可以精準判斷坐姿，不會與睡姿混淆，因為手環常會誤判，智慧眼鏡也無法達成，因為少有人會戴智慧眼鏡辦公，可以確保這個提醒，使用者有確實遵守，因為若持續維持坐姿，可以每個</w:t>
      </w:r>
      <w:r w:rsidRPr="00C5123A">
        <w:rPr>
          <w:rFonts w:hint="eastAsia"/>
          <w:highlight w:val="green"/>
        </w:rPr>
        <w:t>1</w:t>
      </w:r>
      <w:r w:rsidRPr="00C5123A">
        <w:rPr>
          <w:rFonts w:hint="eastAsia"/>
          <w:highlight w:val="green"/>
        </w:rPr>
        <w:t>分鐘提醒一次。同時這個久坐提醒，也會上傳雲端進行統計，作為之後便秘，心血管疾病、各種慢性病發生的根源。若有起身站立，可以判斷是否有效走動或進行伸張身軀的判斷，並且可以確保這個伸展身體的活動時間達到設定的長度。這可以由智慧手環，以及平安福來判斷。</w:t>
      </w:r>
    </w:p>
    <w:p w14:paraId="4A07315F" w14:textId="3A3E9ED1" w:rsidR="002E3896" w:rsidRPr="00C5123A" w:rsidRDefault="002E3896" w:rsidP="002E3896">
      <w:pPr>
        <w:pStyle w:val="a3"/>
        <w:numPr>
          <w:ilvl w:val="0"/>
          <w:numId w:val="4"/>
        </w:numPr>
        <w:ind w:leftChars="0"/>
        <w:rPr>
          <w:rFonts w:asciiTheme="majorEastAsia" w:eastAsiaTheme="majorEastAsia" w:hAnsiTheme="majorEastAsia"/>
          <w:szCs w:val="24"/>
          <w:highlight w:val="green"/>
        </w:rPr>
      </w:pPr>
      <w:r w:rsidRPr="00C5123A">
        <w:rPr>
          <w:rFonts w:asciiTheme="majorEastAsia" w:eastAsiaTheme="majorEastAsia" w:hAnsiTheme="majorEastAsia" w:hint="eastAsia"/>
          <w:highlight w:val="green"/>
        </w:rPr>
        <w:t>低頭過久，無論是站姿或坐姿或臥姿</w:t>
      </w:r>
      <w:r w:rsidRPr="00C5123A">
        <w:rPr>
          <w:rFonts w:asciiTheme="majorEastAsia" w:eastAsiaTheme="majorEastAsia" w:hAnsiTheme="majorEastAsia" w:hint="eastAsia"/>
          <w:szCs w:val="24"/>
          <w:highlight w:val="green"/>
        </w:rPr>
        <w:t>，</w:t>
      </w:r>
      <w:r w:rsidRPr="00C5123A">
        <w:rPr>
          <w:rFonts w:asciiTheme="majorEastAsia" w:eastAsiaTheme="majorEastAsia" w:hAnsiTheme="majorEastAsia" w:cs="新細明體" w:hint="eastAsia"/>
          <w:spacing w:val="15"/>
          <w:kern w:val="0"/>
          <w:szCs w:val="24"/>
          <w:highlight w:val="green"/>
        </w:rPr>
        <w:t>民眾日常3C產品不離身，長期低頭滑手機、使用電腦不僅容易造成頸部傷害，也可能引起全身各種毛病，低頭角度越大，傷害越大。所以藉由</w:t>
      </w:r>
      <w:r w:rsidR="003B5241">
        <w:rPr>
          <w:rFonts w:asciiTheme="majorEastAsia" w:eastAsiaTheme="majorEastAsia" w:hAnsiTheme="majorEastAsia" w:cs="新細明體" w:hint="eastAsia"/>
          <w:spacing w:val="15"/>
          <w:kern w:val="0"/>
          <w:szCs w:val="24"/>
          <w:highlight w:val="green"/>
        </w:rPr>
        <w:t>平安福</w:t>
      </w:r>
      <w:r w:rsidRPr="00C5123A">
        <w:rPr>
          <w:rFonts w:asciiTheme="majorEastAsia" w:eastAsiaTheme="majorEastAsia" w:hAnsiTheme="majorEastAsia" w:cs="新細明體" w:hint="eastAsia"/>
          <w:spacing w:val="15"/>
          <w:kern w:val="0"/>
          <w:szCs w:val="24"/>
          <w:highlight w:val="green"/>
        </w:rPr>
        <w:t>貼附於頸部後方記錄其低頭角度有很大意義，因為可以預測未來對頸椎的傷害程度。這個可以同時記錄是否有久坐，注意可能要修改坐姿、站姿的判斷參數。</w:t>
      </w:r>
    </w:p>
    <w:p w14:paraId="10FDD32B" w14:textId="77777777" w:rsidR="002E3896" w:rsidRPr="00C5123A" w:rsidRDefault="002E3896" w:rsidP="002E3896">
      <w:pPr>
        <w:pStyle w:val="a3"/>
        <w:numPr>
          <w:ilvl w:val="0"/>
          <w:numId w:val="4"/>
        </w:numPr>
        <w:ind w:leftChars="0"/>
        <w:rPr>
          <w:rFonts w:asciiTheme="majorEastAsia" w:eastAsiaTheme="majorEastAsia" w:hAnsiTheme="majorEastAsia"/>
          <w:szCs w:val="24"/>
          <w:highlight w:val="green"/>
        </w:rPr>
      </w:pPr>
      <w:r w:rsidRPr="00C5123A">
        <w:rPr>
          <w:rFonts w:asciiTheme="majorEastAsia" w:eastAsiaTheme="majorEastAsia" w:hAnsiTheme="majorEastAsia" w:cs="新細明體" w:hint="eastAsia"/>
          <w:spacing w:val="15"/>
          <w:kern w:val="0"/>
          <w:szCs w:val="24"/>
          <w:highlight w:val="green"/>
        </w:rPr>
        <w:t>睡眠問題，呼吸中止症(平安福設置於呼吸起伏較大的身體位置) ，翻身次數太高(平安福)，血氧太低(生理手環)，心率太高(生理手環)，打鼾(手機錄音)</w:t>
      </w:r>
    </w:p>
    <w:p w14:paraId="749AE14C" w14:textId="77777777" w:rsidR="002E3896" w:rsidRDefault="002E3896" w:rsidP="002E3896"/>
    <w:p w14:paraId="74C22827" w14:textId="77777777" w:rsidR="002E3896" w:rsidRDefault="002E3896" w:rsidP="002E3896">
      <w:r>
        <w:rPr>
          <w:noProof/>
        </w:rPr>
        <w:drawing>
          <wp:inline distT="0" distB="0" distL="0" distR="0" wp14:anchorId="0D7843FF" wp14:editId="59D54C80">
            <wp:extent cx="5274310" cy="2969260"/>
            <wp:effectExtent l="0" t="0" r="2540" b="254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578B50A2" w14:textId="77777777" w:rsidR="002E3896" w:rsidRDefault="002E3896" w:rsidP="002E3896"/>
    <w:p w14:paraId="16A1496B" w14:textId="77777777" w:rsidR="002E3896" w:rsidRDefault="002E3896" w:rsidP="002E3896">
      <w:r>
        <w:rPr>
          <w:rFonts w:hint="eastAsia"/>
        </w:rPr>
        <w:t>C)</w:t>
      </w:r>
      <w:r>
        <w:rPr>
          <w:rFonts w:hint="eastAsia"/>
        </w:rPr>
        <w:t>減重族群</w:t>
      </w:r>
    </w:p>
    <w:p w14:paraId="448A5D4C" w14:textId="77777777" w:rsidR="002E3896" w:rsidRDefault="002E3896" w:rsidP="002E3896">
      <w:r>
        <w:rPr>
          <w:rFonts w:hint="eastAsia"/>
        </w:rPr>
        <w:t>規律生活作息，飲食管控、充足睡眠與運動</w:t>
      </w:r>
    </w:p>
    <w:p w14:paraId="0B29F4C5" w14:textId="77777777" w:rsidR="002E3896" w:rsidRDefault="002E3896" w:rsidP="002E3896"/>
    <w:p w14:paraId="639FD9F8" w14:textId="77777777" w:rsidR="002E3896" w:rsidRDefault="002E3896" w:rsidP="002E3896">
      <w:r>
        <w:rPr>
          <w:rFonts w:hint="eastAsia"/>
        </w:rPr>
        <w:t>D)</w:t>
      </w:r>
      <w:r>
        <w:rPr>
          <w:rFonts w:hint="eastAsia"/>
        </w:rPr>
        <w:t>慢性病族群</w:t>
      </w:r>
    </w:p>
    <w:p w14:paraId="0679E5F9" w14:textId="77777777" w:rsidR="002E3896" w:rsidRDefault="002E3896" w:rsidP="002E3896">
      <w:r>
        <w:rPr>
          <w:rFonts w:hint="eastAsia"/>
        </w:rPr>
        <w:t>糖尿病族群、慢性腎臟病族群</w:t>
      </w:r>
    </w:p>
    <w:p w14:paraId="548C2FC1" w14:textId="2110EBB0" w:rsidR="002E3896" w:rsidRPr="002E3896" w:rsidRDefault="002E3896"/>
    <w:p w14:paraId="212E79FC" w14:textId="0C136BAE" w:rsidR="002E3896" w:rsidRDefault="004D7D79">
      <w:r>
        <w:rPr>
          <w:rFonts w:hint="eastAsia"/>
        </w:rPr>
        <w:t>E</w:t>
      </w:r>
      <w:r>
        <w:t>)</w:t>
      </w:r>
      <w:r>
        <w:rPr>
          <w:rFonts w:hint="eastAsia"/>
        </w:rPr>
        <w:t>三高族群</w:t>
      </w:r>
    </w:p>
    <w:p w14:paraId="1EA26B0F" w14:textId="57F1EC26" w:rsidR="002E3896" w:rsidRDefault="002E3896"/>
    <w:p w14:paraId="76FD5581" w14:textId="77777777" w:rsidR="002E3896" w:rsidRDefault="002E3896"/>
    <w:p w14:paraId="7F08B022" w14:textId="4103860F" w:rsidR="00EB761A" w:rsidRDefault="00EB761A"/>
    <w:sectPr w:rsidR="00EB761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C882E" w14:textId="77777777" w:rsidR="002E3896" w:rsidRDefault="002E3896" w:rsidP="002E3896">
      <w:r>
        <w:separator/>
      </w:r>
    </w:p>
  </w:endnote>
  <w:endnote w:type="continuationSeparator" w:id="0">
    <w:p w14:paraId="6B451C47" w14:textId="77777777" w:rsidR="002E3896" w:rsidRDefault="002E3896" w:rsidP="002E3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maranth Fallbac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39A95" w14:textId="77777777" w:rsidR="002E3896" w:rsidRDefault="002E3896" w:rsidP="002E3896">
      <w:r>
        <w:separator/>
      </w:r>
    </w:p>
  </w:footnote>
  <w:footnote w:type="continuationSeparator" w:id="0">
    <w:p w14:paraId="0BB6472C" w14:textId="77777777" w:rsidR="002E3896" w:rsidRDefault="002E3896" w:rsidP="002E38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03AFC"/>
    <w:multiLevelType w:val="hybridMultilevel"/>
    <w:tmpl w:val="80F6EA88"/>
    <w:lvl w:ilvl="0" w:tplc="972AB49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93E3E64"/>
    <w:multiLevelType w:val="hybridMultilevel"/>
    <w:tmpl w:val="4DAE8266"/>
    <w:lvl w:ilvl="0" w:tplc="BFE07A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F9E5FB9"/>
    <w:multiLevelType w:val="hybridMultilevel"/>
    <w:tmpl w:val="A92EEC28"/>
    <w:lvl w:ilvl="0" w:tplc="B96AC0D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5947B9E"/>
    <w:multiLevelType w:val="hybridMultilevel"/>
    <w:tmpl w:val="A4FAB090"/>
    <w:lvl w:ilvl="0" w:tplc="1B4C937C">
      <w:start w:val="2"/>
      <w:numFmt w:val="bullet"/>
      <w:lvlText w:val="□"/>
      <w:lvlJc w:val="left"/>
      <w:pPr>
        <w:ind w:left="360" w:hanging="360"/>
      </w:pPr>
      <w:rPr>
        <w:rFonts w:ascii="新細明體" w:eastAsia="新細明體" w:hAnsi="新細明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61885C8E"/>
    <w:multiLevelType w:val="hybridMultilevel"/>
    <w:tmpl w:val="D76E1D20"/>
    <w:lvl w:ilvl="0" w:tplc="125486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F05527B"/>
    <w:multiLevelType w:val="hybridMultilevel"/>
    <w:tmpl w:val="E39C548A"/>
    <w:lvl w:ilvl="0" w:tplc="034259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1"/>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bordersDoNotSurroundHeader/>
  <w:bordersDoNotSurroundFooter/>
  <w:defaultTabStop w:val="480"/>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A5E"/>
    <w:rsid w:val="00006909"/>
    <w:rsid w:val="00100702"/>
    <w:rsid w:val="001E37C0"/>
    <w:rsid w:val="0021524C"/>
    <w:rsid w:val="00254C99"/>
    <w:rsid w:val="00272AC5"/>
    <w:rsid w:val="002E3896"/>
    <w:rsid w:val="003A1298"/>
    <w:rsid w:val="003B5241"/>
    <w:rsid w:val="004108D5"/>
    <w:rsid w:val="0046139D"/>
    <w:rsid w:val="004C7CB4"/>
    <w:rsid w:val="004D7D79"/>
    <w:rsid w:val="00561A5E"/>
    <w:rsid w:val="005C61A4"/>
    <w:rsid w:val="006001B0"/>
    <w:rsid w:val="00633F5A"/>
    <w:rsid w:val="00657DFB"/>
    <w:rsid w:val="006816A5"/>
    <w:rsid w:val="00714AF2"/>
    <w:rsid w:val="007F569E"/>
    <w:rsid w:val="00806EA6"/>
    <w:rsid w:val="00813DE0"/>
    <w:rsid w:val="00817499"/>
    <w:rsid w:val="009247ED"/>
    <w:rsid w:val="00982362"/>
    <w:rsid w:val="009A3CBF"/>
    <w:rsid w:val="00A6735F"/>
    <w:rsid w:val="00AC00F7"/>
    <w:rsid w:val="00AC4008"/>
    <w:rsid w:val="00BA796C"/>
    <w:rsid w:val="00C042B6"/>
    <w:rsid w:val="00C7565F"/>
    <w:rsid w:val="00CA594A"/>
    <w:rsid w:val="00D540A4"/>
    <w:rsid w:val="00DB4D99"/>
    <w:rsid w:val="00E441F7"/>
    <w:rsid w:val="00EB1217"/>
    <w:rsid w:val="00EB761A"/>
    <w:rsid w:val="00F449FD"/>
    <w:rsid w:val="00F5533C"/>
    <w:rsid w:val="00FC21AA"/>
    <w:rsid w:val="00FC50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852F89B"/>
  <w15:chartTrackingRefBased/>
  <w15:docId w15:val="{960BB5F9-DDEF-4787-8B9F-47BA0732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4AF2"/>
    <w:pPr>
      <w:ind w:leftChars="200" w:left="480"/>
    </w:pPr>
  </w:style>
  <w:style w:type="paragraph" w:styleId="a4">
    <w:name w:val="header"/>
    <w:basedOn w:val="a"/>
    <w:link w:val="a5"/>
    <w:uiPriority w:val="99"/>
    <w:unhideWhenUsed/>
    <w:rsid w:val="002E3896"/>
    <w:pPr>
      <w:tabs>
        <w:tab w:val="center" w:pos="4153"/>
        <w:tab w:val="right" w:pos="8306"/>
      </w:tabs>
      <w:snapToGrid w:val="0"/>
    </w:pPr>
    <w:rPr>
      <w:sz w:val="20"/>
      <w:szCs w:val="20"/>
    </w:rPr>
  </w:style>
  <w:style w:type="character" w:customStyle="1" w:styleId="a5">
    <w:name w:val="頁首 字元"/>
    <w:basedOn w:val="a0"/>
    <w:link w:val="a4"/>
    <w:uiPriority w:val="99"/>
    <w:rsid w:val="002E3896"/>
    <w:rPr>
      <w:sz w:val="20"/>
      <w:szCs w:val="20"/>
    </w:rPr>
  </w:style>
  <w:style w:type="paragraph" w:styleId="a6">
    <w:name w:val="footer"/>
    <w:basedOn w:val="a"/>
    <w:link w:val="a7"/>
    <w:uiPriority w:val="99"/>
    <w:unhideWhenUsed/>
    <w:rsid w:val="002E3896"/>
    <w:pPr>
      <w:tabs>
        <w:tab w:val="center" w:pos="4153"/>
        <w:tab w:val="right" w:pos="8306"/>
      </w:tabs>
      <w:snapToGrid w:val="0"/>
    </w:pPr>
    <w:rPr>
      <w:sz w:val="20"/>
      <w:szCs w:val="20"/>
    </w:rPr>
  </w:style>
  <w:style w:type="character" w:customStyle="1" w:styleId="a7">
    <w:name w:val="頁尾 字元"/>
    <w:basedOn w:val="a0"/>
    <w:link w:val="a6"/>
    <w:uiPriority w:val="99"/>
    <w:rsid w:val="002E3896"/>
    <w:rPr>
      <w:sz w:val="20"/>
      <w:szCs w:val="20"/>
    </w:rPr>
  </w:style>
  <w:style w:type="character" w:customStyle="1" w:styleId="vkekvd">
    <w:name w:val="vkekvd"/>
    <w:basedOn w:val="a0"/>
    <w:rsid w:val="00817499"/>
  </w:style>
  <w:style w:type="character" w:styleId="a8">
    <w:name w:val="Strong"/>
    <w:basedOn w:val="a0"/>
    <w:uiPriority w:val="22"/>
    <w:qFormat/>
    <w:rsid w:val="006816A5"/>
    <w:rPr>
      <w:b/>
      <w:bCs/>
    </w:rPr>
  </w:style>
  <w:style w:type="character" w:customStyle="1" w:styleId="m-font-size-18">
    <w:name w:val="m-font-size-18"/>
    <w:basedOn w:val="a0"/>
    <w:rsid w:val="004D7D79"/>
  </w:style>
  <w:style w:type="paragraph" w:styleId="Web">
    <w:name w:val="Normal (Web)"/>
    <w:basedOn w:val="a"/>
    <w:uiPriority w:val="99"/>
    <w:semiHidden/>
    <w:unhideWhenUsed/>
    <w:rsid w:val="004D7D79"/>
    <w:pPr>
      <w:widowControl/>
      <w:spacing w:before="100" w:beforeAutospacing="1" w:after="100" w:afterAutospacing="1"/>
    </w:pPr>
    <w:rPr>
      <w:rFonts w:ascii="新細明體" w:eastAsia="新細明體" w:hAnsi="新細明體" w:cs="新細明體"/>
      <w:kern w:val="0"/>
      <w:szCs w:val="24"/>
    </w:rPr>
  </w:style>
  <w:style w:type="paragraph" w:customStyle="1" w:styleId="m-size-18">
    <w:name w:val="m-size-18"/>
    <w:basedOn w:val="a"/>
    <w:rsid w:val="004D7D79"/>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795</TotalTime>
  <Pages>7</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User-029889</dc:creator>
  <cp:keywords/>
  <dc:description/>
  <cp:lastModifiedBy>User-029889</cp:lastModifiedBy>
  <cp:revision>12</cp:revision>
  <dcterms:created xsi:type="dcterms:W3CDTF">2025-12-03T00:53:00Z</dcterms:created>
  <dcterms:modified xsi:type="dcterms:W3CDTF">2025-12-10T02:56:00Z</dcterms:modified>
</cp:coreProperties>
</file>