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proofErr w:type="spellStart"/>
      <w:r w:rsidRPr="00771ADC">
        <w:rPr>
          <w:sz w:val="28"/>
          <w:szCs w:val="28"/>
        </w:rPr>
        <w:t>Ρέπτση</w:t>
      </w:r>
      <w:proofErr w:type="spellEnd"/>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2D488FF0" w14:textId="112447BA" w:rsidR="00760B4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351454" w:history="1">
            <w:r w:rsidR="00760B43" w:rsidRPr="00152A36">
              <w:rPr>
                <w:rStyle w:val="Hyperlink"/>
                <w:noProof/>
              </w:rPr>
              <w:t>ABSTRACT</w:t>
            </w:r>
            <w:r w:rsidR="00760B43">
              <w:rPr>
                <w:noProof/>
                <w:webHidden/>
              </w:rPr>
              <w:tab/>
            </w:r>
            <w:r w:rsidR="00760B43">
              <w:rPr>
                <w:noProof/>
                <w:webHidden/>
              </w:rPr>
              <w:fldChar w:fldCharType="begin"/>
            </w:r>
            <w:r w:rsidR="00760B43">
              <w:rPr>
                <w:noProof/>
                <w:webHidden/>
              </w:rPr>
              <w:instrText xml:space="preserve"> PAGEREF _Toc131351454 \h </w:instrText>
            </w:r>
            <w:r w:rsidR="00760B43">
              <w:rPr>
                <w:noProof/>
                <w:webHidden/>
              </w:rPr>
            </w:r>
            <w:r w:rsidR="00760B43">
              <w:rPr>
                <w:noProof/>
                <w:webHidden/>
              </w:rPr>
              <w:fldChar w:fldCharType="separate"/>
            </w:r>
            <w:r w:rsidR="00760B43">
              <w:rPr>
                <w:noProof/>
                <w:webHidden/>
              </w:rPr>
              <w:t>1</w:t>
            </w:r>
            <w:r w:rsidR="00760B43">
              <w:rPr>
                <w:noProof/>
                <w:webHidden/>
              </w:rPr>
              <w:fldChar w:fldCharType="end"/>
            </w:r>
          </w:hyperlink>
        </w:p>
        <w:p w14:paraId="53C6AB13" w14:textId="5FD188CE" w:rsidR="00760B43" w:rsidRDefault="00760B43">
          <w:pPr>
            <w:pStyle w:val="TOC1"/>
            <w:tabs>
              <w:tab w:val="right" w:leader="dot" w:pos="9016"/>
            </w:tabs>
            <w:rPr>
              <w:rFonts w:cstheme="minorBidi"/>
              <w:noProof/>
            </w:rPr>
          </w:pPr>
          <w:hyperlink w:anchor="_Toc131351455" w:history="1">
            <w:r w:rsidRPr="00152A36">
              <w:rPr>
                <w:rStyle w:val="Hyperlink"/>
                <w:noProof/>
              </w:rPr>
              <w:t>ΠΕΡΙΛΗΨΗ</w:t>
            </w:r>
            <w:r>
              <w:rPr>
                <w:noProof/>
                <w:webHidden/>
              </w:rPr>
              <w:tab/>
            </w:r>
            <w:r>
              <w:rPr>
                <w:noProof/>
                <w:webHidden/>
              </w:rPr>
              <w:fldChar w:fldCharType="begin"/>
            </w:r>
            <w:r>
              <w:rPr>
                <w:noProof/>
                <w:webHidden/>
              </w:rPr>
              <w:instrText xml:space="preserve"> PAGEREF _Toc131351455 \h </w:instrText>
            </w:r>
            <w:r>
              <w:rPr>
                <w:noProof/>
                <w:webHidden/>
              </w:rPr>
            </w:r>
            <w:r>
              <w:rPr>
                <w:noProof/>
                <w:webHidden/>
              </w:rPr>
              <w:fldChar w:fldCharType="separate"/>
            </w:r>
            <w:r>
              <w:rPr>
                <w:noProof/>
                <w:webHidden/>
              </w:rPr>
              <w:t>1</w:t>
            </w:r>
            <w:r>
              <w:rPr>
                <w:noProof/>
                <w:webHidden/>
              </w:rPr>
              <w:fldChar w:fldCharType="end"/>
            </w:r>
          </w:hyperlink>
        </w:p>
        <w:p w14:paraId="079DDD49" w14:textId="2B9CDE7D" w:rsidR="00760B43" w:rsidRDefault="00760B43">
          <w:pPr>
            <w:pStyle w:val="TOC1"/>
            <w:tabs>
              <w:tab w:val="right" w:leader="dot" w:pos="9016"/>
            </w:tabs>
            <w:rPr>
              <w:rFonts w:cstheme="minorBidi"/>
              <w:noProof/>
            </w:rPr>
          </w:pPr>
          <w:hyperlink w:anchor="_Toc131351456" w:history="1">
            <w:r w:rsidRPr="00152A36">
              <w:rPr>
                <w:rStyle w:val="Hyperlink"/>
                <w:rFonts w:cs="Arial"/>
                <w:noProof/>
              </w:rPr>
              <w:t>ΑΠΟΤΕΛΕΣΜΑ ΤΗΣ ΕΡΓΑΣΙΑΣ ΣΤΗΝ ΑΚΑΔΗΜΑΪΚΗ ΚΟΙΝΟΤΗΤΑ</w:t>
            </w:r>
            <w:r>
              <w:rPr>
                <w:noProof/>
                <w:webHidden/>
              </w:rPr>
              <w:tab/>
            </w:r>
            <w:r>
              <w:rPr>
                <w:noProof/>
                <w:webHidden/>
              </w:rPr>
              <w:fldChar w:fldCharType="begin"/>
            </w:r>
            <w:r>
              <w:rPr>
                <w:noProof/>
                <w:webHidden/>
              </w:rPr>
              <w:instrText xml:space="preserve"> PAGEREF _Toc131351456 \h </w:instrText>
            </w:r>
            <w:r>
              <w:rPr>
                <w:noProof/>
                <w:webHidden/>
              </w:rPr>
            </w:r>
            <w:r>
              <w:rPr>
                <w:noProof/>
                <w:webHidden/>
              </w:rPr>
              <w:fldChar w:fldCharType="separate"/>
            </w:r>
            <w:r>
              <w:rPr>
                <w:noProof/>
                <w:webHidden/>
              </w:rPr>
              <w:t>2</w:t>
            </w:r>
            <w:r>
              <w:rPr>
                <w:noProof/>
                <w:webHidden/>
              </w:rPr>
              <w:fldChar w:fldCharType="end"/>
            </w:r>
          </w:hyperlink>
        </w:p>
        <w:p w14:paraId="4E3EE3C7" w14:textId="7399C8E4" w:rsidR="00760B43" w:rsidRDefault="00760B43">
          <w:pPr>
            <w:pStyle w:val="TOC1"/>
            <w:tabs>
              <w:tab w:val="right" w:leader="dot" w:pos="9016"/>
            </w:tabs>
            <w:rPr>
              <w:rFonts w:cstheme="minorBidi"/>
              <w:noProof/>
            </w:rPr>
          </w:pPr>
          <w:hyperlink w:anchor="_Toc131351457" w:history="1">
            <w:r w:rsidRPr="00152A36">
              <w:rPr>
                <w:rStyle w:val="Hyperlink"/>
                <w:rFonts w:cs="Arial"/>
                <w:noProof/>
              </w:rPr>
              <w:t>RESULT OF RESEARCH WORK IN THE ACADEMIC COMMUNITY</w:t>
            </w:r>
            <w:r>
              <w:rPr>
                <w:noProof/>
                <w:webHidden/>
              </w:rPr>
              <w:tab/>
            </w:r>
            <w:r>
              <w:rPr>
                <w:noProof/>
                <w:webHidden/>
              </w:rPr>
              <w:fldChar w:fldCharType="begin"/>
            </w:r>
            <w:r>
              <w:rPr>
                <w:noProof/>
                <w:webHidden/>
              </w:rPr>
              <w:instrText xml:space="preserve"> PAGEREF _Toc131351457 \h </w:instrText>
            </w:r>
            <w:r>
              <w:rPr>
                <w:noProof/>
                <w:webHidden/>
              </w:rPr>
            </w:r>
            <w:r>
              <w:rPr>
                <w:noProof/>
                <w:webHidden/>
              </w:rPr>
              <w:fldChar w:fldCharType="separate"/>
            </w:r>
            <w:r>
              <w:rPr>
                <w:noProof/>
                <w:webHidden/>
              </w:rPr>
              <w:t>3</w:t>
            </w:r>
            <w:r>
              <w:rPr>
                <w:noProof/>
                <w:webHidden/>
              </w:rPr>
              <w:fldChar w:fldCharType="end"/>
            </w:r>
          </w:hyperlink>
        </w:p>
        <w:p w14:paraId="5DB53437" w14:textId="7A6472D2" w:rsidR="00760B43" w:rsidRDefault="00760B43">
          <w:pPr>
            <w:pStyle w:val="TOC1"/>
            <w:tabs>
              <w:tab w:val="left" w:pos="440"/>
              <w:tab w:val="right" w:leader="dot" w:pos="9016"/>
            </w:tabs>
            <w:rPr>
              <w:rFonts w:cstheme="minorBidi"/>
              <w:noProof/>
            </w:rPr>
          </w:pPr>
          <w:hyperlink w:anchor="_Toc131351458" w:history="1">
            <w:r w:rsidRPr="00152A36">
              <w:rPr>
                <w:rStyle w:val="Hyperlink"/>
                <w:rFonts w:cs="Arial"/>
                <w:noProof/>
              </w:rPr>
              <w:t>6.</w:t>
            </w:r>
            <w:r>
              <w:rPr>
                <w:rFonts w:cstheme="minorBidi"/>
                <w:noProof/>
              </w:rPr>
              <w:tab/>
            </w:r>
            <w:r w:rsidRPr="00152A36">
              <w:rPr>
                <w:rStyle w:val="Hyperlink"/>
                <w:rFonts w:cs="Arial"/>
                <w:noProof/>
              </w:rPr>
              <w:t>ΑΠΟΤΕΛΕΣΜΑ ΤΗΣ ΕΡΓΑΣΙΑΣ ΣΤΗΝ ΚΟΙΝΩΝΙΑ</w:t>
            </w:r>
            <w:r>
              <w:rPr>
                <w:noProof/>
                <w:webHidden/>
              </w:rPr>
              <w:tab/>
            </w:r>
            <w:r>
              <w:rPr>
                <w:noProof/>
                <w:webHidden/>
              </w:rPr>
              <w:fldChar w:fldCharType="begin"/>
            </w:r>
            <w:r>
              <w:rPr>
                <w:noProof/>
                <w:webHidden/>
              </w:rPr>
              <w:instrText xml:space="preserve"> PAGEREF _Toc131351458 \h </w:instrText>
            </w:r>
            <w:r>
              <w:rPr>
                <w:noProof/>
                <w:webHidden/>
              </w:rPr>
            </w:r>
            <w:r>
              <w:rPr>
                <w:noProof/>
                <w:webHidden/>
              </w:rPr>
              <w:fldChar w:fldCharType="separate"/>
            </w:r>
            <w:r>
              <w:rPr>
                <w:noProof/>
                <w:webHidden/>
              </w:rPr>
              <w:t>3</w:t>
            </w:r>
            <w:r>
              <w:rPr>
                <w:noProof/>
                <w:webHidden/>
              </w:rPr>
              <w:fldChar w:fldCharType="end"/>
            </w:r>
          </w:hyperlink>
        </w:p>
        <w:p w14:paraId="0BA1038A" w14:textId="7AEFDCBD" w:rsidR="00760B43" w:rsidRDefault="00760B43">
          <w:pPr>
            <w:pStyle w:val="TOC1"/>
            <w:tabs>
              <w:tab w:val="right" w:leader="dot" w:pos="9016"/>
            </w:tabs>
            <w:rPr>
              <w:rFonts w:cstheme="minorBidi"/>
              <w:noProof/>
            </w:rPr>
          </w:pPr>
          <w:hyperlink w:anchor="_Toc131351459" w:history="1">
            <w:r w:rsidRPr="00152A36">
              <w:rPr>
                <w:rStyle w:val="Hyperlink"/>
                <w:rFonts w:cs="Arial"/>
                <w:noProof/>
              </w:rPr>
              <w:t>RESULT OF RESEARCH WORK IN SOCIETY</w:t>
            </w:r>
            <w:r>
              <w:rPr>
                <w:noProof/>
                <w:webHidden/>
              </w:rPr>
              <w:tab/>
            </w:r>
            <w:r>
              <w:rPr>
                <w:noProof/>
                <w:webHidden/>
              </w:rPr>
              <w:fldChar w:fldCharType="begin"/>
            </w:r>
            <w:r>
              <w:rPr>
                <w:noProof/>
                <w:webHidden/>
              </w:rPr>
              <w:instrText xml:space="preserve"> PAGEREF _Toc131351459 \h </w:instrText>
            </w:r>
            <w:r>
              <w:rPr>
                <w:noProof/>
                <w:webHidden/>
              </w:rPr>
            </w:r>
            <w:r>
              <w:rPr>
                <w:noProof/>
                <w:webHidden/>
              </w:rPr>
              <w:fldChar w:fldCharType="separate"/>
            </w:r>
            <w:r>
              <w:rPr>
                <w:noProof/>
                <w:webHidden/>
              </w:rPr>
              <w:t>4</w:t>
            </w:r>
            <w:r>
              <w:rPr>
                <w:noProof/>
                <w:webHidden/>
              </w:rPr>
              <w:fldChar w:fldCharType="end"/>
            </w:r>
          </w:hyperlink>
        </w:p>
        <w:p w14:paraId="3B118BA4" w14:textId="1957E4EF" w:rsidR="00760B43" w:rsidRDefault="00760B43">
          <w:pPr>
            <w:pStyle w:val="TOC1"/>
            <w:tabs>
              <w:tab w:val="left" w:pos="440"/>
              <w:tab w:val="right" w:leader="dot" w:pos="9016"/>
            </w:tabs>
            <w:rPr>
              <w:rFonts w:cstheme="minorBidi"/>
              <w:noProof/>
            </w:rPr>
          </w:pPr>
          <w:hyperlink w:anchor="_Toc131351460" w:history="1">
            <w:r w:rsidRPr="00152A36">
              <w:rPr>
                <w:rStyle w:val="Hyperlink"/>
                <w:noProof/>
              </w:rPr>
              <w:t>1.</w:t>
            </w:r>
            <w:r>
              <w:rPr>
                <w:rFonts w:cstheme="minorBidi"/>
                <w:noProof/>
              </w:rPr>
              <w:tab/>
            </w:r>
            <w:r w:rsidRPr="00152A36">
              <w:rPr>
                <w:rStyle w:val="Hyperlink"/>
                <w:noProof/>
              </w:rPr>
              <w:t>Εισαγωγή</w:t>
            </w:r>
            <w:r>
              <w:rPr>
                <w:noProof/>
                <w:webHidden/>
              </w:rPr>
              <w:tab/>
            </w:r>
            <w:r>
              <w:rPr>
                <w:noProof/>
                <w:webHidden/>
              </w:rPr>
              <w:fldChar w:fldCharType="begin"/>
            </w:r>
            <w:r>
              <w:rPr>
                <w:noProof/>
                <w:webHidden/>
              </w:rPr>
              <w:instrText xml:space="preserve"> PAGEREF _Toc131351460 \h </w:instrText>
            </w:r>
            <w:r>
              <w:rPr>
                <w:noProof/>
                <w:webHidden/>
              </w:rPr>
            </w:r>
            <w:r>
              <w:rPr>
                <w:noProof/>
                <w:webHidden/>
              </w:rPr>
              <w:fldChar w:fldCharType="separate"/>
            </w:r>
            <w:r>
              <w:rPr>
                <w:noProof/>
                <w:webHidden/>
              </w:rPr>
              <w:t>5</w:t>
            </w:r>
            <w:r>
              <w:rPr>
                <w:noProof/>
                <w:webHidden/>
              </w:rPr>
              <w:fldChar w:fldCharType="end"/>
            </w:r>
          </w:hyperlink>
        </w:p>
        <w:p w14:paraId="2B26E97F" w14:textId="0AF0484D" w:rsidR="00760B43" w:rsidRDefault="00760B43">
          <w:pPr>
            <w:pStyle w:val="TOC1"/>
            <w:tabs>
              <w:tab w:val="left" w:pos="440"/>
              <w:tab w:val="right" w:leader="dot" w:pos="9016"/>
            </w:tabs>
            <w:rPr>
              <w:rFonts w:cstheme="minorBidi"/>
              <w:noProof/>
            </w:rPr>
          </w:pPr>
          <w:hyperlink w:anchor="_Toc131351461" w:history="1">
            <w:r w:rsidRPr="00152A36">
              <w:rPr>
                <w:rStyle w:val="Hyperlink"/>
                <w:noProof/>
              </w:rPr>
              <w:t>2.</w:t>
            </w:r>
            <w:r>
              <w:rPr>
                <w:rFonts w:cstheme="minorBidi"/>
                <w:noProof/>
              </w:rPr>
              <w:tab/>
            </w:r>
            <w:r w:rsidRPr="00152A36">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_Toc131351461 \h </w:instrText>
            </w:r>
            <w:r>
              <w:rPr>
                <w:noProof/>
                <w:webHidden/>
              </w:rPr>
            </w:r>
            <w:r>
              <w:rPr>
                <w:noProof/>
                <w:webHidden/>
              </w:rPr>
              <w:fldChar w:fldCharType="separate"/>
            </w:r>
            <w:r>
              <w:rPr>
                <w:noProof/>
                <w:webHidden/>
              </w:rPr>
              <w:t>5</w:t>
            </w:r>
            <w:r>
              <w:rPr>
                <w:noProof/>
                <w:webHidden/>
              </w:rPr>
              <w:fldChar w:fldCharType="end"/>
            </w:r>
          </w:hyperlink>
        </w:p>
        <w:p w14:paraId="0ED87B97" w14:textId="63698BF9" w:rsidR="00760B43" w:rsidRDefault="00760B43">
          <w:pPr>
            <w:pStyle w:val="TOC1"/>
            <w:tabs>
              <w:tab w:val="left" w:pos="440"/>
              <w:tab w:val="right" w:leader="dot" w:pos="9016"/>
            </w:tabs>
            <w:rPr>
              <w:rFonts w:cstheme="minorBidi"/>
              <w:noProof/>
            </w:rPr>
          </w:pPr>
          <w:hyperlink w:anchor="_Toc131351462" w:history="1">
            <w:r w:rsidRPr="00152A36">
              <w:rPr>
                <w:rStyle w:val="Hyperlink"/>
                <w:noProof/>
              </w:rPr>
              <w:t>3.</w:t>
            </w:r>
            <w:r>
              <w:rPr>
                <w:rFonts w:cstheme="minorBidi"/>
                <w:noProof/>
              </w:rPr>
              <w:tab/>
            </w:r>
            <w:r w:rsidRPr="00152A36">
              <w:rPr>
                <w:rStyle w:val="Hyperlink"/>
                <w:noProof/>
              </w:rPr>
              <w:t>Μεθοδολογία Έρευνας:</w:t>
            </w:r>
            <w:r>
              <w:rPr>
                <w:noProof/>
                <w:webHidden/>
              </w:rPr>
              <w:tab/>
            </w:r>
            <w:r>
              <w:rPr>
                <w:noProof/>
                <w:webHidden/>
              </w:rPr>
              <w:fldChar w:fldCharType="begin"/>
            </w:r>
            <w:r>
              <w:rPr>
                <w:noProof/>
                <w:webHidden/>
              </w:rPr>
              <w:instrText xml:space="preserve"> PAGEREF _Toc131351462 \h </w:instrText>
            </w:r>
            <w:r>
              <w:rPr>
                <w:noProof/>
                <w:webHidden/>
              </w:rPr>
            </w:r>
            <w:r>
              <w:rPr>
                <w:noProof/>
                <w:webHidden/>
              </w:rPr>
              <w:fldChar w:fldCharType="separate"/>
            </w:r>
            <w:r>
              <w:rPr>
                <w:noProof/>
                <w:webHidden/>
              </w:rPr>
              <w:t>7</w:t>
            </w:r>
            <w:r>
              <w:rPr>
                <w:noProof/>
                <w:webHidden/>
              </w:rPr>
              <w:fldChar w:fldCharType="end"/>
            </w:r>
          </w:hyperlink>
        </w:p>
        <w:p w14:paraId="220A0A27" w14:textId="6DB61C7D" w:rsidR="00760B43" w:rsidRDefault="00760B43">
          <w:pPr>
            <w:pStyle w:val="TOC1"/>
            <w:tabs>
              <w:tab w:val="left" w:pos="440"/>
              <w:tab w:val="right" w:leader="dot" w:pos="9016"/>
            </w:tabs>
            <w:rPr>
              <w:rFonts w:cstheme="minorBidi"/>
              <w:noProof/>
            </w:rPr>
          </w:pPr>
          <w:hyperlink w:anchor="_Toc131351463" w:history="1">
            <w:r w:rsidRPr="00152A36">
              <w:rPr>
                <w:rStyle w:val="Hyperlink"/>
                <w:noProof/>
              </w:rPr>
              <w:t>4.</w:t>
            </w:r>
            <w:r>
              <w:rPr>
                <w:rFonts w:cstheme="minorBidi"/>
                <w:noProof/>
              </w:rPr>
              <w:tab/>
            </w:r>
            <w:r w:rsidRPr="00152A36">
              <w:rPr>
                <w:rStyle w:val="Hyperlink"/>
                <w:noProof/>
              </w:rPr>
              <w:t>Ανάλυση Δεδομένων:</w:t>
            </w:r>
            <w:r>
              <w:rPr>
                <w:noProof/>
                <w:webHidden/>
              </w:rPr>
              <w:tab/>
            </w:r>
            <w:r>
              <w:rPr>
                <w:noProof/>
                <w:webHidden/>
              </w:rPr>
              <w:fldChar w:fldCharType="begin"/>
            </w:r>
            <w:r>
              <w:rPr>
                <w:noProof/>
                <w:webHidden/>
              </w:rPr>
              <w:instrText xml:space="preserve"> PAGEREF _Toc131351463 \h </w:instrText>
            </w:r>
            <w:r>
              <w:rPr>
                <w:noProof/>
                <w:webHidden/>
              </w:rPr>
            </w:r>
            <w:r>
              <w:rPr>
                <w:noProof/>
                <w:webHidden/>
              </w:rPr>
              <w:fldChar w:fldCharType="separate"/>
            </w:r>
            <w:r>
              <w:rPr>
                <w:noProof/>
                <w:webHidden/>
              </w:rPr>
              <w:t>9</w:t>
            </w:r>
            <w:r>
              <w:rPr>
                <w:noProof/>
                <w:webHidden/>
              </w:rPr>
              <w:fldChar w:fldCharType="end"/>
            </w:r>
          </w:hyperlink>
        </w:p>
        <w:p w14:paraId="763439C7" w14:textId="391445D8" w:rsidR="00760B43" w:rsidRDefault="00760B43">
          <w:pPr>
            <w:pStyle w:val="TOC1"/>
            <w:tabs>
              <w:tab w:val="left" w:pos="440"/>
              <w:tab w:val="right" w:leader="dot" w:pos="9016"/>
            </w:tabs>
            <w:rPr>
              <w:rFonts w:cstheme="minorBidi"/>
              <w:noProof/>
            </w:rPr>
          </w:pPr>
          <w:hyperlink w:anchor="_Toc131351464" w:history="1">
            <w:r w:rsidRPr="00152A36">
              <w:rPr>
                <w:rStyle w:val="Hyperlink"/>
                <w:noProof/>
              </w:rPr>
              <w:t>5.</w:t>
            </w:r>
            <w:r>
              <w:rPr>
                <w:rFonts w:cstheme="minorBidi"/>
                <w:noProof/>
              </w:rPr>
              <w:tab/>
            </w:r>
            <w:r w:rsidRPr="00152A36">
              <w:rPr>
                <w:rStyle w:val="Hyperlink"/>
                <w:noProof/>
              </w:rPr>
              <w:t>Συμπέρασμα:</w:t>
            </w:r>
            <w:r>
              <w:rPr>
                <w:noProof/>
                <w:webHidden/>
              </w:rPr>
              <w:tab/>
            </w:r>
            <w:r>
              <w:rPr>
                <w:noProof/>
                <w:webHidden/>
              </w:rPr>
              <w:fldChar w:fldCharType="begin"/>
            </w:r>
            <w:r>
              <w:rPr>
                <w:noProof/>
                <w:webHidden/>
              </w:rPr>
              <w:instrText xml:space="preserve"> PAGEREF _Toc131351464 \h </w:instrText>
            </w:r>
            <w:r>
              <w:rPr>
                <w:noProof/>
                <w:webHidden/>
              </w:rPr>
            </w:r>
            <w:r>
              <w:rPr>
                <w:noProof/>
                <w:webHidden/>
              </w:rPr>
              <w:fldChar w:fldCharType="separate"/>
            </w:r>
            <w:r>
              <w:rPr>
                <w:noProof/>
                <w:webHidden/>
              </w:rPr>
              <w:t>9</w:t>
            </w:r>
            <w:r>
              <w:rPr>
                <w:noProof/>
                <w:webHidden/>
              </w:rPr>
              <w:fldChar w:fldCharType="end"/>
            </w:r>
          </w:hyperlink>
        </w:p>
        <w:p w14:paraId="4C998FA9" w14:textId="0EACB5E3" w:rsidR="00760B43" w:rsidRDefault="00760B43">
          <w:pPr>
            <w:pStyle w:val="TOC1"/>
            <w:tabs>
              <w:tab w:val="right" w:leader="dot" w:pos="9016"/>
            </w:tabs>
            <w:rPr>
              <w:rFonts w:cstheme="minorBidi"/>
              <w:noProof/>
            </w:rPr>
          </w:pPr>
          <w:hyperlink w:anchor="_Toc131351465" w:history="1">
            <w:r w:rsidRPr="00152A36">
              <w:rPr>
                <w:rStyle w:val="Hyperlink"/>
                <w:noProof/>
              </w:rPr>
              <w:t>ΠΑΡΑΡΤΗΜΑ</w:t>
            </w:r>
            <w:r>
              <w:rPr>
                <w:noProof/>
                <w:webHidden/>
              </w:rPr>
              <w:tab/>
            </w:r>
            <w:r>
              <w:rPr>
                <w:noProof/>
                <w:webHidden/>
              </w:rPr>
              <w:fldChar w:fldCharType="begin"/>
            </w:r>
            <w:r>
              <w:rPr>
                <w:noProof/>
                <w:webHidden/>
              </w:rPr>
              <w:instrText xml:space="preserve"> PAGEREF _Toc131351465 \h </w:instrText>
            </w:r>
            <w:r>
              <w:rPr>
                <w:noProof/>
                <w:webHidden/>
              </w:rPr>
            </w:r>
            <w:r>
              <w:rPr>
                <w:noProof/>
                <w:webHidden/>
              </w:rPr>
              <w:fldChar w:fldCharType="separate"/>
            </w:r>
            <w:r>
              <w:rPr>
                <w:noProof/>
                <w:webHidden/>
              </w:rPr>
              <w:t>11</w:t>
            </w:r>
            <w:r>
              <w:rPr>
                <w:noProof/>
                <w:webHidden/>
              </w:rPr>
              <w:fldChar w:fldCharType="end"/>
            </w:r>
          </w:hyperlink>
        </w:p>
        <w:p w14:paraId="3A2936B6" w14:textId="68B77CFB" w:rsidR="00760B43" w:rsidRDefault="00760B43">
          <w:pPr>
            <w:pStyle w:val="TOC1"/>
            <w:tabs>
              <w:tab w:val="right" w:leader="dot" w:pos="9016"/>
            </w:tabs>
            <w:rPr>
              <w:rFonts w:cstheme="minorBidi"/>
              <w:noProof/>
            </w:rPr>
          </w:pPr>
          <w:hyperlink w:anchor="_Toc131351466" w:history="1">
            <w:r w:rsidRPr="00152A36">
              <w:rPr>
                <w:rStyle w:val="Hyperlink"/>
                <w:noProof/>
              </w:rPr>
              <w:t>References</w:t>
            </w:r>
            <w:r>
              <w:rPr>
                <w:noProof/>
                <w:webHidden/>
              </w:rPr>
              <w:tab/>
            </w:r>
            <w:r>
              <w:rPr>
                <w:noProof/>
                <w:webHidden/>
              </w:rPr>
              <w:fldChar w:fldCharType="begin"/>
            </w:r>
            <w:r>
              <w:rPr>
                <w:noProof/>
                <w:webHidden/>
              </w:rPr>
              <w:instrText xml:space="preserve"> PAGEREF _Toc131351466 \h </w:instrText>
            </w:r>
            <w:r>
              <w:rPr>
                <w:noProof/>
                <w:webHidden/>
              </w:rPr>
            </w:r>
            <w:r>
              <w:rPr>
                <w:noProof/>
                <w:webHidden/>
              </w:rPr>
              <w:fldChar w:fldCharType="separate"/>
            </w:r>
            <w:r>
              <w:rPr>
                <w:noProof/>
                <w:webHidden/>
              </w:rPr>
              <w:t>11</w:t>
            </w:r>
            <w:r>
              <w:rPr>
                <w:noProof/>
                <w:webHidden/>
              </w:rPr>
              <w:fldChar w:fldCharType="end"/>
            </w:r>
          </w:hyperlink>
        </w:p>
        <w:p w14:paraId="794CF42C" w14:textId="5A24C8AB"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w:t>
      </w:r>
      <w:proofErr w:type="spellStart"/>
      <w:r>
        <w:rPr>
          <w:lang w:val="en-US"/>
        </w:rPr>
        <w:t>IT+Business</w:t>
      </w:r>
      <w:bookmarkEnd w:id="0"/>
      <w:proofErr w:type="spellEnd"/>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62C403E4" w:rsidR="00F303C6" w:rsidRDefault="00FC0329" w:rsidP="004D1B30">
      <w:pPr>
        <w:pStyle w:val="Heading1"/>
        <w:numPr>
          <w:ilvl w:val="0"/>
          <w:numId w:val="0"/>
        </w:numPr>
        <w:rPr>
          <w:lang w:val="en-US"/>
        </w:rPr>
      </w:pPr>
      <w:bookmarkStart w:id="1" w:name="_Toc131351454"/>
      <w:r>
        <w:rPr>
          <w:lang w:val="en-US"/>
        </w:rPr>
        <w:t>ABSTRACT</w:t>
      </w:r>
      <w:bookmarkEnd w:id="1"/>
    </w:p>
    <w:p w14:paraId="7F90D282" w14:textId="77777777" w:rsidR="00E13CBE" w:rsidRDefault="00E13CBE" w:rsidP="006D206C">
      <w:pPr>
        <w:rPr>
          <w:rFonts w:cs="Arial"/>
          <w:color w:val="000000" w:themeColor="text1"/>
          <w:szCs w:val="24"/>
          <w:lang w:val="en-US"/>
        </w:rPr>
      </w:pPr>
      <w:r w:rsidRPr="00E13CBE">
        <w:rPr>
          <w:rFonts w:cs="Arial"/>
          <w:color w:val="000000" w:themeColor="text1"/>
          <w:szCs w:val="24"/>
          <w:lang w:val="en-US"/>
        </w:rPr>
        <w:t>This dissertation investigates the role of emerging technologies (e.g., Decentralized Autonomous Organizations (DAO), Web 3.0, Human Resource Management Algorithmic Systems (HRMS)) and established methodologies (e.g., Information Technology Infrastructure Library (ITIL), The Open Group Architecture Framework (TOGAF), Scaled Agile Framework (</w:t>
      </w:r>
      <w:proofErr w:type="spellStart"/>
      <w:r w:rsidRPr="00E13CBE">
        <w:rPr>
          <w:rFonts w:cs="Arial"/>
          <w:color w:val="000000" w:themeColor="text1"/>
          <w:szCs w:val="24"/>
          <w:lang w:val="en-US"/>
        </w:rPr>
        <w:t>SAFe</w:t>
      </w:r>
      <w:proofErr w:type="spellEnd"/>
      <w:r w:rsidRPr="00E13CBE">
        <w:rPr>
          <w:rFonts w:cs="Arial"/>
          <w:color w:val="000000" w:themeColor="text1"/>
          <w:szCs w:val="24"/>
          <w:lang w:val="en-US"/>
        </w:rPr>
        <w:t xml:space="preserve">), DevOps) in global business operations during the </w:t>
      </w:r>
      <w:proofErr w:type="gramStart"/>
      <w:r w:rsidRPr="00E13CBE">
        <w:rPr>
          <w:rFonts w:cs="Arial"/>
          <w:color w:val="000000" w:themeColor="text1"/>
          <w:szCs w:val="24"/>
          <w:lang w:val="en-US"/>
        </w:rPr>
        <w:t>Industry</w:t>
      </w:r>
      <w:proofErr w:type="gramEnd"/>
      <w:r w:rsidRPr="00E13CBE">
        <w:rPr>
          <w:rFonts w:cs="Arial"/>
          <w:color w:val="000000" w:themeColor="text1"/>
          <w:szCs w:val="24"/>
          <w:lang w:val="en-US"/>
        </w:rPr>
        <w:t xml:space="preserve"> 4.0 era. Employing a technology adoption and diffusion framework, the study examines potential benefits, challenges, and ethical concerns of these tools. The research questions address efficiency, data management, decision-making, collaboration, security, interoperability, and algorithmic ethics. Methodology includes a systematic literature review and thematic analysis of case studies featuring successful implementations. The findings contribute to understanding technology and methodology adoption in global business settings and provide recommendations for companies seeking a competitive advantage.</w:t>
      </w:r>
    </w:p>
    <w:p w14:paraId="158654A0" w14:textId="1A8F1E79"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2" w:name="_Toc131351455"/>
      <w:r>
        <w:t>ΠΕΡΙΛΗΨΗ</w:t>
      </w:r>
      <w:bookmarkEnd w:id="2"/>
    </w:p>
    <w:p w14:paraId="7F9A96AE" w14:textId="689397EE" w:rsidR="00993CDB" w:rsidRPr="00993CDB" w:rsidRDefault="00993CDB" w:rsidP="00F96532">
      <w:r w:rsidRPr="00993CDB">
        <w:t>Αυτή η διατριβή διερευνά το ρόλο των αναδυόμενων τεχνολογιών (π.χ., Αποκεντρωμένοι Αυτόνομοι Οργανισμοί (</w:t>
      </w:r>
      <w:r w:rsidRPr="00993CDB">
        <w:rPr>
          <w:lang w:val="en-US"/>
        </w:rPr>
        <w:t>DAO</w:t>
      </w:r>
      <w:r w:rsidRPr="00993CDB">
        <w:t xml:space="preserve">), </w:t>
      </w:r>
      <w:r w:rsidRPr="00993CDB">
        <w:rPr>
          <w:lang w:val="en-US"/>
        </w:rPr>
        <w:t>Web</w:t>
      </w:r>
      <w:r w:rsidRPr="00993CDB">
        <w:t xml:space="preserve"> 3.0, Αλγοριθμικά Συστήματα Διαχείρισης Ανθρώπινου Δυναμικού (</w:t>
      </w:r>
      <w:r w:rsidRPr="00993CDB">
        <w:rPr>
          <w:lang w:val="en-US"/>
        </w:rPr>
        <w:t>HRMS</w:t>
      </w:r>
      <w:r w:rsidRPr="00993CDB">
        <w:t>)) και καθιερωμένων μεθοδολογιών (π.χ. Βιβλιοθήκη Υποδομής Πληροφορικής (</w:t>
      </w:r>
      <w:r w:rsidRPr="00993CDB">
        <w:rPr>
          <w:lang w:val="en-US"/>
        </w:rPr>
        <w:t>ITIL</w:t>
      </w:r>
      <w:r w:rsidRPr="00993CDB">
        <w:t xml:space="preserve">), </w:t>
      </w:r>
      <w:r w:rsidRPr="00993CDB">
        <w:rPr>
          <w:lang w:val="en-US"/>
        </w:rPr>
        <w:t>The</w:t>
      </w:r>
      <w:r w:rsidRPr="00993CDB">
        <w:t xml:space="preserve"> </w:t>
      </w:r>
      <w:r w:rsidRPr="00993CDB">
        <w:rPr>
          <w:lang w:val="en-US"/>
        </w:rPr>
        <w:t>Open</w:t>
      </w:r>
      <w:r w:rsidRPr="00993CDB">
        <w:t xml:space="preserve"> </w:t>
      </w:r>
      <w:r w:rsidRPr="00993CDB">
        <w:rPr>
          <w:lang w:val="en-US"/>
        </w:rPr>
        <w:t>Group</w:t>
      </w:r>
      <w:r w:rsidRPr="00993CDB">
        <w:t xml:space="preserve"> </w:t>
      </w:r>
      <w:r w:rsidRPr="00993CDB">
        <w:rPr>
          <w:lang w:val="en-US"/>
        </w:rPr>
        <w:t>Architecture</w:t>
      </w:r>
      <w:r w:rsidRPr="00993CDB">
        <w:t xml:space="preserve"> </w:t>
      </w:r>
      <w:r w:rsidRPr="00993CDB">
        <w:rPr>
          <w:lang w:val="en-US"/>
        </w:rPr>
        <w:t>Framework</w:t>
      </w:r>
      <w:r w:rsidRPr="00993CDB">
        <w:t xml:space="preserve"> ( </w:t>
      </w:r>
      <w:r w:rsidRPr="00993CDB">
        <w:rPr>
          <w:lang w:val="en-US"/>
        </w:rPr>
        <w:t>TOGAF</w:t>
      </w:r>
      <w:r w:rsidRPr="00993CDB">
        <w:t xml:space="preserve">), </w:t>
      </w:r>
      <w:r w:rsidRPr="00993CDB">
        <w:rPr>
          <w:lang w:val="en-US"/>
        </w:rPr>
        <w:t>Scaled</w:t>
      </w:r>
      <w:r w:rsidRPr="00993CDB">
        <w:t xml:space="preserve"> </w:t>
      </w:r>
      <w:r w:rsidRPr="00993CDB">
        <w:rPr>
          <w:lang w:val="en-US"/>
        </w:rPr>
        <w:t>Agile</w:t>
      </w:r>
      <w:r w:rsidRPr="00993CDB">
        <w:t xml:space="preserve"> </w:t>
      </w:r>
      <w:r w:rsidRPr="00993CDB">
        <w:rPr>
          <w:lang w:val="en-US"/>
        </w:rPr>
        <w:t>Framework</w:t>
      </w:r>
      <w:r w:rsidRPr="00993CDB">
        <w:t xml:space="preserve"> (</w:t>
      </w:r>
      <w:proofErr w:type="spellStart"/>
      <w:r w:rsidRPr="00993CDB">
        <w:rPr>
          <w:lang w:val="en-US"/>
        </w:rPr>
        <w:t>SAFe</w:t>
      </w:r>
      <w:proofErr w:type="spellEnd"/>
      <w:r w:rsidRPr="00993CDB">
        <w:t xml:space="preserve">), </w:t>
      </w:r>
      <w:r w:rsidRPr="00993CDB">
        <w:rPr>
          <w:lang w:val="en-US"/>
        </w:rPr>
        <w:t>DevOps</w:t>
      </w:r>
      <w:r w:rsidRPr="00993CDB">
        <w:t xml:space="preserve">) σε παγκόσμιες επιχειρηματικές δραστηριότητες κατά την εποχή του </w:t>
      </w:r>
      <w:r w:rsidRPr="00993CDB">
        <w:rPr>
          <w:lang w:val="en-US"/>
        </w:rPr>
        <w:t>Industry</w:t>
      </w:r>
      <w:r w:rsidRPr="00993CDB">
        <w:t xml:space="preserve"> 4.0. Χρησιμοποιώντας ένα πλαίσιο υιοθέτησης και διάδοσης τεχνολογίας, η μελέτη εξετάζει πιθανά οφέλη, προκλήσεις και ηθικές ανησυχίες αυτών των εργαλείων. Τα ερευνητικά ερωτήματα αφορούν την αποτελεσματικότητα, τη διαχείριση δεδομένων, τη λήψη αποφάσεων, τη συνεργασία, την ασφάλεια, τη </w:t>
      </w:r>
      <w:proofErr w:type="spellStart"/>
      <w:r w:rsidRPr="00993CDB">
        <w:t>διαλειτουργικότητα</w:t>
      </w:r>
      <w:proofErr w:type="spellEnd"/>
      <w:r w:rsidRPr="00993CDB">
        <w:t xml:space="preserve"> και την αλγοριθμική ηθική. Η μεθοδολογία περιλαμβάνει συστηματική βιβλιογραφική ανασκόπηση και θεματική ανάλυση περιπτωσιολογικών μελετών που χαρακτηρίζουν επιτυχημένες υλοποιήσεις. Τα ευρήματα συμβάλλουν στην κατανόηση της υιοθέτησης τεχνολογίας και μεθοδολογίας </w:t>
      </w:r>
      <w:r w:rsidRPr="00993CDB">
        <w:lastRenderedPageBreak/>
        <w:t>σε παγκόσμιες επιχειρηματικές συνθήκες και παρέχουν συστάσεις για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3" w:name="_Toc101275472"/>
      <w:bookmarkStart w:id="4" w:name="_Toc131351456"/>
      <w:r w:rsidRPr="00260739">
        <w:rPr>
          <w:rFonts w:cs="Arial"/>
        </w:rPr>
        <w:t>ΑΠΟΤΕΛΕΣΜΑ ΤΗΣ ΕΡΓΑΣΙΑΣ ΣΤΗΝ ΑΚΑΔΗΜΑΪΚΗ ΚΟΙΝΟΤΗΤΑ</w:t>
      </w:r>
      <w:bookmarkEnd w:id="3"/>
      <w:bookmarkEnd w:id="4"/>
    </w:p>
    <w:p w14:paraId="2079C220" w14:textId="13AD08A9"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proofErr w:type="spellStart"/>
      <w:r w:rsidR="00480545">
        <w:rPr>
          <w:lang w:val="en-US"/>
        </w:rPr>
        <w:t>SAFe</w:t>
      </w:r>
      <w:proofErr w:type="spellEnd"/>
      <w:r w:rsidR="004C28B9" w:rsidRPr="004C28B9">
        <w:t xml:space="preserve">, </w:t>
      </w:r>
      <w:r w:rsidR="004C28B9">
        <w:rPr>
          <w:lang w:val="en-US"/>
        </w:rPr>
        <w:t>DevOps</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7C0900A9"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w:t>
      </w:r>
      <w:r w:rsidR="0069583E">
        <w:rPr>
          <w:lang w:val="en-US"/>
        </w:rPr>
        <w:t>DevOps</w:t>
      </w:r>
      <w:r w:rsidR="0069583E" w:rsidRPr="0069583E">
        <w:t xml:space="preserve"> </w:t>
      </w:r>
      <w:r>
        <w:t>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proofErr w:type="spellStart"/>
      <w:r w:rsidR="00E32B75">
        <w:rPr>
          <w:lang w:val="en-US"/>
        </w:rPr>
        <w:t>SAFe</w:t>
      </w:r>
      <w:proofErr w:type="spellEnd"/>
      <w:r w:rsidR="0069583E" w:rsidRPr="0069583E">
        <w:t xml:space="preserve"> </w:t>
      </w:r>
      <w:r>
        <w:t>να καθοδηγούν τη λήψη αποφάσεων.</w:t>
      </w:r>
    </w:p>
    <w:p w14:paraId="5E44DB02" w14:textId="085E8A50" w:rsidR="00231D47" w:rsidRPr="00231D47" w:rsidRDefault="00231D47" w:rsidP="0036582D">
      <w:pPr>
        <w:pStyle w:val="ListParagraph"/>
        <w:numPr>
          <w:ilvl w:val="0"/>
          <w:numId w:val="46"/>
        </w:numPr>
      </w:pPr>
      <w:r>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5" w:name="_Toc101275473"/>
      <w:bookmarkStart w:id="6" w:name="_Toc131351457"/>
      <w:r w:rsidRPr="00567DCC">
        <w:rPr>
          <w:rFonts w:cs="Arial"/>
          <w:lang w:val="en-US"/>
        </w:rPr>
        <w:lastRenderedPageBreak/>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5"/>
      <w:bookmarkEnd w:id="6"/>
    </w:p>
    <w:p w14:paraId="15260AC2" w14:textId="573A043B" w:rsidR="00205755" w:rsidRPr="0090445F" w:rsidRDefault="00A843CE" w:rsidP="0036582D">
      <w:pPr>
        <w:pStyle w:val="ListParagraph"/>
        <w:numPr>
          <w:ilvl w:val="0"/>
          <w:numId w:val="42"/>
        </w:numPr>
        <w:rPr>
          <w:lang w:val="en-US"/>
        </w:rPr>
      </w:pPr>
      <w:r w:rsidRPr="00A843CE">
        <w:rPr>
          <w:lang w:val="en-US"/>
        </w:rPr>
        <w:t xml:space="preserve">Contribution to the academic literature on the use of technology in global business activities, identifying key benefits and challenges of using DAO, WEB3.0, HRMS and methodologies such as TOGAF, ITIL, </w:t>
      </w:r>
      <w:proofErr w:type="spellStart"/>
      <w:r w:rsidRPr="00A843CE">
        <w:rPr>
          <w:lang w:val="en-US"/>
        </w:rPr>
        <w:t>SAFe</w:t>
      </w:r>
      <w:proofErr w:type="spellEnd"/>
      <w:r w:rsidR="0017758C">
        <w:rPr>
          <w:lang w:val="en-US"/>
        </w:rPr>
        <w:t>, DevOps</w:t>
      </w:r>
      <w:r w:rsidRPr="00A843CE">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3400BF85"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w:t>
      </w:r>
      <w:r w:rsidR="0069583E">
        <w:rPr>
          <w:lang w:val="en-US"/>
        </w:rPr>
        <w:t xml:space="preserve">DevOps </w:t>
      </w:r>
      <w:r w:rsidRPr="0090445F">
        <w:rPr>
          <w:lang w:val="en-US"/>
        </w:rPr>
        <w:t>in global business operations, by emphasizing the need for frameworks such as TOGAF</w:t>
      </w:r>
      <w:r w:rsidR="00C51FF3">
        <w:rPr>
          <w:lang w:val="en-US"/>
        </w:rPr>
        <w:t xml:space="preserve">, ITIL, </w:t>
      </w:r>
      <w:proofErr w:type="spellStart"/>
      <w:r w:rsidR="00C51FF3">
        <w:rPr>
          <w:lang w:val="en-US"/>
        </w:rPr>
        <w:t>SAFe</w:t>
      </w:r>
      <w:proofErr w:type="spellEnd"/>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7" w:name="_Toc101275474"/>
      <w:bookmarkStart w:id="8" w:name="_Toc131351458"/>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7"/>
      <w:bookmarkEnd w:id="8"/>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14E9FFB3"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και 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proofErr w:type="spellStart"/>
      <w:r w:rsidR="00524B96">
        <w:rPr>
          <w:lang w:val="en-US"/>
        </w:rPr>
        <w:t>SAFe</w:t>
      </w:r>
      <w:proofErr w:type="spellEnd"/>
      <w:r w:rsidR="0069583E" w:rsidRPr="0069583E">
        <w:t xml:space="preserve">, </w:t>
      </w:r>
      <w:r w:rsidR="0069583E">
        <w:rPr>
          <w:lang w:val="en-US"/>
        </w:rPr>
        <w:t>DevOps</w:t>
      </w:r>
      <w:r>
        <w:t xml:space="preserve"> στις παγκόσμιες επιχειρηματικές δραστηριότητες, που μπορεί να οδηγήσει σε ενημερωμένες αποφάσεις πολιτικής και δημόσιο διάλογο.</w:t>
      </w:r>
    </w:p>
    <w:p w14:paraId="5983C9D5" w14:textId="71E45A55" w:rsidR="00B27557" w:rsidRDefault="00B27557" w:rsidP="0036582D">
      <w:pPr>
        <w:pStyle w:val="ListParagraph"/>
        <w:numPr>
          <w:ilvl w:val="0"/>
          <w:numId w:val="44"/>
        </w:numPr>
      </w:pPr>
      <w:r>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lastRenderedPageBreak/>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9" w:name="_Toc101275475"/>
      <w:bookmarkStart w:id="10" w:name="_Toc131351459"/>
      <w:r w:rsidRPr="00567DCC">
        <w:rPr>
          <w:rFonts w:cs="Arial"/>
          <w:lang w:val="en-US"/>
        </w:rPr>
        <w:t>RESULT OF RESEARCH WORK IN SOCIETY</w:t>
      </w:r>
      <w:bookmarkEnd w:id="9"/>
      <w:bookmarkEnd w:id="10"/>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2DA2EE3E" w14:textId="77777777" w:rsidR="005A32AF" w:rsidRDefault="005A32AF" w:rsidP="00205755">
      <w:pPr>
        <w:pStyle w:val="ListParagraph"/>
        <w:numPr>
          <w:ilvl w:val="0"/>
          <w:numId w:val="43"/>
        </w:numPr>
        <w:rPr>
          <w:lang w:val="en-US"/>
        </w:rPr>
      </w:pPr>
      <w:r w:rsidRPr="005A32AF">
        <w:rPr>
          <w:lang w:val="en-US"/>
        </w:rPr>
        <w:t xml:space="preserve">Raise awareness among policymakers and the public about the potential benefits and challenges of using emerging technologies such as DAO, WEB3.0, Blockchain and HRMS and TOGAF, ITIL, </w:t>
      </w:r>
      <w:proofErr w:type="spellStart"/>
      <w:r w:rsidRPr="005A32AF">
        <w:rPr>
          <w:lang w:val="en-US"/>
        </w:rPr>
        <w:t>SAFe</w:t>
      </w:r>
      <w:proofErr w:type="spellEnd"/>
      <w:r w:rsidRPr="005A32AF">
        <w:rPr>
          <w:lang w:val="en-US"/>
        </w:rPr>
        <w:t>, DevOps methodologies in global business operations, which can lead to informed policy decisions and public debate.</w:t>
      </w:r>
    </w:p>
    <w:p w14:paraId="6A853228" w14:textId="4A3D52EB"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3FA64A81" w:rsidR="00FC502B" w:rsidRDefault="00BC407E" w:rsidP="000F2402">
      <w:pPr>
        <w:pStyle w:val="Heading1"/>
      </w:pPr>
      <w:bookmarkStart w:id="11" w:name="_Ref121422984"/>
      <w:bookmarkStart w:id="12" w:name="_Toc131351460"/>
      <w:r>
        <w:lastRenderedPageBreak/>
        <w:t>Εισαγωγή</w:t>
      </w:r>
      <w:bookmarkEnd w:id="12"/>
    </w:p>
    <w:p w14:paraId="276288F7" w14:textId="07020EA2" w:rsidR="002745E7" w:rsidRPr="002745E7" w:rsidRDefault="002745E7" w:rsidP="002745E7">
      <w:pPr>
        <w:rPr>
          <w:lang w:val="en-US"/>
        </w:rPr>
      </w:pPr>
      <w:r w:rsidRPr="002745E7">
        <w:rPr>
          <w:lang w:val="en-US"/>
        </w:rPr>
        <w:t>The advent of Industry 4.0 has significantly impacted the global business landscape, characterized by the rapid adoption of digital technologies, automation, and data-driven decision-making. Organizations are increasingly leveraging emerging technologies, such as Decentralized Autonomous Organizations (DAO), Web 3.0, and Human Resource Management Algorithmic Systems (HRMS), alongside established methodologies like Information Technology Infrastructure Library (ITIL), The Open Group Architecture Framework (TOGAF), Scaled Agile Framework (</w:t>
      </w:r>
      <w:proofErr w:type="spellStart"/>
      <w:r w:rsidRPr="002745E7">
        <w:rPr>
          <w:lang w:val="en-US"/>
        </w:rPr>
        <w:t>SAFe</w:t>
      </w:r>
      <w:proofErr w:type="spellEnd"/>
      <w:r w:rsidRPr="002745E7">
        <w:rPr>
          <w:lang w:val="en-US"/>
        </w:rPr>
        <w:t>), and DevOps to maintain competitiveness and adapt to the changing environment.</w:t>
      </w:r>
    </w:p>
    <w:p w14:paraId="03FB6FED" w14:textId="384D42A2" w:rsidR="002745E7" w:rsidRPr="002745E7" w:rsidRDefault="002745E7" w:rsidP="002745E7">
      <w:pPr>
        <w:rPr>
          <w:lang w:val="en-US"/>
        </w:rPr>
      </w:pPr>
      <w:r w:rsidRPr="002745E7">
        <w:rPr>
          <w:lang w:val="en-US"/>
        </w:rPr>
        <w:t>While these technologies and methodologies offer promising benefits, organizations face challenges related to efficiency, data management, decision-making, collaboration, security, interoperability, and ethical implications. The successful integration of these tools necessitates a comprehensive understanding of the benefits, challenges, and ethical concerns arising from their adoption. However, existing literature often examines these elements in isolation, creating a gap in the understanding of their combined impact on global business operations.</w:t>
      </w:r>
    </w:p>
    <w:p w14:paraId="5F3D0CDC" w14:textId="600198BC" w:rsidR="001D0342" w:rsidRPr="00A5140B" w:rsidRDefault="002745E7" w:rsidP="002745E7">
      <w:pPr>
        <w:rPr>
          <w:lang w:val="en-US"/>
        </w:rPr>
      </w:pPr>
      <w:r w:rsidRPr="002745E7">
        <w:rPr>
          <w:lang w:val="en-US"/>
        </w:rPr>
        <w:t xml:space="preserve">The statement of the problem is to examine the benefits, challenges, and ethical concerns related to adopting emerging technologies and established methodologies in global business operations during the </w:t>
      </w:r>
      <w:proofErr w:type="gramStart"/>
      <w:r w:rsidRPr="002745E7">
        <w:rPr>
          <w:lang w:val="en-US"/>
        </w:rPr>
        <w:t>Industry</w:t>
      </w:r>
      <w:proofErr w:type="gramEnd"/>
      <w:r w:rsidRPr="002745E7">
        <w:rPr>
          <w:lang w:val="en-US"/>
        </w:rPr>
        <w:t xml:space="preserve"> 4.0 era. Employing a technology adoption and diffusion framework, this research aims to provide practical recommendations for companies seeking a competitive advantage. By conducting a systematic literature review and thematic analysis of case studies featuring successful implementations, this study seeks to contribute to the literature on technology and methodology adoption, ultimately aiding organizations in navigating the complex landscape of Industry 4.0.</w:t>
      </w:r>
    </w:p>
    <w:p w14:paraId="44233687" w14:textId="5ECB3DEA" w:rsidR="001D0342" w:rsidRDefault="00CD4ACC" w:rsidP="000F2402">
      <w:pPr>
        <w:pStyle w:val="Heading1"/>
        <w:rPr>
          <w:lang w:val="en-US"/>
        </w:rPr>
      </w:pPr>
      <w:bookmarkStart w:id="13" w:name="_Toc131351461"/>
      <w:r w:rsidRPr="000B2D4E">
        <w:t xml:space="preserve">Ανασκόπηση της </w:t>
      </w:r>
      <w:r w:rsidR="002A306D" w:rsidRPr="000B2D4E">
        <w:t>Β</w:t>
      </w:r>
      <w:r w:rsidRPr="000B2D4E">
        <w:t>ιβλιογραφίας</w:t>
      </w:r>
      <w:r w:rsidR="001D0342" w:rsidRPr="001D0342">
        <w:rPr>
          <w:lang w:val="en-US"/>
        </w:rPr>
        <w:t>:</w:t>
      </w:r>
      <w:bookmarkEnd w:id="13"/>
    </w:p>
    <w:p w14:paraId="7F6A6470" w14:textId="77777777" w:rsidR="002745E7" w:rsidRPr="002745E7" w:rsidRDefault="002745E7" w:rsidP="002745E7">
      <w:pPr>
        <w:rPr>
          <w:lang w:val="en-US"/>
        </w:rPr>
      </w:pPr>
      <w:r w:rsidRPr="002745E7">
        <w:rPr>
          <w:lang w:val="en-US"/>
        </w:rPr>
        <w:t xml:space="preserve">The literature review offers a concise overview of the pertinent research on emerging technologies, established methodologies, and their adoption within the context of global business operations during the </w:t>
      </w:r>
      <w:proofErr w:type="gramStart"/>
      <w:r w:rsidRPr="002745E7">
        <w:rPr>
          <w:lang w:val="en-US"/>
        </w:rPr>
        <w:t>Industry</w:t>
      </w:r>
      <w:proofErr w:type="gramEnd"/>
      <w:r w:rsidRPr="002745E7">
        <w:rPr>
          <w:lang w:val="en-US"/>
        </w:rPr>
        <w:t xml:space="preserve"> 4.0 era.</w:t>
      </w:r>
    </w:p>
    <w:p w14:paraId="2F9C21FC" w14:textId="77777777" w:rsidR="002745E7" w:rsidRPr="002745E7" w:rsidRDefault="002745E7" w:rsidP="002745E7">
      <w:pPr>
        <w:rPr>
          <w:lang w:val="en-US"/>
        </w:rPr>
      </w:pPr>
    </w:p>
    <w:p w14:paraId="458E9053" w14:textId="40D74C22" w:rsidR="002745E7" w:rsidRPr="002745E7" w:rsidRDefault="002745E7" w:rsidP="002745E7">
      <w:pPr>
        <w:rPr>
          <w:lang w:val="en-US"/>
        </w:rPr>
      </w:pPr>
      <w:r w:rsidRPr="002745E7">
        <w:rPr>
          <w:lang w:val="en-US"/>
        </w:rPr>
        <w:lastRenderedPageBreak/>
        <w:t>Decentralized Autonomous Organizations (DAOs), Web 3.0, and Human Resource Management Algorithmic Systems (HRMS) are emerging technologies garnering significant attention recently. DAOs represent a novel organizational form, utilizing blockchain technology for decentralized governance and decision-making</w:t>
      </w:r>
      <w:sdt>
        <w:sdtPr>
          <w:rPr>
            <w:lang w:val="en-US"/>
          </w:rPr>
          <w:id w:val="-131949866"/>
          <w:citation/>
        </w:sdtPr>
        <w:sdtContent>
          <w:r w:rsidR="00D86772">
            <w:rPr>
              <w:lang w:val="en-US"/>
            </w:rPr>
            <w:fldChar w:fldCharType="begin"/>
          </w:r>
          <w:r w:rsidR="00D86772">
            <w:rPr>
              <w:lang w:val="en-US"/>
            </w:rPr>
            <w:instrText xml:space="preserve"> CITATION Tap18 \l 1033 </w:instrText>
          </w:r>
          <w:r w:rsidR="00D86772">
            <w:rPr>
              <w:lang w:val="en-US"/>
            </w:rPr>
            <w:fldChar w:fldCharType="separate"/>
          </w:r>
          <w:r w:rsidR="007E1977">
            <w:rPr>
              <w:noProof/>
              <w:lang w:val="en-US"/>
            </w:rPr>
            <w:t xml:space="preserve"> </w:t>
          </w:r>
          <w:r w:rsidR="007E1977" w:rsidRPr="007E1977">
            <w:rPr>
              <w:noProof/>
              <w:lang w:val="en-US"/>
            </w:rPr>
            <w:t>(Tapscott &amp; Tapscott, 2018)</w:t>
          </w:r>
          <w:r w:rsidR="00D86772">
            <w:rPr>
              <w:lang w:val="en-US"/>
            </w:rPr>
            <w:fldChar w:fldCharType="end"/>
          </w:r>
        </w:sdtContent>
      </w:sdt>
      <w:r w:rsidRPr="002745E7">
        <w:rPr>
          <w:lang w:val="en-US"/>
        </w:rPr>
        <w:t xml:space="preserve">. Web 3.0, or the Semantic Web, facilitates intelligent data processing and interpretation, enabling more efficient and personalized online experiences (Berners-Lee, </w:t>
      </w:r>
      <w:proofErr w:type="spellStart"/>
      <w:r w:rsidRPr="002745E7">
        <w:rPr>
          <w:lang w:val="en-US"/>
        </w:rPr>
        <w:t>Hendler</w:t>
      </w:r>
      <w:proofErr w:type="spellEnd"/>
      <w:r w:rsidRPr="002745E7">
        <w:rPr>
          <w:lang w:val="en-US"/>
        </w:rPr>
        <w:t xml:space="preserve">, &amp; </w:t>
      </w:r>
      <w:proofErr w:type="spellStart"/>
      <w:r w:rsidRPr="002745E7">
        <w:rPr>
          <w:lang w:val="en-US"/>
        </w:rPr>
        <w:t>Lassila</w:t>
      </w:r>
      <w:proofErr w:type="spellEnd"/>
      <w:r w:rsidRPr="002745E7">
        <w:rPr>
          <w:lang w:val="en-US"/>
        </w:rPr>
        <w:t>, 2001). HRMS employs artificial intelligence and machine learning algorithms to automate and optimize various human resource management tasks, such as recruitment, performance evaluation, and talent management</w:t>
      </w:r>
      <w:sdt>
        <w:sdtPr>
          <w:rPr>
            <w:lang w:val="en-US"/>
          </w:rPr>
          <w:id w:val="95990874"/>
          <w:citation/>
        </w:sdtPr>
        <w:sdtContent>
          <w:r w:rsidR="006C0328">
            <w:rPr>
              <w:lang w:val="en-US"/>
            </w:rPr>
            <w:fldChar w:fldCharType="begin"/>
          </w:r>
          <w:r w:rsidR="006C0328">
            <w:rPr>
              <w:lang w:val="en-US"/>
            </w:rPr>
            <w:instrText xml:space="preserve"> CITATION Mei16 \l 1033 </w:instrText>
          </w:r>
          <w:r w:rsidR="006C0328">
            <w:rPr>
              <w:lang w:val="en-US"/>
            </w:rPr>
            <w:fldChar w:fldCharType="separate"/>
          </w:r>
          <w:r w:rsidR="007E1977">
            <w:rPr>
              <w:noProof/>
              <w:lang w:val="en-US"/>
            </w:rPr>
            <w:t xml:space="preserve"> </w:t>
          </w:r>
          <w:r w:rsidR="007E1977" w:rsidRPr="007E1977">
            <w:rPr>
              <w:noProof/>
              <w:lang w:val="en-US"/>
            </w:rPr>
            <w:t>(Meijerink, et al., 2016)</w:t>
          </w:r>
          <w:r w:rsidR="006C0328">
            <w:rPr>
              <w:lang w:val="en-US"/>
            </w:rPr>
            <w:fldChar w:fldCharType="end"/>
          </w:r>
        </w:sdtContent>
      </w:sdt>
      <w:r w:rsidR="006C0328">
        <w:rPr>
          <w:lang w:val="en-US"/>
        </w:rPr>
        <w:t>.</w:t>
      </w:r>
    </w:p>
    <w:p w14:paraId="02ED2623" w14:textId="354BBE08" w:rsidR="002745E7" w:rsidRPr="002745E7" w:rsidRDefault="002745E7" w:rsidP="002745E7">
      <w:pPr>
        <w:rPr>
          <w:lang w:val="en-US"/>
        </w:rPr>
      </w:pPr>
      <w:r w:rsidRPr="002745E7">
        <w:rPr>
          <w:lang w:val="en-US"/>
        </w:rPr>
        <w:t>Alongside these emerging technologies, established methodologies like Information Technology Infrastructure Library (ITIL), The Open Group Architecture Framework (TOGAF), Scaled Agile Framework (</w:t>
      </w:r>
      <w:proofErr w:type="spellStart"/>
      <w:r w:rsidRPr="002745E7">
        <w:rPr>
          <w:lang w:val="en-US"/>
        </w:rPr>
        <w:t>SAFe</w:t>
      </w:r>
      <w:proofErr w:type="spellEnd"/>
      <w:r w:rsidRPr="002745E7">
        <w:rPr>
          <w:lang w:val="en-US"/>
        </w:rPr>
        <w:t>), and DevOps have significantly influenced the adoption and management of digital technologies in organizations. ITIL provides a set of best practices for IT service management, while TOGAF offers a comprehensive approach to enterprise architecture design and implementation</w:t>
      </w:r>
      <w:sdt>
        <w:sdtPr>
          <w:rPr>
            <w:lang w:val="en-US"/>
          </w:rPr>
          <w:id w:val="-1653362129"/>
          <w:citation/>
        </w:sdtPr>
        <w:sdtContent>
          <w:r w:rsidR="005D0F3E">
            <w:rPr>
              <w:lang w:val="en-US"/>
            </w:rPr>
            <w:fldChar w:fldCharType="begin"/>
          </w:r>
          <w:r w:rsidR="005D0F3E">
            <w:rPr>
              <w:lang w:val="en-US"/>
            </w:rPr>
            <w:instrText xml:space="preserve"> CITATION Cat06 \l 1033  \m Lan13</w:instrText>
          </w:r>
          <w:r w:rsidR="005D0F3E">
            <w:rPr>
              <w:lang w:val="en-US"/>
            </w:rPr>
            <w:fldChar w:fldCharType="separate"/>
          </w:r>
          <w:r w:rsidR="007E1977">
            <w:rPr>
              <w:noProof/>
              <w:lang w:val="en-US"/>
            </w:rPr>
            <w:t xml:space="preserve"> </w:t>
          </w:r>
          <w:r w:rsidR="007E1977" w:rsidRPr="007E1977">
            <w:rPr>
              <w:noProof/>
              <w:lang w:val="en-US"/>
            </w:rPr>
            <w:t>(Cater-Steel, et al., 2006; Lankhorst, 2013)</w:t>
          </w:r>
          <w:r w:rsidR="005D0F3E">
            <w:rPr>
              <w:lang w:val="en-US"/>
            </w:rPr>
            <w:fldChar w:fldCharType="end"/>
          </w:r>
        </w:sdtContent>
      </w:sdt>
      <w:r w:rsidRPr="002745E7">
        <w:rPr>
          <w:lang w:val="en-US"/>
        </w:rPr>
        <w:t xml:space="preserve">. </w:t>
      </w:r>
      <w:proofErr w:type="spellStart"/>
      <w:r w:rsidRPr="002745E7">
        <w:rPr>
          <w:lang w:val="en-US"/>
        </w:rPr>
        <w:t>SAFe</w:t>
      </w:r>
      <w:proofErr w:type="spellEnd"/>
      <w:r w:rsidRPr="002745E7">
        <w:rPr>
          <w:lang w:val="en-US"/>
        </w:rPr>
        <w:t xml:space="preserve"> and DevOps encourage agile and collaborative software development approaches, fostering faster and more efficient digital solution delivery</w:t>
      </w:r>
      <w:sdt>
        <w:sdtPr>
          <w:rPr>
            <w:lang w:val="en-US"/>
          </w:rPr>
          <w:id w:val="-39211167"/>
          <w:citation/>
        </w:sdtPr>
        <w:sdtContent>
          <w:r w:rsidR="009F1BCD">
            <w:rPr>
              <w:lang w:val="en-US"/>
            </w:rPr>
            <w:fldChar w:fldCharType="begin"/>
          </w:r>
          <w:r w:rsidR="009F1BCD">
            <w:rPr>
              <w:lang w:val="en-US"/>
            </w:rPr>
            <w:instrText xml:space="preserve"> CITATION Lef \l 1033  \m Kim16</w:instrText>
          </w:r>
          <w:r w:rsidR="009F1BCD">
            <w:rPr>
              <w:lang w:val="en-US"/>
            </w:rPr>
            <w:fldChar w:fldCharType="separate"/>
          </w:r>
          <w:r w:rsidR="007E1977">
            <w:rPr>
              <w:noProof/>
              <w:lang w:val="en-US"/>
            </w:rPr>
            <w:t xml:space="preserve"> </w:t>
          </w:r>
          <w:r w:rsidR="007E1977" w:rsidRPr="007E1977">
            <w:rPr>
              <w:noProof/>
              <w:lang w:val="en-US"/>
            </w:rPr>
            <w:t>(Leffingwell, 2011; Kim, et al., 2016)</w:t>
          </w:r>
          <w:r w:rsidR="009F1BCD">
            <w:rPr>
              <w:lang w:val="en-US"/>
            </w:rPr>
            <w:fldChar w:fldCharType="end"/>
          </w:r>
        </w:sdtContent>
      </w:sdt>
      <w:r w:rsidRPr="002745E7">
        <w:rPr>
          <w:lang w:val="en-US"/>
        </w:rPr>
        <w:t>.</w:t>
      </w:r>
    </w:p>
    <w:p w14:paraId="55E867EC" w14:textId="5880CAC3" w:rsidR="002745E7" w:rsidRPr="002745E7" w:rsidRDefault="002745E7" w:rsidP="002745E7">
      <w:pPr>
        <w:rPr>
          <w:lang w:val="en-US"/>
        </w:rPr>
      </w:pPr>
      <w:r w:rsidRPr="002745E7">
        <w:rPr>
          <w:lang w:val="en-US"/>
        </w:rPr>
        <w:t xml:space="preserve">Despite the growing interest in these technologies and methodologies, research examining their combined impact on global business operations in the </w:t>
      </w:r>
      <w:proofErr w:type="gramStart"/>
      <w:r w:rsidRPr="002745E7">
        <w:rPr>
          <w:lang w:val="en-US"/>
        </w:rPr>
        <w:t>Industry</w:t>
      </w:r>
      <w:proofErr w:type="gramEnd"/>
      <w:r w:rsidRPr="002745E7">
        <w:rPr>
          <w:lang w:val="en-US"/>
        </w:rPr>
        <w:t xml:space="preserve"> 4.0 era remains limited. The existing literature often concentrates on specific benefits, challenges, and ethical concerns related to individual tools, neglecting broader implications of their adoption and integration. This literature review emphasizes the need for a more comprehensive understanding of these technologies and methodologies' roles in shaping the global business landscape and informing organizational decision-making.</w:t>
      </w:r>
    </w:p>
    <w:p w14:paraId="060C7F4B" w14:textId="189B39F0" w:rsidR="002745E7" w:rsidRPr="002745E7" w:rsidRDefault="002745E7" w:rsidP="002745E7">
      <w:pPr>
        <w:rPr>
          <w:lang w:val="en-US"/>
        </w:rPr>
      </w:pPr>
      <w:r w:rsidRPr="002745E7">
        <w:rPr>
          <w:lang w:val="en-US"/>
        </w:rPr>
        <w:t xml:space="preserve">Several studies have explored the potential benefits and challenges associated with adopting these technologies and methodologies, including increased efficiency, enhanced data management, improved decision-making, and better collaboration (Schwartz, 2016; </w:t>
      </w:r>
      <w:proofErr w:type="spellStart"/>
      <w:r w:rsidRPr="002745E7">
        <w:rPr>
          <w:lang w:val="en-US"/>
        </w:rPr>
        <w:t>Tomašević</w:t>
      </w:r>
      <w:proofErr w:type="spellEnd"/>
      <w:r w:rsidRPr="002745E7">
        <w:rPr>
          <w:lang w:val="en-US"/>
        </w:rPr>
        <w:t xml:space="preserve">, </w:t>
      </w:r>
      <w:proofErr w:type="spellStart"/>
      <w:r w:rsidRPr="002745E7">
        <w:rPr>
          <w:lang w:val="en-US"/>
        </w:rPr>
        <w:t>Vitasović</w:t>
      </w:r>
      <w:proofErr w:type="spellEnd"/>
      <w:r w:rsidRPr="002745E7">
        <w:rPr>
          <w:lang w:val="en-US"/>
        </w:rPr>
        <w:t xml:space="preserve">, &amp; </w:t>
      </w:r>
      <w:proofErr w:type="spellStart"/>
      <w:r w:rsidRPr="002745E7">
        <w:rPr>
          <w:lang w:val="en-US"/>
        </w:rPr>
        <w:t>Karlović</w:t>
      </w:r>
      <w:proofErr w:type="spellEnd"/>
      <w:r w:rsidRPr="002745E7">
        <w:rPr>
          <w:lang w:val="en-US"/>
        </w:rPr>
        <w:t xml:space="preserve">, 2018). However, these studies also highlight concerns related to security, interoperability, and ethical implications of </w:t>
      </w:r>
      <w:r w:rsidRPr="002745E7">
        <w:rPr>
          <w:lang w:val="en-US"/>
        </w:rPr>
        <w:lastRenderedPageBreak/>
        <w:t>algorithmic decision-making</w:t>
      </w:r>
      <w:sdt>
        <w:sdtPr>
          <w:rPr>
            <w:lang w:val="en-US"/>
          </w:rPr>
          <w:id w:val="-902136292"/>
          <w:citation/>
        </w:sdtPr>
        <w:sdtContent>
          <w:r w:rsidR="00F164BD">
            <w:rPr>
              <w:lang w:val="en-US"/>
            </w:rPr>
            <w:fldChar w:fldCharType="begin"/>
          </w:r>
          <w:r w:rsidR="006C0328">
            <w:rPr>
              <w:lang w:val="en-US"/>
            </w:rPr>
            <w:instrText xml:space="preserve">CITATION McA18 \m Tur \l 1033 </w:instrText>
          </w:r>
          <w:r w:rsidR="00F164BD">
            <w:rPr>
              <w:lang w:val="en-US"/>
            </w:rPr>
            <w:fldChar w:fldCharType="separate"/>
          </w:r>
          <w:r w:rsidR="007E1977">
            <w:rPr>
              <w:noProof/>
              <w:lang w:val="en-US"/>
            </w:rPr>
            <w:t xml:space="preserve"> </w:t>
          </w:r>
          <w:r w:rsidR="007E1977" w:rsidRPr="007E1977">
            <w:rPr>
              <w:noProof/>
              <w:lang w:val="en-US"/>
            </w:rPr>
            <w:t>(McAfee &amp; Brynjolfsson, 2018; Turilli &amp; Floridi, 2009)</w:t>
          </w:r>
          <w:r w:rsidR="00F164BD">
            <w:rPr>
              <w:lang w:val="en-US"/>
            </w:rPr>
            <w:fldChar w:fldCharType="end"/>
          </w:r>
        </w:sdtContent>
      </w:sdt>
      <w:r w:rsidRPr="002745E7">
        <w:rPr>
          <w:lang w:val="en-US"/>
        </w:rPr>
        <w:t>. To address these issues, a holistic understanding of technology and methodology adoption is essential, considering the complex interplay between various tools and approaches.</w:t>
      </w:r>
    </w:p>
    <w:p w14:paraId="5558222A" w14:textId="3BA12B6A" w:rsidR="00BE0F7E" w:rsidRPr="00BE0F7E" w:rsidRDefault="00D81877" w:rsidP="002745E7">
      <w:pPr>
        <w:rPr>
          <w:lang w:val="en-US"/>
        </w:rPr>
      </w:pPr>
      <w:r>
        <w:rPr>
          <w:lang w:val="en-US"/>
        </w:rPr>
        <w:t>Overall</w:t>
      </w:r>
      <w:r w:rsidR="002745E7" w:rsidRPr="002745E7">
        <w:rPr>
          <w:lang w:val="en-US"/>
        </w:rPr>
        <w:t>, th</w:t>
      </w:r>
      <w:r>
        <w:rPr>
          <w:lang w:val="en-US"/>
        </w:rPr>
        <w:t>is</w:t>
      </w:r>
      <w:r w:rsidR="002745E7" w:rsidRPr="002745E7">
        <w:rPr>
          <w:lang w:val="en-US"/>
        </w:rPr>
        <w:t xml:space="preserve"> literature review reveals a need for further research that integrates the study of emerging technologies and established methodologies within the context of global business operations during the </w:t>
      </w:r>
      <w:proofErr w:type="gramStart"/>
      <w:r w:rsidR="002745E7" w:rsidRPr="002745E7">
        <w:rPr>
          <w:lang w:val="en-US"/>
        </w:rPr>
        <w:t>Industry</w:t>
      </w:r>
      <w:proofErr w:type="gramEnd"/>
      <w:r w:rsidR="002745E7" w:rsidRPr="002745E7">
        <w:rPr>
          <w:lang w:val="en-US"/>
        </w:rPr>
        <w:t xml:space="preserve"> 4.0 era. By investigating their combined impact, researchers can better understand their role in shaping the global business landscape and provide practical recommendations for organizations seeking a competitive advantage.</w:t>
      </w:r>
    </w:p>
    <w:p w14:paraId="0AE620F5" w14:textId="562BBB27" w:rsidR="004467FE" w:rsidRPr="000B2D4E" w:rsidRDefault="000253A3" w:rsidP="000B2D4E">
      <w:pPr>
        <w:pStyle w:val="Heading1"/>
      </w:pPr>
      <w:bookmarkStart w:id="14" w:name="_Toc131351462"/>
      <w:r w:rsidRPr="000B2D4E">
        <w:t>Μεθοδολογία Έρευνας</w:t>
      </w:r>
      <w:r w:rsidR="004467FE" w:rsidRPr="000B2D4E">
        <w:t>:</w:t>
      </w:r>
      <w:bookmarkEnd w:id="14"/>
      <w:r w:rsidR="004467FE" w:rsidRPr="000B2D4E">
        <w:t xml:space="preserve"> </w:t>
      </w:r>
    </w:p>
    <w:p w14:paraId="3284C2AD" w14:textId="4ACC352B" w:rsidR="00341E07" w:rsidRPr="00341E07" w:rsidRDefault="00341E07" w:rsidP="00341E07">
      <w:pPr>
        <w:rPr>
          <w:lang w:val="en-US"/>
        </w:rPr>
      </w:pPr>
      <w:r w:rsidRPr="00341E07">
        <w:rPr>
          <w:lang w:val="en-US"/>
        </w:rPr>
        <w:t xml:space="preserve">This study adopts a mixed-methods research design, combining qualitative and quantitative approaches to investigate the role of emerging technologies and established methodologies in global business operations during the </w:t>
      </w:r>
      <w:proofErr w:type="gramStart"/>
      <w:r w:rsidRPr="00341E07">
        <w:rPr>
          <w:lang w:val="en-US"/>
        </w:rPr>
        <w:t>Industry</w:t>
      </w:r>
      <w:proofErr w:type="gramEnd"/>
      <w:r w:rsidRPr="00341E07">
        <w:rPr>
          <w:lang w:val="en-US"/>
        </w:rPr>
        <w:t xml:space="preserve"> 4.0 era. The mixed-methods design enables the exploration of a wide range of perspectives and provides a more comprehensive understanding of the research topic</w:t>
      </w:r>
      <w:sdt>
        <w:sdtPr>
          <w:rPr>
            <w:lang w:val="en-US"/>
          </w:rPr>
          <w:id w:val="-792442582"/>
          <w:citation/>
        </w:sdtPr>
        <w:sdtContent>
          <w:r w:rsidR="00B46B89">
            <w:rPr>
              <w:lang w:val="en-US"/>
            </w:rPr>
            <w:fldChar w:fldCharType="begin"/>
          </w:r>
          <w:r w:rsidR="00B46B89">
            <w:rPr>
              <w:lang w:val="en-US"/>
            </w:rPr>
            <w:instrText xml:space="preserve"> CITATION Cre17 \l 1033 </w:instrText>
          </w:r>
          <w:r w:rsidR="00B46B89">
            <w:rPr>
              <w:lang w:val="en-US"/>
            </w:rPr>
            <w:fldChar w:fldCharType="separate"/>
          </w:r>
          <w:r w:rsidR="007E1977">
            <w:rPr>
              <w:noProof/>
              <w:lang w:val="en-US"/>
            </w:rPr>
            <w:t xml:space="preserve"> </w:t>
          </w:r>
          <w:r w:rsidR="007E1977" w:rsidRPr="007E1977">
            <w:rPr>
              <w:noProof/>
              <w:lang w:val="en-US"/>
            </w:rPr>
            <w:t>(Creswell &amp; Plano Clark, 2017)</w:t>
          </w:r>
          <w:r w:rsidR="00B46B89">
            <w:rPr>
              <w:lang w:val="en-US"/>
            </w:rPr>
            <w:fldChar w:fldCharType="end"/>
          </w:r>
        </w:sdtContent>
      </w:sdt>
      <w:r w:rsidRPr="00341E07">
        <w:rPr>
          <w:lang w:val="en-US"/>
        </w:rPr>
        <w:t>.</w:t>
      </w:r>
    </w:p>
    <w:p w14:paraId="24CCB4F9" w14:textId="0D724CEE" w:rsidR="00341E07" w:rsidRPr="00341E07" w:rsidRDefault="00341E07" w:rsidP="00341E07">
      <w:pPr>
        <w:rPr>
          <w:lang w:val="en-US"/>
        </w:rPr>
      </w:pPr>
      <w:r w:rsidRPr="00341E07">
        <w:rPr>
          <w:lang w:val="en-US"/>
        </w:rPr>
        <w:t>The research methodology consists of two primary components: a systematic literature review and a series of case studies. The systematic literature review will be conducted following established guidelines</w:t>
      </w:r>
      <w:sdt>
        <w:sdtPr>
          <w:rPr>
            <w:lang w:val="en-US"/>
          </w:rPr>
          <w:id w:val="814993750"/>
          <w:citation/>
        </w:sdtPr>
        <w:sdtContent>
          <w:r w:rsidR="00E45329">
            <w:rPr>
              <w:lang w:val="en-US"/>
            </w:rPr>
            <w:fldChar w:fldCharType="begin"/>
          </w:r>
          <w:r w:rsidR="00E45329">
            <w:rPr>
              <w:lang w:val="en-US"/>
            </w:rPr>
            <w:instrText xml:space="preserve"> CITATION Kit07 \l 1033 </w:instrText>
          </w:r>
          <w:r w:rsidR="00E45329">
            <w:rPr>
              <w:lang w:val="en-US"/>
            </w:rPr>
            <w:fldChar w:fldCharType="separate"/>
          </w:r>
          <w:r w:rsidR="007E1977">
            <w:rPr>
              <w:noProof/>
              <w:lang w:val="en-US"/>
            </w:rPr>
            <w:t xml:space="preserve"> </w:t>
          </w:r>
          <w:r w:rsidR="007E1977" w:rsidRPr="007E1977">
            <w:rPr>
              <w:noProof/>
              <w:lang w:val="en-US"/>
            </w:rPr>
            <w:t>(Kitchenham &amp; Charters, 2007)</w:t>
          </w:r>
          <w:r w:rsidR="00E45329">
            <w:rPr>
              <w:lang w:val="en-US"/>
            </w:rPr>
            <w:fldChar w:fldCharType="end"/>
          </w:r>
        </w:sdtContent>
      </w:sdt>
      <w:r w:rsidRPr="00341E07">
        <w:rPr>
          <w:lang w:val="en-US"/>
        </w:rPr>
        <w:t xml:space="preserve"> to identify, evaluate, and synthesize relevant research on the adoption and impact of the emerging technologies and established methodologies under investigation. The literature review will provide a solid foundation for the study, enabling the identification of key themes, trends, and gaps in the existing body of knowledge.</w:t>
      </w:r>
    </w:p>
    <w:p w14:paraId="3EE8D9C4" w14:textId="19D52A60" w:rsidR="00341E07" w:rsidRPr="00341E07" w:rsidRDefault="00341E07" w:rsidP="00341E07">
      <w:pPr>
        <w:rPr>
          <w:lang w:val="en-US"/>
        </w:rPr>
      </w:pPr>
      <w:r w:rsidRPr="00341E07">
        <w:rPr>
          <w:lang w:val="en-US"/>
        </w:rPr>
        <w:t>The case studies will focus on organizations that have successfully adopted and integrated emerging technologies, such as Decentralized Autonomous Organizations (DAO), Web 3.0, and Human Resource Management Algorithmic Systems (HRMS), and established methodologies, including Information Technology Infrastructure Library (ITIL), The Open Group Architecture Framework (TOGAF), Scaled Agile Framework (</w:t>
      </w:r>
      <w:proofErr w:type="spellStart"/>
      <w:r w:rsidRPr="00341E07">
        <w:rPr>
          <w:lang w:val="en-US"/>
        </w:rPr>
        <w:t>SAFe</w:t>
      </w:r>
      <w:proofErr w:type="spellEnd"/>
      <w:r w:rsidRPr="00341E07">
        <w:rPr>
          <w:lang w:val="en-US"/>
        </w:rPr>
        <w:t xml:space="preserve">), and DevOps. These case studies will be selected based on a set of predetermined criteria, including the organization's size, industry, and geographical location, to ensure a diverse and representative sample. Multiple data collection </w:t>
      </w:r>
      <w:r w:rsidRPr="00341E07">
        <w:rPr>
          <w:lang w:val="en-US"/>
        </w:rPr>
        <w:lastRenderedPageBreak/>
        <w:t>methods will be employed, including semi-structured interviews with key stakeholders, document analysis, and observation of the organizations' processes and practices.</w:t>
      </w:r>
    </w:p>
    <w:p w14:paraId="71FF4C5F" w14:textId="48E5A0B6" w:rsidR="00341E07" w:rsidRPr="00341E07" w:rsidRDefault="00341E07" w:rsidP="00341E07">
      <w:pPr>
        <w:rPr>
          <w:lang w:val="en-US"/>
        </w:rPr>
      </w:pPr>
      <w:r w:rsidRPr="00341E07">
        <w:rPr>
          <w:lang w:val="en-US"/>
        </w:rPr>
        <w:t>The semi-structured interviews will provide in-depth insights into the participants' experiences and perspectives on the adoption and impact of the emerging technologies and methodologies. A purposive sampling strategy will be used to identify interview participants who have relevant knowledge and expertise in the area under investigation</w:t>
      </w:r>
      <w:sdt>
        <w:sdtPr>
          <w:rPr>
            <w:lang w:val="en-US"/>
          </w:rPr>
          <w:id w:val="-1872217299"/>
          <w:citation/>
        </w:sdtPr>
        <w:sdtContent>
          <w:r w:rsidR="0042301B">
            <w:rPr>
              <w:lang w:val="en-US"/>
            </w:rPr>
            <w:fldChar w:fldCharType="begin"/>
          </w:r>
          <w:r w:rsidR="0042301B">
            <w:rPr>
              <w:lang w:val="en-US"/>
            </w:rPr>
            <w:instrText xml:space="preserve"> CITATION Pal15 \l 1033 </w:instrText>
          </w:r>
          <w:r w:rsidR="0042301B">
            <w:rPr>
              <w:lang w:val="en-US"/>
            </w:rPr>
            <w:fldChar w:fldCharType="separate"/>
          </w:r>
          <w:r w:rsidR="007E1977">
            <w:rPr>
              <w:noProof/>
              <w:lang w:val="en-US"/>
            </w:rPr>
            <w:t xml:space="preserve"> </w:t>
          </w:r>
          <w:r w:rsidR="007E1977" w:rsidRPr="007E1977">
            <w:rPr>
              <w:noProof/>
              <w:lang w:val="en-US"/>
            </w:rPr>
            <w:t>(Palinkas, et al., 2015)</w:t>
          </w:r>
          <w:r w:rsidR="0042301B">
            <w:rPr>
              <w:lang w:val="en-US"/>
            </w:rPr>
            <w:fldChar w:fldCharType="end"/>
          </w:r>
        </w:sdtContent>
      </w:sdt>
      <w:r w:rsidRPr="00341E07">
        <w:rPr>
          <w:lang w:val="en-US"/>
        </w:rPr>
        <w:t xml:space="preserve">. The interview data will be collected and recorded with the participants' consent, transcribed verbatim, and analyzed using thematic analysis </w:t>
      </w:r>
      <w:sdt>
        <w:sdtPr>
          <w:rPr>
            <w:lang w:val="en-US"/>
          </w:rPr>
          <w:id w:val="-135267368"/>
          <w:citation/>
        </w:sdtPr>
        <w:sdtContent>
          <w:r w:rsidR="00224A43">
            <w:rPr>
              <w:lang w:val="en-US"/>
            </w:rPr>
            <w:fldChar w:fldCharType="begin"/>
          </w:r>
          <w:r w:rsidR="00224A43">
            <w:rPr>
              <w:lang w:val="en-US"/>
            </w:rPr>
            <w:instrText xml:space="preserve"> CITATION Bra \l 1033 </w:instrText>
          </w:r>
          <w:r w:rsidR="00224A43">
            <w:rPr>
              <w:lang w:val="en-US"/>
            </w:rPr>
            <w:fldChar w:fldCharType="separate"/>
          </w:r>
          <w:r w:rsidR="007E1977" w:rsidRPr="007E1977">
            <w:rPr>
              <w:noProof/>
              <w:lang w:val="en-US"/>
            </w:rPr>
            <w:t>(Braun &amp; Clarke, 2006)</w:t>
          </w:r>
          <w:r w:rsidR="00224A43">
            <w:rPr>
              <w:lang w:val="en-US"/>
            </w:rPr>
            <w:fldChar w:fldCharType="end"/>
          </w:r>
        </w:sdtContent>
      </w:sdt>
      <w:r w:rsidRPr="00341E07">
        <w:rPr>
          <w:lang w:val="en-US"/>
        </w:rPr>
        <w:t>.</w:t>
      </w:r>
    </w:p>
    <w:p w14:paraId="2F053BEB" w14:textId="5E867CB3" w:rsidR="00341E07" w:rsidRPr="00341E07" w:rsidRDefault="00341E07" w:rsidP="00341E07">
      <w:pPr>
        <w:rPr>
          <w:lang w:val="en-US"/>
        </w:rPr>
      </w:pPr>
      <w:r w:rsidRPr="00341E07">
        <w:rPr>
          <w:lang w:val="en-US"/>
        </w:rPr>
        <w:t>Document analysis will involve the examination of relevant organizational documents, such as policy documents, reports, and strategic plans, to gather additional information about the organizations' experiences with the adoption and integration of the technologies and methodologies. This information will be used to complement the data obtained from the interviews and to provide further context for the case studies (Bowen, 2009).</w:t>
      </w:r>
    </w:p>
    <w:p w14:paraId="6A231024" w14:textId="63F62E1A" w:rsidR="00341E07" w:rsidRPr="00341E07" w:rsidRDefault="00341E07" w:rsidP="00341E07">
      <w:pPr>
        <w:rPr>
          <w:lang w:val="en-US"/>
        </w:rPr>
      </w:pPr>
      <w:r w:rsidRPr="00341E07">
        <w:rPr>
          <w:lang w:val="en-US"/>
        </w:rPr>
        <w:t xml:space="preserve">Observation of the organizations' processes and practices related to the adoption and integration of the technologies and methodologies will provide valuable insights into the real-world implementation of these tools. The researcher will conduct non-participant observations, taking detailed field notes and recording observations systematically </w:t>
      </w:r>
      <w:sdt>
        <w:sdtPr>
          <w:rPr>
            <w:lang w:val="en-US"/>
          </w:rPr>
          <w:id w:val="-1487468221"/>
          <w:citation/>
        </w:sdtPr>
        <w:sdtContent>
          <w:r w:rsidR="003C23EB">
            <w:rPr>
              <w:lang w:val="en-US"/>
            </w:rPr>
            <w:fldChar w:fldCharType="begin"/>
          </w:r>
          <w:r w:rsidR="003C23EB">
            <w:rPr>
              <w:lang w:val="en-US"/>
            </w:rPr>
            <w:instrText xml:space="preserve"> CITATION Ang07 \l 1033 </w:instrText>
          </w:r>
          <w:r w:rsidR="003C23EB">
            <w:rPr>
              <w:lang w:val="en-US"/>
            </w:rPr>
            <w:fldChar w:fldCharType="separate"/>
          </w:r>
          <w:r w:rsidR="007E1977" w:rsidRPr="007E1977">
            <w:rPr>
              <w:noProof/>
              <w:lang w:val="en-US"/>
            </w:rPr>
            <w:t>(Angrosino, 2007)</w:t>
          </w:r>
          <w:r w:rsidR="003C23EB">
            <w:rPr>
              <w:lang w:val="en-US"/>
            </w:rPr>
            <w:fldChar w:fldCharType="end"/>
          </w:r>
        </w:sdtContent>
      </w:sdt>
      <w:r w:rsidRPr="00341E07">
        <w:rPr>
          <w:lang w:val="en-US"/>
        </w:rPr>
        <w:t>.</w:t>
      </w:r>
    </w:p>
    <w:p w14:paraId="524A31C7" w14:textId="42C6C529" w:rsidR="00341E07" w:rsidRPr="00341E07" w:rsidRDefault="00341E07" w:rsidP="00341E07">
      <w:pPr>
        <w:rPr>
          <w:lang w:val="en-US"/>
        </w:rPr>
      </w:pPr>
      <w:r w:rsidRPr="00341E07">
        <w:rPr>
          <w:lang w:val="en-US"/>
        </w:rPr>
        <w:t>The quantitative component of the research will involve the collection of secondary data, such as financial performance indicators and other relevant metrics, to assess the impact of the adoption of the emerging technologies and methodologies on the organizations' performance. Descriptive and inferential statistics will be used to analyze the quantitative data and examine the relationships between technology adoption and organizational performance.</w:t>
      </w:r>
    </w:p>
    <w:p w14:paraId="66B7BA8E" w14:textId="0364881F" w:rsidR="000253A3" w:rsidRPr="000253A3" w:rsidRDefault="00341E07" w:rsidP="00341E07">
      <w:pPr>
        <w:rPr>
          <w:lang w:val="en-US"/>
        </w:rPr>
      </w:pPr>
      <w:r w:rsidRPr="00341E07">
        <w:rPr>
          <w:lang w:val="en-US"/>
        </w:rPr>
        <w:t xml:space="preserve">In conclusion, the research methodology employed in this study combines a systematic literature review, case studies, and a mixed-methods data analysis approach to provide a comprehensive and nuanced understanding of the role of emerging technologies and established methodologies in global business operations during the </w:t>
      </w:r>
      <w:proofErr w:type="gramStart"/>
      <w:r w:rsidRPr="00341E07">
        <w:rPr>
          <w:lang w:val="en-US"/>
        </w:rPr>
        <w:t>Industry</w:t>
      </w:r>
      <w:proofErr w:type="gramEnd"/>
      <w:r w:rsidRPr="00341E07">
        <w:rPr>
          <w:lang w:val="en-US"/>
        </w:rPr>
        <w:t xml:space="preserve"> 4.0 era. The findings will contribute to the academic literature and </w:t>
      </w:r>
      <w:r w:rsidRPr="00341E07">
        <w:rPr>
          <w:lang w:val="en-US"/>
        </w:rPr>
        <w:lastRenderedPageBreak/>
        <w:t>offer practical implications for organizations seeking to leverage these tools for a competitive advantage.</w:t>
      </w:r>
    </w:p>
    <w:p w14:paraId="659348A9" w14:textId="5E5D2F1E" w:rsidR="001D0342" w:rsidRPr="000B2D4E" w:rsidRDefault="00002ED8" w:rsidP="000B2D4E">
      <w:pPr>
        <w:pStyle w:val="Heading1"/>
      </w:pPr>
      <w:bookmarkStart w:id="15" w:name="_Toc131351463"/>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5"/>
    </w:p>
    <w:p w14:paraId="0B82DE24" w14:textId="46488C8D" w:rsidR="00341E07" w:rsidRPr="00341E07" w:rsidRDefault="00341E07" w:rsidP="00341E07">
      <w:pPr>
        <w:rPr>
          <w:lang w:val="en-US"/>
        </w:rPr>
      </w:pPr>
      <w:r w:rsidRPr="00341E07">
        <w:rPr>
          <w:lang w:val="en-US"/>
        </w:rPr>
        <w:t xml:space="preserve">In this study, data analysis will be carried out using a triangulation approach that combines qualitative and quantitative methods to gain comprehensive insights into the adoption and impact of emerging technologies and established methodologies in global business operations during the </w:t>
      </w:r>
      <w:proofErr w:type="gramStart"/>
      <w:r w:rsidRPr="00341E07">
        <w:rPr>
          <w:lang w:val="en-US"/>
        </w:rPr>
        <w:t>Industry</w:t>
      </w:r>
      <w:proofErr w:type="gramEnd"/>
      <w:r w:rsidRPr="00341E07">
        <w:rPr>
          <w:lang w:val="en-US"/>
        </w:rPr>
        <w:t xml:space="preserve"> 4.0 era. Triangulation enhances the validity and reliability of the research findings by drawing on multiple sources of data and different methods of analysis (Denzin, 1978).</w:t>
      </w:r>
    </w:p>
    <w:p w14:paraId="69080979" w14:textId="2E5D245B" w:rsidR="00341E07" w:rsidRPr="00341E07" w:rsidRDefault="00341E07" w:rsidP="00341E07">
      <w:pPr>
        <w:rPr>
          <w:lang w:val="en-US"/>
        </w:rPr>
      </w:pPr>
      <w:r w:rsidRPr="00341E07">
        <w:rPr>
          <w:lang w:val="en-US"/>
        </w:rPr>
        <w:t>The data collected from the systematic literature review and case studies will be subjected to thematic analysis, which involves the identification, analysis, and interpretation of patterns or themes within the collected data (Braun &amp; Clarke, 2006). For the qualitative data obtained from the case studies, a coding process will be employed to identify recurring themes and patterns. NVivo software will be used to facilitate qualitative data analysis by organizing and managing data, allowing for the extraction of meaningful insights (</w:t>
      </w:r>
      <w:proofErr w:type="spellStart"/>
      <w:r w:rsidRPr="00341E07">
        <w:rPr>
          <w:lang w:val="en-US"/>
        </w:rPr>
        <w:t>Bazeley</w:t>
      </w:r>
      <w:proofErr w:type="spellEnd"/>
      <w:r w:rsidRPr="00341E07">
        <w:rPr>
          <w:lang w:val="en-US"/>
        </w:rPr>
        <w:t xml:space="preserve"> &amp; Jackson, 2013).</w:t>
      </w:r>
    </w:p>
    <w:p w14:paraId="6302A39B" w14:textId="74605300" w:rsidR="001D0342" w:rsidRPr="001D0342" w:rsidRDefault="00341E07" w:rsidP="00341E07">
      <w:pPr>
        <w:rPr>
          <w:lang w:val="en-US"/>
        </w:rPr>
      </w:pPr>
      <w:r w:rsidRPr="00341E07">
        <w:rPr>
          <w:lang w:val="en-US"/>
        </w:rPr>
        <w:t>Quantitative data analysis will involve the use of descriptive and inferential statistics to examine the relationships between the adoption of emerging technologies and established methodologies and the performance of the organizations studied. Statistical software, such as SPSS, will be utilized to conduct the quantitative data analysis. The findings from both qualitative and quantitative data analyses will be synthesized using the triangulation approach, providing a comprehensive understanding of the research topic and informing the study's conclusions and recommendations.</w:t>
      </w:r>
    </w:p>
    <w:p w14:paraId="774B6C43" w14:textId="20396ED4" w:rsidR="001D0342" w:rsidRPr="001D0342" w:rsidRDefault="00E752A9" w:rsidP="000F2402">
      <w:pPr>
        <w:pStyle w:val="Heading1"/>
        <w:rPr>
          <w:lang w:val="en-US"/>
        </w:rPr>
      </w:pPr>
      <w:bookmarkStart w:id="16" w:name="_Toc131351464"/>
      <w:r>
        <w:t>Συμπ</w:t>
      </w:r>
      <w:r w:rsidR="00E90F76">
        <w:t>έρασμα</w:t>
      </w:r>
      <w:r w:rsidR="001D0342" w:rsidRPr="001D0342">
        <w:rPr>
          <w:lang w:val="en-US"/>
        </w:rPr>
        <w:t>:</w:t>
      </w:r>
      <w:bookmarkEnd w:id="16"/>
    </w:p>
    <w:bookmarkEnd w:id="11"/>
    <w:p w14:paraId="5577E07F" w14:textId="1BF72425" w:rsidR="00871631" w:rsidRPr="004467FE" w:rsidRDefault="00341E07" w:rsidP="00871631">
      <w:pPr>
        <w:rPr>
          <w:lang w:val="en-US"/>
        </w:rPr>
      </w:pPr>
      <w:r w:rsidRPr="00341E07">
        <w:rPr>
          <w:lang w:val="en-US"/>
        </w:rPr>
        <w:t xml:space="preserve">This research project aims to provide a comprehensive understanding of the role of emerging technologies and established methodologies in global business operations during the </w:t>
      </w:r>
      <w:proofErr w:type="gramStart"/>
      <w:r w:rsidRPr="00341E07">
        <w:rPr>
          <w:lang w:val="en-US"/>
        </w:rPr>
        <w:t>Industry</w:t>
      </w:r>
      <w:proofErr w:type="gramEnd"/>
      <w:r w:rsidRPr="00341E07">
        <w:rPr>
          <w:lang w:val="en-US"/>
        </w:rPr>
        <w:t xml:space="preserve"> 4.0 era. By employing a triangulation approach that combines qualitative and quantitative data analysis methods, the study will explore the benefits, challenges, and ethical concerns associated with the adoption of these tools. The findings will contribute to the existing literature by offering a holistic perspective on the combined impact of these technologies and methodologies on global business </w:t>
      </w:r>
      <w:r w:rsidRPr="00341E07">
        <w:rPr>
          <w:lang w:val="en-US"/>
        </w:rPr>
        <w:lastRenderedPageBreak/>
        <w:t>operations. Additionally, the research will provide practical recommendations for organizations seeking to leverage these tools for a competitive advantage in the rapidly evolving business landscape.</w:t>
      </w:r>
      <w:r w:rsidR="00EB4059" w:rsidRPr="004467FE">
        <w:rPr>
          <w:lang w:val="en-US"/>
        </w:rPr>
        <w:br w:type="page"/>
      </w:r>
    </w:p>
    <w:p w14:paraId="7641E339" w14:textId="423A32CE" w:rsidR="00F07CD5" w:rsidRPr="00151CD1" w:rsidRDefault="00FD35CD" w:rsidP="00517242">
      <w:pPr>
        <w:pStyle w:val="Heading1"/>
        <w:numPr>
          <w:ilvl w:val="0"/>
          <w:numId w:val="0"/>
        </w:numPr>
        <w:rPr>
          <w:lang w:val="en-US"/>
        </w:rPr>
      </w:pPr>
      <w:bookmarkStart w:id="17" w:name="_Toc131351465"/>
      <w:r w:rsidRPr="007D26C6">
        <w:lastRenderedPageBreak/>
        <w:t>ΠΑΡΑΡΤΗΜΑ</w:t>
      </w:r>
      <w:bookmarkEnd w:id="17"/>
    </w:p>
    <w:bookmarkStart w:id="18" w:name="_Toc13135146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8"/>
        </w:p>
        <w:sdt>
          <w:sdtPr>
            <w:id w:val="-573587230"/>
            <w:bibliography/>
          </w:sdtPr>
          <w:sdtContent>
            <w:p w14:paraId="643E2C5F" w14:textId="77777777" w:rsidR="007E1977" w:rsidRPr="002C14A2" w:rsidRDefault="00151CD1" w:rsidP="007E1977">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E1977" w:rsidRPr="002C14A2">
                <w:rPr>
                  <w:noProof/>
                  <w:lang w:val="en-US"/>
                </w:rPr>
                <w:t xml:space="preserve">Angrosino, M., 2007. </w:t>
              </w:r>
              <w:r w:rsidR="007E1977" w:rsidRPr="002C14A2">
                <w:rPr>
                  <w:i/>
                  <w:iCs/>
                  <w:noProof/>
                  <w:lang w:val="en-US"/>
                </w:rPr>
                <w:t xml:space="preserve">Doing Ethnographic and Observational Research. </w:t>
              </w:r>
              <w:r w:rsidR="007E1977" w:rsidRPr="002C14A2">
                <w:rPr>
                  <w:noProof/>
                  <w:lang w:val="en-US"/>
                </w:rPr>
                <w:t>Los Angeles, Calif: Sage Publications.</w:t>
              </w:r>
            </w:p>
            <w:p w14:paraId="403920BD" w14:textId="77777777" w:rsidR="007E1977" w:rsidRPr="002C14A2" w:rsidRDefault="007E1977" w:rsidP="007E1977">
              <w:pPr>
                <w:pStyle w:val="Bibliography"/>
                <w:rPr>
                  <w:noProof/>
                  <w:lang w:val="en-US"/>
                </w:rPr>
              </w:pPr>
              <w:r w:rsidRPr="002C14A2">
                <w:rPr>
                  <w:noProof/>
                  <w:lang w:val="en-US"/>
                </w:rPr>
                <w:t xml:space="preserve">Braun, V. &amp; Clarke, V., 2006. Using thematic analysis in psychology. </w:t>
              </w:r>
              <w:r w:rsidRPr="002C14A2">
                <w:rPr>
                  <w:i/>
                  <w:iCs/>
                  <w:noProof/>
                  <w:lang w:val="en-US"/>
                </w:rPr>
                <w:t xml:space="preserve">Qualitative Research in Psychology, </w:t>
              </w:r>
              <w:r w:rsidRPr="002C14A2">
                <w:rPr>
                  <w:noProof/>
                  <w:lang w:val="en-US"/>
                </w:rPr>
                <w:t>3(2), pp. 77-101.</w:t>
              </w:r>
            </w:p>
            <w:p w14:paraId="6AA9BF89" w14:textId="77777777" w:rsidR="007E1977" w:rsidRPr="002C14A2" w:rsidRDefault="007E1977" w:rsidP="007E1977">
              <w:pPr>
                <w:pStyle w:val="Bibliography"/>
                <w:rPr>
                  <w:noProof/>
                  <w:lang w:val="en-US"/>
                </w:rPr>
              </w:pPr>
              <w:r w:rsidRPr="002C14A2">
                <w:rPr>
                  <w:noProof/>
                  <w:lang w:val="en-US"/>
                </w:rPr>
                <w:t xml:space="preserve">Cater-Steel, A., Toleman, M. &amp; Tan, W.-G., 2006. </w:t>
              </w:r>
              <w:r w:rsidRPr="002C14A2">
                <w:rPr>
                  <w:i/>
                  <w:iCs/>
                  <w:noProof/>
                  <w:lang w:val="en-US"/>
                </w:rPr>
                <w:t xml:space="preserve">Transforming IT service management- The ITIL impact. </w:t>
              </w:r>
              <w:r w:rsidRPr="002C14A2">
                <w:rPr>
                  <w:noProof/>
                  <w:lang w:val="en-US"/>
                </w:rPr>
                <w:t>Adelaide, Australia, 17th Australasian Conference on Information Systems, pp. 1-10.</w:t>
              </w:r>
            </w:p>
            <w:p w14:paraId="0D25D28C" w14:textId="77777777" w:rsidR="007E1977" w:rsidRPr="002C14A2" w:rsidRDefault="007E1977" w:rsidP="007E1977">
              <w:pPr>
                <w:pStyle w:val="Bibliography"/>
                <w:rPr>
                  <w:noProof/>
                  <w:lang w:val="en-US"/>
                </w:rPr>
              </w:pPr>
              <w:r w:rsidRPr="002C14A2">
                <w:rPr>
                  <w:noProof/>
                  <w:lang w:val="en-US"/>
                </w:rPr>
                <w:t xml:space="preserve">Creswell, J. W. &amp; Plano Clark, V. L., 2017. </w:t>
              </w:r>
              <w:r w:rsidRPr="002C14A2">
                <w:rPr>
                  <w:i/>
                  <w:iCs/>
                  <w:noProof/>
                  <w:lang w:val="en-US"/>
                </w:rPr>
                <w:t xml:space="preserve">Designing and conducting mixed methods research. </w:t>
              </w:r>
              <w:r w:rsidRPr="002C14A2">
                <w:rPr>
                  <w:noProof/>
                  <w:lang w:val="en-US"/>
                </w:rPr>
                <w:t>3rd ed. Thousand Oaks, CA: SAGE Publications.</w:t>
              </w:r>
            </w:p>
            <w:p w14:paraId="7F0B0E49" w14:textId="77777777" w:rsidR="007E1977" w:rsidRPr="002C14A2" w:rsidRDefault="007E1977" w:rsidP="007E1977">
              <w:pPr>
                <w:pStyle w:val="Bibliography"/>
                <w:rPr>
                  <w:noProof/>
                  <w:lang w:val="en-US"/>
                </w:rPr>
              </w:pPr>
              <w:r w:rsidRPr="002C14A2">
                <w:rPr>
                  <w:noProof/>
                  <w:lang w:val="en-US"/>
                </w:rPr>
                <w:t xml:space="preserve">Kim, G. et al., 2016. </w:t>
              </w:r>
              <w:r w:rsidRPr="002C14A2">
                <w:rPr>
                  <w:i/>
                  <w:iCs/>
                  <w:noProof/>
                  <w:lang w:val="en-US"/>
                </w:rPr>
                <w:t xml:space="preserve">The DevOps Handbook: How to Create World-Class Agility, Reliability, and Security in Technology Organizations. </w:t>
              </w:r>
              <w:r w:rsidRPr="002C14A2">
                <w:rPr>
                  <w:noProof/>
                  <w:lang w:val="en-US"/>
                </w:rPr>
                <w:t>s.l.:IT Revolution Press.</w:t>
              </w:r>
            </w:p>
            <w:p w14:paraId="66300705" w14:textId="77777777" w:rsidR="007E1977" w:rsidRPr="002C14A2" w:rsidRDefault="007E1977" w:rsidP="007E1977">
              <w:pPr>
                <w:pStyle w:val="Bibliography"/>
                <w:rPr>
                  <w:noProof/>
                  <w:lang w:val="en-US"/>
                </w:rPr>
              </w:pPr>
              <w:r w:rsidRPr="002C14A2">
                <w:rPr>
                  <w:noProof/>
                  <w:lang w:val="en-US"/>
                </w:rPr>
                <w:t xml:space="preserve">Kitchenham, B. &amp; Charters, S. M., 2007. </w:t>
              </w:r>
              <w:r w:rsidRPr="002C14A2">
                <w:rPr>
                  <w:i/>
                  <w:iCs/>
                  <w:noProof/>
                  <w:lang w:val="en-US"/>
                </w:rPr>
                <w:t xml:space="preserve">Guidelines for performing Systematic Literature Reviews in Software Engineering, Technical Report EBSE 2007-001, </w:t>
              </w:r>
              <w:r w:rsidRPr="002C14A2">
                <w:rPr>
                  <w:noProof/>
                  <w:lang w:val="en-US"/>
                </w:rPr>
                <w:t>s.l.: Keele University and the University of Durham.</w:t>
              </w:r>
            </w:p>
            <w:p w14:paraId="5B8A386F" w14:textId="77777777" w:rsidR="007E1977" w:rsidRPr="002C14A2" w:rsidRDefault="007E1977" w:rsidP="007E1977">
              <w:pPr>
                <w:pStyle w:val="Bibliography"/>
                <w:rPr>
                  <w:noProof/>
                  <w:lang w:val="en-US"/>
                </w:rPr>
              </w:pPr>
              <w:r w:rsidRPr="002C14A2">
                <w:rPr>
                  <w:noProof/>
                  <w:lang w:val="en-US"/>
                </w:rPr>
                <w:t xml:space="preserve">Lankhorst, M., 2013. </w:t>
              </w:r>
              <w:r w:rsidRPr="002C14A2">
                <w:rPr>
                  <w:i/>
                  <w:iCs/>
                  <w:noProof/>
                  <w:lang w:val="en-US"/>
                </w:rPr>
                <w:t xml:space="preserve">Enterprise architecture at work: Modelling, communication and analysis. </w:t>
              </w:r>
              <w:r w:rsidRPr="002C14A2">
                <w:rPr>
                  <w:noProof/>
                  <w:lang w:val="en-US"/>
                </w:rPr>
                <w:t>3rd ed. Berlin, Heidelberg: Springer.</w:t>
              </w:r>
            </w:p>
            <w:p w14:paraId="60A3F08F" w14:textId="77777777" w:rsidR="007E1977" w:rsidRPr="002C14A2" w:rsidRDefault="007E1977" w:rsidP="007E1977">
              <w:pPr>
                <w:pStyle w:val="Bibliography"/>
                <w:rPr>
                  <w:noProof/>
                  <w:lang w:val="en-US"/>
                </w:rPr>
              </w:pPr>
              <w:r w:rsidRPr="002C14A2">
                <w:rPr>
                  <w:noProof/>
                  <w:lang w:val="en-US"/>
                </w:rPr>
                <w:t xml:space="preserve">Leffingwell, D., 2011. </w:t>
              </w:r>
              <w:r w:rsidRPr="002C14A2">
                <w:rPr>
                  <w:i/>
                  <w:iCs/>
                  <w:noProof/>
                  <w:lang w:val="en-US"/>
                </w:rPr>
                <w:t xml:space="preserve">Agile Software Requirements: Lean Requirements Practices for Teams, Programs, and the Enterprise (Agile Software Development Series). </w:t>
              </w:r>
              <w:r w:rsidRPr="002C14A2">
                <w:rPr>
                  <w:noProof/>
                  <w:lang w:val="en-US"/>
                </w:rPr>
                <w:t>1st ed. Boston: Addison-Wesley.</w:t>
              </w:r>
            </w:p>
            <w:p w14:paraId="0C508FEB" w14:textId="77777777" w:rsidR="007E1977" w:rsidRPr="002C14A2" w:rsidRDefault="007E1977" w:rsidP="007E1977">
              <w:pPr>
                <w:pStyle w:val="Bibliography"/>
                <w:rPr>
                  <w:noProof/>
                  <w:lang w:val="en-US"/>
                </w:rPr>
              </w:pPr>
              <w:r w:rsidRPr="002C14A2">
                <w:rPr>
                  <w:noProof/>
                  <w:lang w:val="en-US"/>
                </w:rPr>
                <w:t xml:space="preserve">McAfee, A. &amp; Brynjolfsson, E., 2018. </w:t>
              </w:r>
              <w:r w:rsidRPr="002C14A2">
                <w:rPr>
                  <w:i/>
                  <w:iCs/>
                  <w:noProof/>
                  <w:lang w:val="en-US"/>
                </w:rPr>
                <w:t xml:space="preserve">Machine, Platform, Crowd: Harnessing Our Digital Future. </w:t>
              </w:r>
              <w:r w:rsidRPr="002C14A2">
                <w:rPr>
                  <w:noProof/>
                  <w:lang w:val="en-US"/>
                </w:rPr>
                <w:t>New York: W.W. Norton &amp; Company.</w:t>
              </w:r>
            </w:p>
            <w:p w14:paraId="09ADE86A" w14:textId="77777777" w:rsidR="007E1977" w:rsidRPr="002C14A2" w:rsidRDefault="007E1977" w:rsidP="007E1977">
              <w:pPr>
                <w:pStyle w:val="Bibliography"/>
                <w:rPr>
                  <w:noProof/>
                  <w:lang w:val="en-US"/>
                </w:rPr>
              </w:pPr>
              <w:r w:rsidRPr="002C14A2">
                <w:rPr>
                  <w:noProof/>
                  <w:lang w:val="en-US"/>
                </w:rPr>
                <w:t xml:space="preserve">Meijerink, J. G., Bondarouk, T. &amp; Lepak, D. P., 2016. Employees as Active Consumers of HRM: Linking Employees’ HRM Competences with Their Perceptions of HRM Service Value. </w:t>
              </w:r>
              <w:r w:rsidRPr="002C14A2">
                <w:rPr>
                  <w:i/>
                  <w:iCs/>
                  <w:noProof/>
                  <w:lang w:val="en-US"/>
                </w:rPr>
                <w:t xml:space="preserve">Human Resource Management, </w:t>
              </w:r>
              <w:r w:rsidRPr="002C14A2">
                <w:rPr>
                  <w:noProof/>
                  <w:lang w:val="en-US"/>
                </w:rPr>
                <w:t>55(2), pp. 219-240.</w:t>
              </w:r>
            </w:p>
            <w:p w14:paraId="6FB9ED44" w14:textId="77777777" w:rsidR="007E1977" w:rsidRPr="002C14A2" w:rsidRDefault="007E1977" w:rsidP="007E1977">
              <w:pPr>
                <w:pStyle w:val="Bibliography"/>
                <w:rPr>
                  <w:noProof/>
                  <w:lang w:val="en-US"/>
                </w:rPr>
              </w:pPr>
              <w:r w:rsidRPr="002C14A2">
                <w:rPr>
                  <w:noProof/>
                  <w:lang w:val="en-US"/>
                </w:rPr>
                <w:t xml:space="preserve">Palinkas, L. A. et al., 2015. Purposeful sampling for qualitative data collection and analysis in mixed method implementation research. </w:t>
              </w:r>
              <w:r w:rsidRPr="002C14A2">
                <w:rPr>
                  <w:i/>
                  <w:iCs/>
                  <w:noProof/>
                  <w:lang w:val="en-US"/>
                </w:rPr>
                <w:t xml:space="preserve">Administration and Policy in Mental Health and Mental Health Services Research, </w:t>
              </w:r>
              <w:r w:rsidRPr="002C14A2">
                <w:rPr>
                  <w:noProof/>
                  <w:lang w:val="en-US"/>
                </w:rPr>
                <w:t>42(5), pp. 533-544.</w:t>
              </w:r>
            </w:p>
            <w:p w14:paraId="4AD043D6" w14:textId="77777777" w:rsidR="007E1977" w:rsidRPr="002C14A2" w:rsidRDefault="007E1977" w:rsidP="007E1977">
              <w:pPr>
                <w:pStyle w:val="Bibliography"/>
                <w:rPr>
                  <w:noProof/>
                  <w:lang w:val="en-US"/>
                </w:rPr>
              </w:pPr>
              <w:r w:rsidRPr="002C14A2">
                <w:rPr>
                  <w:noProof/>
                  <w:lang w:val="en-US"/>
                </w:rPr>
                <w:lastRenderedPageBreak/>
                <w:t xml:space="preserve">Tapscott, D. &amp; Tapscott, A., 2018. </w:t>
              </w:r>
              <w:r w:rsidRPr="002C14A2">
                <w:rPr>
                  <w:i/>
                  <w:iCs/>
                  <w:noProof/>
                  <w:lang w:val="en-US"/>
                </w:rPr>
                <w:t xml:space="preserve">Blockchain Revolution: How the Technology Behind Bitcoin and Other Cryptocurrencies Is Changing the World. </w:t>
              </w:r>
              <w:r w:rsidRPr="002C14A2">
                <w:rPr>
                  <w:noProof/>
                  <w:lang w:val="en-US"/>
                </w:rPr>
                <w:t>New York, NY: Penguin.</w:t>
              </w:r>
            </w:p>
            <w:p w14:paraId="32C74594" w14:textId="77777777" w:rsidR="007E1977" w:rsidRDefault="007E1977" w:rsidP="007E1977">
              <w:pPr>
                <w:pStyle w:val="Bibliography"/>
                <w:rPr>
                  <w:noProof/>
                </w:rPr>
              </w:pPr>
              <w:r w:rsidRPr="002C14A2">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7E1977">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9B97" w14:textId="77777777" w:rsidR="009C59CE" w:rsidRDefault="009C59CE">
      <w:pPr>
        <w:spacing w:after="0" w:line="240" w:lineRule="auto"/>
      </w:pPr>
      <w:r>
        <w:separator/>
      </w:r>
    </w:p>
  </w:endnote>
  <w:endnote w:type="continuationSeparator" w:id="0">
    <w:p w14:paraId="2D741351" w14:textId="77777777" w:rsidR="009C59CE" w:rsidRDefault="009C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B635" w14:textId="77777777" w:rsidR="009C59CE" w:rsidRDefault="009C59CE">
      <w:pPr>
        <w:spacing w:after="0" w:line="240" w:lineRule="auto"/>
      </w:pPr>
      <w:r>
        <w:separator/>
      </w:r>
    </w:p>
  </w:footnote>
  <w:footnote w:type="continuationSeparator" w:id="0">
    <w:p w14:paraId="10594CBD" w14:textId="77777777" w:rsidR="009C59CE" w:rsidRDefault="009C5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73C5"/>
    <w:rsid w:val="000128BB"/>
    <w:rsid w:val="00013300"/>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3378"/>
    <w:rsid w:val="001853CF"/>
    <w:rsid w:val="001855ED"/>
    <w:rsid w:val="00186591"/>
    <w:rsid w:val="00186D61"/>
    <w:rsid w:val="00187B12"/>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1694"/>
    <w:rsid w:val="003917B6"/>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903FA2"/>
    <w:rsid w:val="0090445F"/>
    <w:rsid w:val="00907C07"/>
    <w:rsid w:val="00907DAF"/>
    <w:rsid w:val="00912AE6"/>
    <w:rsid w:val="00916411"/>
    <w:rsid w:val="00917882"/>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59CE"/>
    <w:rsid w:val="009C660B"/>
    <w:rsid w:val="009D047F"/>
    <w:rsid w:val="009D45B4"/>
    <w:rsid w:val="009D4741"/>
    <w:rsid w:val="009D6C2E"/>
    <w:rsid w:val="009E1169"/>
    <w:rsid w:val="009E1293"/>
    <w:rsid w:val="009E3761"/>
    <w:rsid w:val="009E565A"/>
    <w:rsid w:val="009E7E41"/>
    <w:rsid w:val="009F1BCD"/>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9"/>
    <w:rsid w:val="00B46B8D"/>
    <w:rsid w:val="00B523A5"/>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2A35"/>
    <w:rsid w:val="00BC326A"/>
    <w:rsid w:val="00BC407E"/>
    <w:rsid w:val="00BC481E"/>
    <w:rsid w:val="00BC5870"/>
    <w:rsid w:val="00BC7582"/>
    <w:rsid w:val="00BC767A"/>
    <w:rsid w:val="00BD1766"/>
    <w:rsid w:val="00BD2077"/>
    <w:rsid w:val="00BD540E"/>
    <w:rsid w:val="00BD555C"/>
    <w:rsid w:val="00BE0629"/>
    <w:rsid w:val="00BE0F7E"/>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13</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12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5</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6</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2</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b:RefOrder>
  </b:Source>
</b:Sources>
</file>

<file path=customXml/itemProps1.xml><?xml version="1.0" encoding="utf-8"?>
<ds:datastoreItem xmlns:ds="http://schemas.openxmlformats.org/officeDocument/2006/customXml" ds:itemID="{C79D88C6-0659-4D5B-AE14-D1D0F711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23135</TotalTime>
  <Pages>14</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1205</cp:revision>
  <dcterms:created xsi:type="dcterms:W3CDTF">2022-11-27T10:46:00Z</dcterms:created>
  <dcterms:modified xsi:type="dcterms:W3CDTF">2023-04-02T15:10:00Z</dcterms:modified>
</cp:coreProperties>
</file>