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3A274BC5" w14:textId="77777777" w:rsidR="00861E82" w:rsidRDefault="00771ADC" w:rsidP="00B72161">
      <w:pPr>
        <w:spacing w:after="0" w:line="240" w:lineRule="auto"/>
        <w:jc w:val="center"/>
        <w:rPr>
          <w:rFonts w:cs="Arial"/>
          <w:color w:val="212529"/>
          <w:szCs w:val="24"/>
          <w:shd w:val="clear" w:color="auto" w:fill="FFFFFF"/>
          <w:lang w:val="en-US"/>
        </w:rPr>
      </w:pPr>
      <w:r w:rsidRPr="004E7E1F">
        <w:rPr>
          <w:rFonts w:cs="Arial"/>
          <w:color w:val="212529"/>
          <w:szCs w:val="24"/>
          <w:shd w:val="clear" w:color="auto" w:fill="FFFFFF"/>
          <w:lang w:val="en-US"/>
        </w:rPr>
        <w:t>20</w:t>
      </w:r>
      <w:r w:rsidR="00861E82">
        <w:rPr>
          <w:rFonts w:cs="Arial"/>
          <w:color w:val="212529"/>
          <w:szCs w:val="24"/>
          <w:shd w:val="clear" w:color="auto" w:fill="FFFFFF"/>
          <w:lang w:val="en-US"/>
        </w:rPr>
        <w:t>/04/2023</w:t>
      </w:r>
    </w:p>
    <w:p w14:paraId="63C56E19" w14:textId="77777777" w:rsidR="00861E82" w:rsidRDefault="00861E82" w:rsidP="00B72161">
      <w:pPr>
        <w:spacing w:after="0" w:line="240" w:lineRule="auto"/>
        <w:jc w:val="center"/>
        <w:rPr>
          <w:rFonts w:cs="Arial"/>
          <w:color w:val="212529"/>
          <w:szCs w:val="24"/>
          <w:shd w:val="clear" w:color="auto" w:fill="FFFFFF"/>
          <w:lang w:val="en-US"/>
        </w:rPr>
      </w:pPr>
    </w:p>
    <w:p w14:paraId="1406029F" w14:textId="77777777" w:rsidR="00861E82" w:rsidRDefault="00861E82" w:rsidP="00B72161">
      <w:pPr>
        <w:spacing w:after="0" w:line="240" w:lineRule="auto"/>
        <w:jc w:val="center"/>
        <w:rPr>
          <w:rFonts w:cs="Arial"/>
          <w:color w:val="212529"/>
          <w:szCs w:val="24"/>
          <w:shd w:val="clear" w:color="auto" w:fill="FFFFFF"/>
          <w:lang w:val="en-US"/>
        </w:rPr>
      </w:pPr>
    </w:p>
    <w:p w14:paraId="0A1DACC2" w14:textId="77777777" w:rsidR="00861E82" w:rsidRDefault="00861E82" w:rsidP="00B72161">
      <w:pPr>
        <w:spacing w:after="0" w:line="240" w:lineRule="auto"/>
        <w:jc w:val="center"/>
        <w:rPr>
          <w:rFonts w:cs="Arial"/>
          <w:color w:val="212529"/>
          <w:szCs w:val="24"/>
          <w:shd w:val="clear" w:color="auto" w:fill="FFFFFF"/>
          <w:lang w:val="en-US"/>
        </w:rPr>
      </w:pPr>
    </w:p>
    <w:p w14:paraId="598AE352" w14:textId="77777777" w:rsidR="00861E82" w:rsidRDefault="00861E82" w:rsidP="00B72161">
      <w:pPr>
        <w:spacing w:after="0" w:line="240" w:lineRule="auto"/>
        <w:jc w:val="center"/>
        <w:rPr>
          <w:rFonts w:cs="Arial"/>
          <w:color w:val="212529"/>
          <w:szCs w:val="24"/>
          <w:shd w:val="clear" w:color="auto" w:fill="FFFFFF"/>
          <w:lang w:val="en-US"/>
        </w:rPr>
      </w:pPr>
    </w:p>
    <w:p w14:paraId="64F06F14" w14:textId="77777777" w:rsidR="00861E82" w:rsidRDefault="00861E82" w:rsidP="00B72161">
      <w:pPr>
        <w:spacing w:after="0" w:line="240" w:lineRule="auto"/>
        <w:jc w:val="center"/>
        <w:rPr>
          <w:rFonts w:cs="Arial"/>
          <w:color w:val="212529"/>
          <w:szCs w:val="24"/>
          <w:shd w:val="clear" w:color="auto" w:fill="FFFFFF"/>
          <w:lang w:val="en-US"/>
        </w:rPr>
      </w:pPr>
    </w:p>
    <w:p w14:paraId="608319CB" w14:textId="77777777" w:rsidR="00861E82" w:rsidRDefault="00861E82" w:rsidP="00B72161">
      <w:pPr>
        <w:spacing w:after="0" w:line="240" w:lineRule="auto"/>
        <w:jc w:val="center"/>
        <w:rPr>
          <w:rFonts w:cs="Arial"/>
          <w:color w:val="212529"/>
          <w:szCs w:val="24"/>
          <w:shd w:val="clear" w:color="auto" w:fill="FFFFFF"/>
          <w:lang w:val="en-US"/>
        </w:rPr>
      </w:pPr>
    </w:p>
    <w:p w14:paraId="2159D1AE" w14:textId="77777777" w:rsidR="00861E82" w:rsidRDefault="00861E82" w:rsidP="00B72161">
      <w:pPr>
        <w:spacing w:after="0" w:line="240" w:lineRule="auto"/>
        <w:jc w:val="center"/>
        <w:rPr>
          <w:rFonts w:cs="Arial"/>
          <w:color w:val="212529"/>
          <w:szCs w:val="24"/>
          <w:shd w:val="clear" w:color="auto" w:fill="FFFFFF"/>
          <w:lang w:val="en-US"/>
        </w:rPr>
      </w:pPr>
    </w:p>
    <w:p w14:paraId="27A6F649" w14:textId="77777777" w:rsidR="00861E82" w:rsidRDefault="00861E82" w:rsidP="00B72161">
      <w:pPr>
        <w:spacing w:after="0" w:line="240" w:lineRule="auto"/>
        <w:jc w:val="center"/>
        <w:rPr>
          <w:rFonts w:cs="Arial"/>
          <w:color w:val="212529"/>
          <w:szCs w:val="24"/>
          <w:shd w:val="clear" w:color="auto" w:fill="FFFFFF"/>
          <w:lang w:val="en-US"/>
        </w:rPr>
      </w:pPr>
    </w:p>
    <w:p w14:paraId="6500E1AF" w14:textId="77777777" w:rsidR="00861E82" w:rsidRDefault="00861E82" w:rsidP="00B72161">
      <w:pPr>
        <w:spacing w:after="0" w:line="240" w:lineRule="auto"/>
        <w:jc w:val="center"/>
        <w:rPr>
          <w:rFonts w:cs="Arial"/>
          <w:color w:val="212529"/>
          <w:szCs w:val="24"/>
          <w:shd w:val="clear" w:color="auto" w:fill="FFFFFF"/>
          <w:lang w:val="en-US"/>
        </w:rPr>
      </w:pPr>
    </w:p>
    <w:p w14:paraId="1D914343" w14:textId="77777777" w:rsidR="00861E82" w:rsidRDefault="00861E82" w:rsidP="00B72161">
      <w:pPr>
        <w:spacing w:after="0" w:line="240" w:lineRule="auto"/>
        <w:jc w:val="center"/>
        <w:rPr>
          <w:rFonts w:cs="Arial"/>
          <w:color w:val="212529"/>
          <w:szCs w:val="24"/>
          <w:shd w:val="clear" w:color="auto" w:fill="FFFFFF"/>
          <w:lang w:val="en-US"/>
        </w:rPr>
      </w:pPr>
    </w:p>
    <w:p w14:paraId="455D6376" w14:textId="77777777" w:rsidR="00861E82" w:rsidRDefault="00861E82" w:rsidP="00B72161">
      <w:pPr>
        <w:spacing w:after="0" w:line="240" w:lineRule="auto"/>
        <w:jc w:val="center"/>
        <w:rPr>
          <w:rFonts w:cs="Arial"/>
          <w:color w:val="212529"/>
          <w:szCs w:val="24"/>
          <w:shd w:val="clear" w:color="auto" w:fill="FFFFFF"/>
          <w:lang w:val="en-US"/>
        </w:rPr>
      </w:pPr>
    </w:p>
    <w:p w14:paraId="4043F22C" w14:textId="77777777" w:rsidR="00861E82" w:rsidRDefault="00861E82" w:rsidP="00B72161">
      <w:pPr>
        <w:spacing w:after="0" w:line="240" w:lineRule="auto"/>
        <w:jc w:val="center"/>
        <w:rPr>
          <w:rFonts w:cs="Arial"/>
          <w:color w:val="212529"/>
          <w:szCs w:val="24"/>
          <w:shd w:val="clear" w:color="auto" w:fill="FFFFFF"/>
          <w:lang w:val="en-US"/>
        </w:rPr>
      </w:pPr>
    </w:p>
    <w:p w14:paraId="7F45137F" w14:textId="77777777" w:rsidR="00861E82" w:rsidRDefault="00861E82" w:rsidP="00B72161">
      <w:pPr>
        <w:spacing w:after="0" w:line="240" w:lineRule="auto"/>
        <w:jc w:val="center"/>
        <w:rPr>
          <w:rFonts w:cs="Arial"/>
          <w:color w:val="212529"/>
          <w:szCs w:val="24"/>
          <w:shd w:val="clear" w:color="auto" w:fill="FFFFFF"/>
          <w:lang w:val="en-US"/>
        </w:rPr>
      </w:pPr>
    </w:p>
    <w:p w14:paraId="4EB9FF2A" w14:textId="77777777" w:rsidR="00861E82" w:rsidRDefault="00861E82" w:rsidP="00B72161">
      <w:pPr>
        <w:spacing w:after="0" w:line="240" w:lineRule="auto"/>
        <w:jc w:val="center"/>
        <w:rPr>
          <w:rFonts w:cs="Arial"/>
          <w:color w:val="212529"/>
          <w:szCs w:val="24"/>
          <w:shd w:val="clear" w:color="auto" w:fill="FFFFFF"/>
          <w:lang w:val="en-US"/>
        </w:rPr>
      </w:pPr>
    </w:p>
    <w:p w14:paraId="2B958FD5" w14:textId="77777777" w:rsidR="00861E82" w:rsidRDefault="00861E82" w:rsidP="00B72161">
      <w:pPr>
        <w:spacing w:after="0" w:line="240" w:lineRule="auto"/>
        <w:jc w:val="center"/>
        <w:rPr>
          <w:rFonts w:cs="Arial"/>
          <w:color w:val="212529"/>
          <w:szCs w:val="24"/>
          <w:shd w:val="clear" w:color="auto" w:fill="FFFFFF"/>
          <w:lang w:val="en-US"/>
        </w:rPr>
      </w:pPr>
    </w:p>
    <w:sdt>
      <w:sdtPr>
        <w:rPr>
          <w:rFonts w:eastAsiaTheme="minorHAnsi" w:cstheme="minorBidi"/>
          <w:b w:val="0"/>
          <w:color w:val="auto"/>
          <w:szCs w:val="22"/>
          <w:lang w:val="el-GR"/>
        </w:rPr>
        <w:id w:val="-1326352246"/>
        <w:docPartObj>
          <w:docPartGallery w:val="Table of Contents"/>
          <w:docPartUnique/>
        </w:docPartObj>
      </w:sdtPr>
      <w:sdtEndPr>
        <w:rPr>
          <w:bCs/>
          <w:noProof/>
        </w:rPr>
      </w:sdtEndPr>
      <w:sdtContent>
        <w:p w14:paraId="2B13B407" w14:textId="71123DE3" w:rsidR="00861E82" w:rsidRDefault="00861E82" w:rsidP="00861E82">
          <w:pPr>
            <w:pStyle w:val="TOCHeading"/>
            <w:numPr>
              <w:ilvl w:val="0"/>
              <w:numId w:val="0"/>
            </w:numPr>
            <w:ind w:left="360"/>
          </w:pPr>
          <w:r>
            <w:rPr>
              <w:lang w:val="el-GR"/>
            </w:rPr>
            <w:t>Πίνακας περιεχομένων</w:t>
          </w:r>
        </w:p>
        <w:p w14:paraId="12F0A99E" w14:textId="5AA7489D" w:rsidR="00861E82" w:rsidRDefault="00861E82">
          <w:pPr>
            <w:pStyle w:val="TOC1"/>
            <w:tabs>
              <w:tab w:val="left" w:pos="480"/>
              <w:tab w:val="right" w:leader="dot" w:pos="8296"/>
            </w:tabs>
            <w:rPr>
              <w:rFonts w:eastAsiaTheme="minorEastAsia"/>
              <w:b w:val="0"/>
              <w:bCs w:val="0"/>
              <w:caps w:val="0"/>
              <w:noProof/>
              <w:sz w:val="24"/>
              <w:szCs w:val="24"/>
              <w:lang w:eastAsia="el-GR"/>
            </w:rPr>
          </w:pPr>
          <w:r>
            <w:rPr>
              <w:b w:val="0"/>
              <w:bCs w:val="0"/>
            </w:rPr>
            <w:fldChar w:fldCharType="begin"/>
          </w:r>
          <w:r>
            <w:instrText>TOC \o "1-3" \h \z \u</w:instrText>
          </w:r>
          <w:r>
            <w:rPr>
              <w:b w:val="0"/>
              <w:bCs w:val="0"/>
            </w:rPr>
            <w:fldChar w:fldCharType="separate"/>
          </w:r>
          <w:hyperlink w:anchor="_Toc132489881" w:history="1">
            <w:r w:rsidRPr="004D3404">
              <w:rPr>
                <w:rStyle w:val="Hyperlink"/>
                <w:noProof/>
              </w:rPr>
              <w:t>1.</w:t>
            </w:r>
            <w:r>
              <w:rPr>
                <w:rFonts w:eastAsiaTheme="minorEastAsia"/>
                <w:b w:val="0"/>
                <w:bCs w:val="0"/>
                <w:caps w:val="0"/>
                <w:noProof/>
                <w:sz w:val="24"/>
                <w:szCs w:val="24"/>
                <w:lang w:eastAsia="el-GR"/>
              </w:rPr>
              <w:tab/>
            </w:r>
            <w:r w:rsidRPr="004D3404">
              <w:rPr>
                <w:rStyle w:val="Hyperlink"/>
                <w:noProof/>
              </w:rPr>
              <w:t>Εισαγωγή</w:t>
            </w:r>
            <w:r>
              <w:rPr>
                <w:noProof/>
                <w:webHidden/>
              </w:rPr>
              <w:tab/>
            </w:r>
            <w:r>
              <w:rPr>
                <w:noProof/>
                <w:webHidden/>
              </w:rPr>
              <w:fldChar w:fldCharType="begin"/>
            </w:r>
            <w:r>
              <w:rPr>
                <w:noProof/>
                <w:webHidden/>
              </w:rPr>
              <w:instrText xml:space="preserve"> PAGEREF _Toc132489881 \h </w:instrText>
            </w:r>
            <w:r>
              <w:rPr>
                <w:noProof/>
                <w:webHidden/>
              </w:rPr>
            </w:r>
            <w:r>
              <w:rPr>
                <w:noProof/>
                <w:webHidden/>
              </w:rPr>
              <w:fldChar w:fldCharType="separate"/>
            </w:r>
            <w:r>
              <w:rPr>
                <w:noProof/>
                <w:webHidden/>
              </w:rPr>
              <w:t>1</w:t>
            </w:r>
            <w:r>
              <w:rPr>
                <w:noProof/>
                <w:webHidden/>
              </w:rPr>
              <w:fldChar w:fldCharType="end"/>
            </w:r>
          </w:hyperlink>
        </w:p>
        <w:p w14:paraId="35A7CBDF" w14:textId="6CC92616"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882" w:history="1">
            <w:r w:rsidR="00861E82" w:rsidRPr="004D3404">
              <w:rPr>
                <w:rStyle w:val="Hyperlink"/>
                <w:noProof/>
                <w:lang w:val="en-US"/>
              </w:rPr>
              <w:t>2.</w:t>
            </w:r>
            <w:r w:rsidR="00861E82">
              <w:rPr>
                <w:rFonts w:eastAsiaTheme="minorEastAsia"/>
                <w:b w:val="0"/>
                <w:bCs w:val="0"/>
                <w:caps w:val="0"/>
                <w:noProof/>
                <w:sz w:val="24"/>
                <w:szCs w:val="24"/>
                <w:lang w:eastAsia="el-GR"/>
              </w:rPr>
              <w:tab/>
            </w:r>
            <w:r w:rsidR="00861E82" w:rsidRPr="004D3404">
              <w:rPr>
                <w:rStyle w:val="Hyperlink"/>
                <w:noProof/>
              </w:rPr>
              <w:t>Τμηματοποιηση και Στόχευση</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_Toc132489882 \h </w:instrText>
            </w:r>
            <w:r w:rsidR="00861E82">
              <w:rPr>
                <w:noProof/>
                <w:webHidden/>
              </w:rPr>
            </w:r>
            <w:r w:rsidR="00861E82">
              <w:rPr>
                <w:noProof/>
                <w:webHidden/>
              </w:rPr>
              <w:fldChar w:fldCharType="separate"/>
            </w:r>
            <w:r w:rsidR="00861E82">
              <w:rPr>
                <w:noProof/>
                <w:webHidden/>
              </w:rPr>
              <w:t>2</w:t>
            </w:r>
            <w:r w:rsidR="00861E82">
              <w:rPr>
                <w:noProof/>
                <w:webHidden/>
              </w:rPr>
              <w:fldChar w:fldCharType="end"/>
            </w:r>
          </w:hyperlink>
        </w:p>
        <w:p w14:paraId="0144E9B4" w14:textId="5FA93250"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883" w:history="1">
            <w:r w:rsidR="00861E82" w:rsidRPr="004D3404">
              <w:rPr>
                <w:rStyle w:val="Hyperlink"/>
                <w:noProof/>
              </w:rPr>
              <w:t>3.</w:t>
            </w:r>
            <w:r w:rsidR="00861E82">
              <w:rPr>
                <w:rFonts w:eastAsiaTheme="minorEastAsia"/>
                <w:b w:val="0"/>
                <w:bCs w:val="0"/>
                <w:caps w:val="0"/>
                <w:noProof/>
                <w:sz w:val="24"/>
                <w:szCs w:val="24"/>
                <w:lang w:eastAsia="el-GR"/>
              </w:rPr>
              <w:tab/>
            </w:r>
            <w:r w:rsidR="00861E82" w:rsidRPr="004D3404">
              <w:rPr>
                <w:rStyle w:val="Hyperlink"/>
                <w:noProof/>
              </w:rPr>
              <w:t>Τοποθέτηση και Επωνυμία:</w:t>
            </w:r>
            <w:r w:rsidR="00861E82">
              <w:rPr>
                <w:noProof/>
                <w:webHidden/>
              </w:rPr>
              <w:tab/>
            </w:r>
            <w:r w:rsidR="00861E82">
              <w:rPr>
                <w:noProof/>
                <w:webHidden/>
              </w:rPr>
              <w:fldChar w:fldCharType="begin"/>
            </w:r>
            <w:r w:rsidR="00861E82">
              <w:rPr>
                <w:noProof/>
                <w:webHidden/>
              </w:rPr>
              <w:instrText xml:space="preserve"> PAGEREF _Toc132489883 \h </w:instrText>
            </w:r>
            <w:r w:rsidR="00861E82">
              <w:rPr>
                <w:noProof/>
                <w:webHidden/>
              </w:rPr>
            </w:r>
            <w:r w:rsidR="00861E82">
              <w:rPr>
                <w:noProof/>
                <w:webHidden/>
              </w:rPr>
              <w:fldChar w:fldCharType="separate"/>
            </w:r>
            <w:r w:rsidR="00861E82">
              <w:rPr>
                <w:noProof/>
                <w:webHidden/>
              </w:rPr>
              <w:t>5</w:t>
            </w:r>
            <w:r w:rsidR="00861E82">
              <w:rPr>
                <w:noProof/>
                <w:webHidden/>
              </w:rPr>
              <w:fldChar w:fldCharType="end"/>
            </w:r>
          </w:hyperlink>
        </w:p>
        <w:p w14:paraId="4BC66100" w14:textId="13FEA881"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4" w:history="1">
            <w:r w:rsidR="00861E82" w:rsidRPr="004D3404">
              <w:rPr>
                <w:rStyle w:val="Hyperlink"/>
                <w:noProof/>
              </w:rPr>
              <w:t>3.1.</w:t>
            </w:r>
            <w:r w:rsidR="00861E82">
              <w:rPr>
                <w:rFonts w:eastAsiaTheme="minorEastAsia"/>
                <w:smallCaps w:val="0"/>
                <w:noProof/>
                <w:sz w:val="24"/>
                <w:szCs w:val="24"/>
                <w:lang w:eastAsia="el-GR"/>
              </w:rPr>
              <w:tab/>
            </w:r>
            <w:r w:rsidR="00861E82" w:rsidRPr="004D3404">
              <w:rPr>
                <w:rStyle w:val="Hyperlink"/>
                <w:noProof/>
              </w:rPr>
              <w:t>Τοποθέτηση και Επωνυμία: Βασικά Σημεία</w:t>
            </w:r>
            <w:r w:rsidR="00861E82">
              <w:rPr>
                <w:noProof/>
                <w:webHidden/>
              </w:rPr>
              <w:tab/>
            </w:r>
            <w:r w:rsidR="00861E82">
              <w:rPr>
                <w:noProof/>
                <w:webHidden/>
              </w:rPr>
              <w:fldChar w:fldCharType="begin"/>
            </w:r>
            <w:r w:rsidR="00861E82">
              <w:rPr>
                <w:noProof/>
                <w:webHidden/>
              </w:rPr>
              <w:instrText xml:space="preserve"> PAGEREF _Toc132489884 \h </w:instrText>
            </w:r>
            <w:r w:rsidR="00861E82">
              <w:rPr>
                <w:noProof/>
                <w:webHidden/>
              </w:rPr>
            </w:r>
            <w:r w:rsidR="00861E82">
              <w:rPr>
                <w:noProof/>
                <w:webHidden/>
              </w:rPr>
              <w:fldChar w:fldCharType="separate"/>
            </w:r>
            <w:r w:rsidR="00861E82">
              <w:rPr>
                <w:noProof/>
                <w:webHidden/>
              </w:rPr>
              <w:t>6</w:t>
            </w:r>
            <w:r w:rsidR="00861E82">
              <w:rPr>
                <w:noProof/>
                <w:webHidden/>
              </w:rPr>
              <w:fldChar w:fldCharType="end"/>
            </w:r>
          </w:hyperlink>
        </w:p>
        <w:p w14:paraId="14842933" w14:textId="0081A739"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885" w:history="1">
            <w:r w:rsidR="00861E82" w:rsidRPr="004D3404">
              <w:rPr>
                <w:rStyle w:val="Hyperlink"/>
                <w:noProof/>
              </w:rPr>
              <w:t>4.</w:t>
            </w:r>
            <w:r w:rsidR="00861E82">
              <w:rPr>
                <w:rFonts w:eastAsiaTheme="minorEastAsia"/>
                <w:b w:val="0"/>
                <w:bCs w:val="0"/>
                <w:caps w:val="0"/>
                <w:noProof/>
                <w:sz w:val="24"/>
                <w:szCs w:val="24"/>
                <w:lang w:eastAsia="el-GR"/>
              </w:rPr>
              <w:tab/>
            </w:r>
            <w:r w:rsidR="00861E82" w:rsidRPr="004D3404">
              <w:rPr>
                <w:rStyle w:val="Hyperlink"/>
                <w:noProof/>
              </w:rPr>
              <w:t>Επικοινωνιακή Στρατηγική:</w:t>
            </w:r>
            <w:r w:rsidR="00861E82">
              <w:rPr>
                <w:noProof/>
                <w:webHidden/>
              </w:rPr>
              <w:tab/>
            </w:r>
            <w:r w:rsidR="00861E82">
              <w:rPr>
                <w:noProof/>
                <w:webHidden/>
              </w:rPr>
              <w:fldChar w:fldCharType="begin"/>
            </w:r>
            <w:r w:rsidR="00861E82">
              <w:rPr>
                <w:noProof/>
                <w:webHidden/>
              </w:rPr>
              <w:instrText xml:space="preserve"> PAGEREF _Toc132489885 \h </w:instrText>
            </w:r>
            <w:r w:rsidR="00861E82">
              <w:rPr>
                <w:noProof/>
                <w:webHidden/>
              </w:rPr>
            </w:r>
            <w:r w:rsidR="00861E82">
              <w:rPr>
                <w:noProof/>
                <w:webHidden/>
              </w:rPr>
              <w:fldChar w:fldCharType="separate"/>
            </w:r>
            <w:r w:rsidR="00861E82">
              <w:rPr>
                <w:noProof/>
                <w:webHidden/>
              </w:rPr>
              <w:t>7</w:t>
            </w:r>
            <w:r w:rsidR="00861E82">
              <w:rPr>
                <w:noProof/>
                <w:webHidden/>
              </w:rPr>
              <w:fldChar w:fldCharType="end"/>
            </w:r>
          </w:hyperlink>
        </w:p>
        <w:p w14:paraId="2D2D538F" w14:textId="6003A956"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6" w:history="1">
            <w:r w:rsidR="00861E82" w:rsidRPr="004D3404">
              <w:rPr>
                <w:rStyle w:val="Hyperlink"/>
                <w:noProof/>
                <w:lang w:val="en-US"/>
              </w:rPr>
              <w:t>4.1.</w:t>
            </w:r>
            <w:r w:rsidR="00861E82">
              <w:rPr>
                <w:rFonts w:eastAsiaTheme="minorEastAsia"/>
                <w:smallCaps w:val="0"/>
                <w:noProof/>
                <w:sz w:val="24"/>
                <w:szCs w:val="24"/>
                <w:lang w:eastAsia="el-GR"/>
              </w:rPr>
              <w:tab/>
            </w:r>
            <w:r w:rsidR="00861E82" w:rsidRPr="004D3404">
              <w:rPr>
                <w:rStyle w:val="Hyperlink"/>
                <w:noProof/>
              </w:rPr>
              <w:t>Ψηφιακή Πλατφόρμα</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_Toc132489886 \h </w:instrText>
            </w:r>
            <w:r w:rsidR="00861E82">
              <w:rPr>
                <w:noProof/>
                <w:webHidden/>
              </w:rPr>
            </w:r>
            <w:r w:rsidR="00861E82">
              <w:rPr>
                <w:noProof/>
                <w:webHidden/>
              </w:rPr>
              <w:fldChar w:fldCharType="separate"/>
            </w:r>
            <w:r w:rsidR="00861E82">
              <w:rPr>
                <w:noProof/>
                <w:webHidden/>
              </w:rPr>
              <w:t>7</w:t>
            </w:r>
            <w:r w:rsidR="00861E82">
              <w:rPr>
                <w:noProof/>
                <w:webHidden/>
              </w:rPr>
              <w:fldChar w:fldCharType="end"/>
            </w:r>
          </w:hyperlink>
        </w:p>
        <w:p w14:paraId="3EEB5A1C" w14:textId="146CBB37"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7" w:history="1">
            <w:r w:rsidR="00861E82" w:rsidRPr="004D3404">
              <w:rPr>
                <w:rStyle w:val="Hyperlink"/>
                <w:noProof/>
                <w:lang w:val="en-US"/>
              </w:rPr>
              <w:t>4.2.</w:t>
            </w:r>
            <w:r w:rsidR="00861E82">
              <w:rPr>
                <w:rFonts w:eastAsiaTheme="minorEastAsia"/>
                <w:smallCaps w:val="0"/>
                <w:noProof/>
                <w:sz w:val="24"/>
                <w:szCs w:val="24"/>
                <w:lang w:eastAsia="el-GR"/>
              </w:rPr>
              <w:tab/>
            </w:r>
            <w:r w:rsidR="00861E82" w:rsidRPr="004D3404">
              <w:rPr>
                <w:rStyle w:val="Hyperlink"/>
                <w:noProof/>
              </w:rPr>
              <w:t>Βασικό Μήνυμα</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_Toc132489887 \h </w:instrText>
            </w:r>
            <w:r w:rsidR="00861E82">
              <w:rPr>
                <w:noProof/>
                <w:webHidden/>
              </w:rPr>
            </w:r>
            <w:r w:rsidR="00861E82">
              <w:rPr>
                <w:noProof/>
                <w:webHidden/>
              </w:rPr>
              <w:fldChar w:fldCharType="separate"/>
            </w:r>
            <w:r w:rsidR="00861E82">
              <w:rPr>
                <w:noProof/>
                <w:webHidden/>
              </w:rPr>
              <w:t>7</w:t>
            </w:r>
            <w:r w:rsidR="00861E82">
              <w:rPr>
                <w:noProof/>
                <w:webHidden/>
              </w:rPr>
              <w:fldChar w:fldCharType="end"/>
            </w:r>
          </w:hyperlink>
        </w:p>
        <w:p w14:paraId="65ECB0BF" w14:textId="4C9E0F25"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8" w:history="1">
            <w:r w:rsidR="00861E82" w:rsidRPr="004D3404">
              <w:rPr>
                <w:rStyle w:val="Hyperlink"/>
                <w:noProof/>
                <w:lang w:val="en-US"/>
              </w:rPr>
              <w:t>4.3.</w:t>
            </w:r>
            <w:r w:rsidR="00861E82">
              <w:rPr>
                <w:rFonts w:eastAsiaTheme="minorEastAsia"/>
                <w:smallCaps w:val="0"/>
                <w:noProof/>
                <w:sz w:val="24"/>
                <w:szCs w:val="24"/>
                <w:lang w:eastAsia="el-GR"/>
              </w:rPr>
              <w:tab/>
            </w:r>
            <w:r w:rsidR="00861E82" w:rsidRPr="004D3404">
              <w:rPr>
                <w:rStyle w:val="Hyperlink"/>
                <w:noProof/>
              </w:rPr>
              <w:t>Σκοπός της Επικοινωνίας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_Toc132489888 \h </w:instrText>
            </w:r>
            <w:r w:rsidR="00861E82">
              <w:rPr>
                <w:noProof/>
                <w:webHidden/>
              </w:rPr>
            </w:r>
            <w:r w:rsidR="00861E82">
              <w:rPr>
                <w:noProof/>
                <w:webHidden/>
              </w:rPr>
              <w:fldChar w:fldCharType="separate"/>
            </w:r>
            <w:r w:rsidR="00861E82">
              <w:rPr>
                <w:noProof/>
                <w:webHidden/>
              </w:rPr>
              <w:t>7</w:t>
            </w:r>
            <w:r w:rsidR="00861E82">
              <w:rPr>
                <w:noProof/>
                <w:webHidden/>
              </w:rPr>
              <w:fldChar w:fldCharType="end"/>
            </w:r>
          </w:hyperlink>
        </w:p>
        <w:p w14:paraId="444581A7" w14:textId="09F3878E"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9" w:history="1">
            <w:r w:rsidR="00861E82" w:rsidRPr="004D3404">
              <w:rPr>
                <w:rStyle w:val="Hyperlink"/>
                <w:noProof/>
                <w:lang w:val="en-US"/>
              </w:rPr>
              <w:t>4.4.</w:t>
            </w:r>
            <w:r w:rsidR="00861E82">
              <w:rPr>
                <w:rFonts w:eastAsiaTheme="minorEastAsia"/>
                <w:smallCaps w:val="0"/>
                <w:noProof/>
                <w:sz w:val="24"/>
                <w:szCs w:val="24"/>
                <w:lang w:eastAsia="el-GR"/>
              </w:rPr>
              <w:tab/>
            </w:r>
            <w:r w:rsidR="00861E82" w:rsidRPr="004D3404">
              <w:rPr>
                <w:rStyle w:val="Hyperlink"/>
                <w:noProof/>
              </w:rPr>
              <w:t>Μέθοδοι Επικοινωνίας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_Toc132489889 \h </w:instrText>
            </w:r>
            <w:r w:rsidR="00861E82">
              <w:rPr>
                <w:noProof/>
                <w:webHidden/>
              </w:rPr>
            </w:r>
            <w:r w:rsidR="00861E82">
              <w:rPr>
                <w:noProof/>
                <w:webHidden/>
              </w:rPr>
              <w:fldChar w:fldCharType="separate"/>
            </w:r>
            <w:r w:rsidR="00861E82">
              <w:rPr>
                <w:noProof/>
                <w:webHidden/>
              </w:rPr>
              <w:t>8</w:t>
            </w:r>
            <w:r w:rsidR="00861E82">
              <w:rPr>
                <w:noProof/>
                <w:webHidden/>
              </w:rPr>
              <w:fldChar w:fldCharType="end"/>
            </w:r>
          </w:hyperlink>
        </w:p>
        <w:p w14:paraId="398BBD95" w14:textId="1E3D95D7"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0" w:history="1">
            <w:r w:rsidR="00861E82" w:rsidRPr="004D3404">
              <w:rPr>
                <w:rStyle w:val="Hyperlink"/>
                <w:noProof/>
                <w:lang w:val="en-US"/>
              </w:rPr>
              <w:t>4.5.</w:t>
            </w:r>
            <w:r w:rsidR="00861E82">
              <w:rPr>
                <w:rFonts w:eastAsiaTheme="minorEastAsia"/>
                <w:smallCaps w:val="0"/>
                <w:noProof/>
                <w:sz w:val="24"/>
                <w:szCs w:val="24"/>
                <w:lang w:eastAsia="el-GR"/>
              </w:rPr>
              <w:tab/>
            </w:r>
            <w:r w:rsidR="00861E82" w:rsidRPr="004D3404">
              <w:rPr>
                <w:rStyle w:val="Hyperlink"/>
                <w:noProof/>
              </w:rPr>
              <w:t>Εναλλακτικές Μέθοδοι και Μηνύματα</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_Toc132489890 \h </w:instrText>
            </w:r>
            <w:r w:rsidR="00861E82">
              <w:rPr>
                <w:noProof/>
                <w:webHidden/>
              </w:rPr>
            </w:r>
            <w:r w:rsidR="00861E82">
              <w:rPr>
                <w:noProof/>
                <w:webHidden/>
              </w:rPr>
              <w:fldChar w:fldCharType="separate"/>
            </w:r>
            <w:r w:rsidR="00861E82">
              <w:rPr>
                <w:noProof/>
                <w:webHidden/>
              </w:rPr>
              <w:t>8</w:t>
            </w:r>
            <w:r w:rsidR="00861E82">
              <w:rPr>
                <w:noProof/>
                <w:webHidden/>
              </w:rPr>
              <w:fldChar w:fldCharType="end"/>
            </w:r>
          </w:hyperlink>
        </w:p>
        <w:p w14:paraId="40F4D5C5" w14:textId="47B005B8"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1" w:history="1">
            <w:r w:rsidR="00861E82" w:rsidRPr="004D3404">
              <w:rPr>
                <w:rStyle w:val="Hyperlink"/>
                <w:noProof/>
                <w:lang w:val="en-US"/>
              </w:rPr>
              <w:t>4.6.</w:t>
            </w:r>
            <w:r w:rsidR="00861E82">
              <w:rPr>
                <w:rFonts w:eastAsiaTheme="minorEastAsia"/>
                <w:smallCaps w:val="0"/>
                <w:noProof/>
                <w:sz w:val="24"/>
                <w:szCs w:val="24"/>
                <w:lang w:eastAsia="el-GR"/>
              </w:rPr>
              <w:tab/>
            </w:r>
            <w:r w:rsidR="00861E82" w:rsidRPr="004D3404">
              <w:rPr>
                <w:rStyle w:val="Hyperlink"/>
                <w:noProof/>
              </w:rPr>
              <w:t>Αποτελεσματικότητα και Ανταπόκριση</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_Toc132489891 \h </w:instrText>
            </w:r>
            <w:r w:rsidR="00861E82">
              <w:rPr>
                <w:noProof/>
                <w:webHidden/>
              </w:rPr>
            </w:r>
            <w:r w:rsidR="00861E82">
              <w:rPr>
                <w:noProof/>
                <w:webHidden/>
              </w:rPr>
              <w:fldChar w:fldCharType="separate"/>
            </w:r>
            <w:r w:rsidR="00861E82">
              <w:rPr>
                <w:noProof/>
                <w:webHidden/>
              </w:rPr>
              <w:t>8</w:t>
            </w:r>
            <w:r w:rsidR="00861E82">
              <w:rPr>
                <w:noProof/>
                <w:webHidden/>
              </w:rPr>
              <w:fldChar w:fldCharType="end"/>
            </w:r>
          </w:hyperlink>
        </w:p>
        <w:p w14:paraId="0BB9BBD7" w14:textId="001102E0"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2" w:history="1">
            <w:r w:rsidR="00861E82" w:rsidRPr="004D3404">
              <w:rPr>
                <w:rStyle w:val="Hyperlink"/>
                <w:noProof/>
              </w:rPr>
              <w:t>4.7.</w:t>
            </w:r>
            <w:r w:rsidR="00861E82">
              <w:rPr>
                <w:rFonts w:eastAsiaTheme="minorEastAsia"/>
                <w:smallCaps w:val="0"/>
                <w:noProof/>
                <w:sz w:val="24"/>
                <w:szCs w:val="24"/>
                <w:lang w:eastAsia="el-GR"/>
              </w:rPr>
              <w:tab/>
            </w:r>
            <w:r w:rsidR="00861E82" w:rsidRPr="004D3404">
              <w:rPr>
                <w:rStyle w:val="Hyperlink"/>
                <w:noProof/>
              </w:rPr>
              <w:t>Ενίσχυση της επικοινωνίας μέσω του περιεχομένου που δημιουργείται από τον χρήστη και της εξατομίκευσης:</w:t>
            </w:r>
            <w:r w:rsidR="00861E82">
              <w:rPr>
                <w:noProof/>
                <w:webHidden/>
              </w:rPr>
              <w:tab/>
            </w:r>
            <w:r w:rsidR="00861E82">
              <w:rPr>
                <w:noProof/>
                <w:webHidden/>
              </w:rPr>
              <w:fldChar w:fldCharType="begin"/>
            </w:r>
            <w:r w:rsidR="00861E82">
              <w:rPr>
                <w:noProof/>
                <w:webHidden/>
              </w:rPr>
              <w:instrText xml:space="preserve"> PAGEREF _Toc132489892 \h </w:instrText>
            </w:r>
            <w:r w:rsidR="00861E82">
              <w:rPr>
                <w:noProof/>
                <w:webHidden/>
              </w:rPr>
            </w:r>
            <w:r w:rsidR="00861E82">
              <w:rPr>
                <w:noProof/>
                <w:webHidden/>
              </w:rPr>
              <w:fldChar w:fldCharType="separate"/>
            </w:r>
            <w:r w:rsidR="00861E82">
              <w:rPr>
                <w:noProof/>
                <w:webHidden/>
              </w:rPr>
              <w:t>9</w:t>
            </w:r>
            <w:r w:rsidR="00861E82">
              <w:rPr>
                <w:noProof/>
                <w:webHidden/>
              </w:rPr>
              <w:fldChar w:fldCharType="end"/>
            </w:r>
          </w:hyperlink>
        </w:p>
        <w:p w14:paraId="6F67CF57" w14:textId="1D264161"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3" w:history="1">
            <w:r w:rsidR="00861E82" w:rsidRPr="004D3404">
              <w:rPr>
                <w:rStyle w:val="Hyperlink"/>
                <w:noProof/>
              </w:rPr>
              <w:t>4.8.</w:t>
            </w:r>
            <w:r w:rsidR="00861E82">
              <w:rPr>
                <w:rFonts w:eastAsiaTheme="minorEastAsia"/>
                <w:smallCaps w:val="0"/>
                <w:noProof/>
                <w:sz w:val="24"/>
                <w:szCs w:val="24"/>
                <w:lang w:eastAsia="el-GR"/>
              </w:rPr>
              <w:tab/>
            </w:r>
            <w:r w:rsidR="00861E82" w:rsidRPr="004D3404">
              <w:rPr>
                <w:rStyle w:val="Hyperlink"/>
                <w:noProof/>
              </w:rPr>
              <w:t>Στρατηγική Επικοινωνίας: Βασικά Στοιχεία</w:t>
            </w:r>
            <w:r w:rsidR="00861E82">
              <w:rPr>
                <w:noProof/>
                <w:webHidden/>
              </w:rPr>
              <w:tab/>
            </w:r>
            <w:r w:rsidR="00861E82">
              <w:rPr>
                <w:noProof/>
                <w:webHidden/>
              </w:rPr>
              <w:fldChar w:fldCharType="begin"/>
            </w:r>
            <w:r w:rsidR="00861E82">
              <w:rPr>
                <w:noProof/>
                <w:webHidden/>
              </w:rPr>
              <w:instrText xml:space="preserve"> PAGEREF _Toc132489893 \h </w:instrText>
            </w:r>
            <w:r w:rsidR="00861E82">
              <w:rPr>
                <w:noProof/>
                <w:webHidden/>
              </w:rPr>
            </w:r>
            <w:r w:rsidR="00861E82">
              <w:rPr>
                <w:noProof/>
                <w:webHidden/>
              </w:rPr>
              <w:fldChar w:fldCharType="separate"/>
            </w:r>
            <w:r w:rsidR="00861E82">
              <w:rPr>
                <w:noProof/>
                <w:webHidden/>
              </w:rPr>
              <w:t>9</w:t>
            </w:r>
            <w:r w:rsidR="00861E82">
              <w:rPr>
                <w:noProof/>
                <w:webHidden/>
              </w:rPr>
              <w:fldChar w:fldCharType="end"/>
            </w:r>
          </w:hyperlink>
        </w:p>
        <w:p w14:paraId="7C8A2B32" w14:textId="1384AE1A"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894" w:history="1">
            <w:r w:rsidR="00861E82" w:rsidRPr="004D3404">
              <w:rPr>
                <w:rStyle w:val="Hyperlink"/>
                <w:noProof/>
                <w:lang w:val="en-US"/>
              </w:rPr>
              <w:t>5.</w:t>
            </w:r>
            <w:r w:rsidR="00861E82">
              <w:rPr>
                <w:rFonts w:eastAsiaTheme="minorEastAsia"/>
                <w:b w:val="0"/>
                <w:bCs w:val="0"/>
                <w:caps w:val="0"/>
                <w:noProof/>
                <w:sz w:val="24"/>
                <w:szCs w:val="24"/>
                <w:lang w:eastAsia="el-GR"/>
              </w:rPr>
              <w:tab/>
            </w:r>
            <w:r w:rsidR="00861E82" w:rsidRPr="004D3404">
              <w:rPr>
                <w:rStyle w:val="Hyperlink"/>
                <w:noProof/>
              </w:rPr>
              <w:t>Ηθικά Ζητήματα</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_Toc132489894 \h </w:instrText>
            </w:r>
            <w:r w:rsidR="00861E82">
              <w:rPr>
                <w:noProof/>
                <w:webHidden/>
              </w:rPr>
            </w:r>
            <w:r w:rsidR="00861E82">
              <w:rPr>
                <w:noProof/>
                <w:webHidden/>
              </w:rPr>
              <w:fldChar w:fldCharType="separate"/>
            </w:r>
            <w:r w:rsidR="00861E82">
              <w:rPr>
                <w:noProof/>
                <w:webHidden/>
              </w:rPr>
              <w:t>10</w:t>
            </w:r>
            <w:r w:rsidR="00861E82">
              <w:rPr>
                <w:noProof/>
                <w:webHidden/>
              </w:rPr>
              <w:fldChar w:fldCharType="end"/>
            </w:r>
          </w:hyperlink>
        </w:p>
        <w:p w14:paraId="5BA82143" w14:textId="56F84B08"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5" w:history="1">
            <w:r w:rsidR="00861E82" w:rsidRPr="004D3404">
              <w:rPr>
                <w:rStyle w:val="Hyperlink"/>
                <w:noProof/>
                <w:lang w:val="en-US"/>
              </w:rPr>
              <w:t>5.1.</w:t>
            </w:r>
            <w:r w:rsidR="00861E82">
              <w:rPr>
                <w:rFonts w:eastAsiaTheme="minorEastAsia"/>
                <w:smallCaps w:val="0"/>
                <w:noProof/>
                <w:sz w:val="24"/>
                <w:szCs w:val="24"/>
                <w:lang w:eastAsia="el-GR"/>
              </w:rPr>
              <w:tab/>
            </w:r>
            <w:r w:rsidR="00861E82" w:rsidRPr="004D3404">
              <w:rPr>
                <w:rStyle w:val="Hyperlink"/>
                <w:noProof/>
              </w:rPr>
              <w:t>Προσπάθειες Αειφορίας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_Toc132489895 \h </w:instrText>
            </w:r>
            <w:r w:rsidR="00861E82">
              <w:rPr>
                <w:noProof/>
                <w:webHidden/>
              </w:rPr>
            </w:r>
            <w:r w:rsidR="00861E82">
              <w:rPr>
                <w:noProof/>
                <w:webHidden/>
              </w:rPr>
              <w:fldChar w:fldCharType="separate"/>
            </w:r>
            <w:r w:rsidR="00861E82">
              <w:rPr>
                <w:noProof/>
                <w:webHidden/>
              </w:rPr>
              <w:t>10</w:t>
            </w:r>
            <w:r w:rsidR="00861E82">
              <w:rPr>
                <w:noProof/>
                <w:webHidden/>
              </w:rPr>
              <w:fldChar w:fldCharType="end"/>
            </w:r>
          </w:hyperlink>
        </w:p>
        <w:p w14:paraId="5C10EA2B" w14:textId="1F80AD5F"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6" w:history="1">
            <w:r w:rsidR="00861E82" w:rsidRPr="004D3404">
              <w:rPr>
                <w:rStyle w:val="Hyperlink"/>
                <w:noProof/>
                <w:lang w:val="en-US"/>
              </w:rPr>
              <w:t>5.2.</w:t>
            </w:r>
            <w:r w:rsidR="00861E82">
              <w:rPr>
                <w:rFonts w:eastAsiaTheme="minorEastAsia"/>
                <w:smallCaps w:val="0"/>
                <w:noProof/>
                <w:sz w:val="24"/>
                <w:szCs w:val="24"/>
                <w:lang w:eastAsia="el-GR"/>
              </w:rPr>
              <w:tab/>
            </w:r>
            <w:r w:rsidR="00861E82" w:rsidRPr="004D3404">
              <w:rPr>
                <w:rStyle w:val="Hyperlink"/>
                <w:noProof/>
              </w:rPr>
              <w:t>Ηθικές Πρακτικές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_Toc132489896 \h </w:instrText>
            </w:r>
            <w:r w:rsidR="00861E82">
              <w:rPr>
                <w:noProof/>
                <w:webHidden/>
              </w:rPr>
            </w:r>
            <w:r w:rsidR="00861E82">
              <w:rPr>
                <w:noProof/>
                <w:webHidden/>
              </w:rPr>
              <w:fldChar w:fldCharType="separate"/>
            </w:r>
            <w:r w:rsidR="00861E82">
              <w:rPr>
                <w:noProof/>
                <w:webHidden/>
              </w:rPr>
              <w:t>11</w:t>
            </w:r>
            <w:r w:rsidR="00861E82">
              <w:rPr>
                <w:noProof/>
                <w:webHidden/>
              </w:rPr>
              <w:fldChar w:fldCharType="end"/>
            </w:r>
          </w:hyperlink>
        </w:p>
        <w:p w14:paraId="0FF463DE" w14:textId="08C051E4"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7" w:history="1">
            <w:r w:rsidR="00861E82" w:rsidRPr="004D3404">
              <w:rPr>
                <w:rStyle w:val="Hyperlink"/>
                <w:noProof/>
              </w:rPr>
              <w:t>5.3.</w:t>
            </w:r>
            <w:r w:rsidR="00861E82">
              <w:rPr>
                <w:rFonts w:eastAsiaTheme="minorEastAsia"/>
                <w:smallCaps w:val="0"/>
                <w:noProof/>
                <w:sz w:val="24"/>
                <w:szCs w:val="24"/>
                <w:lang w:eastAsia="el-GR"/>
              </w:rPr>
              <w:tab/>
            </w:r>
            <w:r w:rsidR="00861E82" w:rsidRPr="004D3404">
              <w:rPr>
                <w:rStyle w:val="Hyperlink"/>
                <w:noProof/>
              </w:rPr>
              <w:t>Προβλήματα με τις Υπάρχουσες Πρακτικές:</w:t>
            </w:r>
            <w:r w:rsidR="00861E82">
              <w:rPr>
                <w:noProof/>
                <w:webHidden/>
              </w:rPr>
              <w:tab/>
            </w:r>
            <w:r w:rsidR="00861E82">
              <w:rPr>
                <w:noProof/>
                <w:webHidden/>
              </w:rPr>
              <w:fldChar w:fldCharType="begin"/>
            </w:r>
            <w:r w:rsidR="00861E82">
              <w:rPr>
                <w:noProof/>
                <w:webHidden/>
              </w:rPr>
              <w:instrText xml:space="preserve"> PAGEREF _Toc132489897 \h </w:instrText>
            </w:r>
            <w:r w:rsidR="00861E82">
              <w:rPr>
                <w:noProof/>
                <w:webHidden/>
              </w:rPr>
            </w:r>
            <w:r w:rsidR="00861E82">
              <w:rPr>
                <w:noProof/>
                <w:webHidden/>
              </w:rPr>
              <w:fldChar w:fldCharType="separate"/>
            </w:r>
            <w:r w:rsidR="00861E82">
              <w:rPr>
                <w:noProof/>
                <w:webHidden/>
              </w:rPr>
              <w:t>11</w:t>
            </w:r>
            <w:r w:rsidR="00861E82">
              <w:rPr>
                <w:noProof/>
                <w:webHidden/>
              </w:rPr>
              <w:fldChar w:fldCharType="end"/>
            </w:r>
          </w:hyperlink>
        </w:p>
        <w:p w14:paraId="2DA7F2DF" w14:textId="4E82859B"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8" w:history="1">
            <w:r w:rsidR="00861E82" w:rsidRPr="004D3404">
              <w:rPr>
                <w:rStyle w:val="Hyperlink"/>
                <w:noProof/>
                <w:lang w:val="en-US"/>
              </w:rPr>
              <w:t>5.4.</w:t>
            </w:r>
            <w:r w:rsidR="00861E82">
              <w:rPr>
                <w:rFonts w:eastAsiaTheme="minorEastAsia"/>
                <w:smallCaps w:val="0"/>
                <w:noProof/>
                <w:sz w:val="24"/>
                <w:szCs w:val="24"/>
                <w:lang w:eastAsia="el-GR"/>
              </w:rPr>
              <w:tab/>
            </w:r>
            <w:r w:rsidR="00861E82" w:rsidRPr="004D3404">
              <w:rPr>
                <w:rStyle w:val="Hyperlink"/>
                <w:noProof/>
              </w:rPr>
              <w:t>Βελτιώνοντας ΕΚΕ Πρακτικές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_Toc132489898 \h </w:instrText>
            </w:r>
            <w:r w:rsidR="00861E82">
              <w:rPr>
                <w:noProof/>
                <w:webHidden/>
              </w:rPr>
            </w:r>
            <w:r w:rsidR="00861E82">
              <w:rPr>
                <w:noProof/>
                <w:webHidden/>
              </w:rPr>
              <w:fldChar w:fldCharType="separate"/>
            </w:r>
            <w:r w:rsidR="00861E82">
              <w:rPr>
                <w:noProof/>
                <w:webHidden/>
              </w:rPr>
              <w:t>12</w:t>
            </w:r>
            <w:r w:rsidR="00861E82">
              <w:rPr>
                <w:noProof/>
                <w:webHidden/>
              </w:rPr>
              <w:fldChar w:fldCharType="end"/>
            </w:r>
          </w:hyperlink>
        </w:p>
        <w:p w14:paraId="1F1D29D5" w14:textId="5DCA49B4"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9" w:history="1">
            <w:r w:rsidR="00861E82" w:rsidRPr="004D3404">
              <w:rPr>
                <w:rStyle w:val="Hyperlink"/>
                <w:noProof/>
                <w:lang w:val="en-US"/>
              </w:rPr>
              <w:t>5.5.</w:t>
            </w:r>
            <w:r w:rsidR="00861E82">
              <w:rPr>
                <w:rFonts w:eastAsiaTheme="minorEastAsia"/>
                <w:smallCaps w:val="0"/>
                <w:noProof/>
                <w:sz w:val="24"/>
                <w:szCs w:val="24"/>
                <w:lang w:eastAsia="el-GR"/>
              </w:rPr>
              <w:tab/>
            </w:r>
            <w:r w:rsidR="00861E82" w:rsidRPr="004D3404">
              <w:rPr>
                <w:rStyle w:val="Hyperlink"/>
                <w:noProof/>
                <w:lang w:val="en-US"/>
              </w:rPr>
              <w:t>Απόρρητο και Διαφάνεια Δεδομένων:</w:t>
            </w:r>
            <w:r w:rsidR="00861E82">
              <w:rPr>
                <w:noProof/>
                <w:webHidden/>
              </w:rPr>
              <w:tab/>
            </w:r>
            <w:r w:rsidR="00861E82">
              <w:rPr>
                <w:noProof/>
                <w:webHidden/>
              </w:rPr>
              <w:fldChar w:fldCharType="begin"/>
            </w:r>
            <w:r w:rsidR="00861E82">
              <w:rPr>
                <w:noProof/>
                <w:webHidden/>
              </w:rPr>
              <w:instrText xml:space="preserve"> PAGEREF _Toc132489899 \h </w:instrText>
            </w:r>
            <w:r w:rsidR="00861E82">
              <w:rPr>
                <w:noProof/>
                <w:webHidden/>
              </w:rPr>
            </w:r>
            <w:r w:rsidR="00861E82">
              <w:rPr>
                <w:noProof/>
                <w:webHidden/>
              </w:rPr>
              <w:fldChar w:fldCharType="separate"/>
            </w:r>
            <w:r w:rsidR="00861E82">
              <w:rPr>
                <w:noProof/>
                <w:webHidden/>
              </w:rPr>
              <w:t>13</w:t>
            </w:r>
            <w:r w:rsidR="00861E82">
              <w:rPr>
                <w:noProof/>
                <w:webHidden/>
              </w:rPr>
              <w:fldChar w:fldCharType="end"/>
            </w:r>
          </w:hyperlink>
        </w:p>
        <w:p w14:paraId="3CDA9B88" w14:textId="7C2F014D" w:rsidR="00861E82" w:rsidRDefault="00000000">
          <w:pPr>
            <w:pStyle w:val="TOC2"/>
            <w:tabs>
              <w:tab w:val="left" w:pos="960"/>
              <w:tab w:val="right" w:leader="dot" w:pos="8296"/>
            </w:tabs>
            <w:rPr>
              <w:rFonts w:eastAsiaTheme="minorEastAsia"/>
              <w:smallCaps w:val="0"/>
              <w:noProof/>
              <w:sz w:val="24"/>
              <w:szCs w:val="24"/>
              <w:lang w:eastAsia="el-GR"/>
            </w:rPr>
          </w:pPr>
          <w:hyperlink w:anchor="_Toc132489900" w:history="1">
            <w:r w:rsidR="00861E82" w:rsidRPr="004D3404">
              <w:rPr>
                <w:rStyle w:val="Hyperlink"/>
                <w:noProof/>
                <w:lang w:val="en-US"/>
              </w:rPr>
              <w:t>5.6.</w:t>
            </w:r>
            <w:r w:rsidR="00861E82">
              <w:rPr>
                <w:rFonts w:eastAsiaTheme="minorEastAsia"/>
                <w:smallCaps w:val="0"/>
                <w:noProof/>
                <w:sz w:val="24"/>
                <w:szCs w:val="24"/>
                <w:lang w:eastAsia="el-GR"/>
              </w:rPr>
              <w:tab/>
            </w:r>
            <w:r w:rsidR="00861E82" w:rsidRPr="004D3404">
              <w:rPr>
                <w:rStyle w:val="Hyperlink"/>
                <w:noProof/>
                <w:lang w:val="en-US"/>
              </w:rPr>
              <w:t>Φιλανθρωπικές Προσπάθειες:</w:t>
            </w:r>
            <w:r w:rsidR="00861E82">
              <w:rPr>
                <w:noProof/>
                <w:webHidden/>
              </w:rPr>
              <w:tab/>
            </w:r>
            <w:r w:rsidR="00861E82">
              <w:rPr>
                <w:noProof/>
                <w:webHidden/>
              </w:rPr>
              <w:fldChar w:fldCharType="begin"/>
            </w:r>
            <w:r w:rsidR="00861E82">
              <w:rPr>
                <w:noProof/>
                <w:webHidden/>
              </w:rPr>
              <w:instrText xml:space="preserve"> PAGEREF _Toc132489900 \h </w:instrText>
            </w:r>
            <w:r w:rsidR="00861E82">
              <w:rPr>
                <w:noProof/>
                <w:webHidden/>
              </w:rPr>
            </w:r>
            <w:r w:rsidR="00861E82">
              <w:rPr>
                <w:noProof/>
                <w:webHidden/>
              </w:rPr>
              <w:fldChar w:fldCharType="separate"/>
            </w:r>
            <w:r w:rsidR="00861E82">
              <w:rPr>
                <w:noProof/>
                <w:webHidden/>
              </w:rPr>
              <w:t>14</w:t>
            </w:r>
            <w:r w:rsidR="00861E82">
              <w:rPr>
                <w:noProof/>
                <w:webHidden/>
              </w:rPr>
              <w:fldChar w:fldCharType="end"/>
            </w:r>
          </w:hyperlink>
        </w:p>
        <w:p w14:paraId="298D915D" w14:textId="117212A0" w:rsidR="00861E82" w:rsidRDefault="00000000">
          <w:pPr>
            <w:pStyle w:val="TOC2"/>
            <w:tabs>
              <w:tab w:val="left" w:pos="960"/>
              <w:tab w:val="right" w:leader="dot" w:pos="8296"/>
            </w:tabs>
            <w:rPr>
              <w:rFonts w:eastAsiaTheme="minorEastAsia"/>
              <w:smallCaps w:val="0"/>
              <w:noProof/>
              <w:sz w:val="24"/>
              <w:szCs w:val="24"/>
              <w:lang w:eastAsia="el-GR"/>
            </w:rPr>
          </w:pPr>
          <w:hyperlink w:anchor="_Toc132489901" w:history="1">
            <w:r w:rsidR="00861E82" w:rsidRPr="004D3404">
              <w:rPr>
                <w:rStyle w:val="Hyperlink"/>
                <w:noProof/>
              </w:rPr>
              <w:t>5.7.</w:t>
            </w:r>
            <w:r w:rsidR="00861E82">
              <w:rPr>
                <w:rFonts w:eastAsiaTheme="minorEastAsia"/>
                <w:smallCaps w:val="0"/>
                <w:noProof/>
                <w:sz w:val="24"/>
                <w:szCs w:val="24"/>
                <w:lang w:eastAsia="el-GR"/>
              </w:rPr>
              <w:tab/>
            </w:r>
            <w:r w:rsidR="00861E82" w:rsidRPr="004D3404">
              <w:rPr>
                <w:rStyle w:val="Hyperlink"/>
                <w:noProof/>
              </w:rPr>
              <w:t>Συνεργασία με ΜΚΟ και Τοπικές Κοινότητες:</w:t>
            </w:r>
            <w:r w:rsidR="00861E82">
              <w:rPr>
                <w:noProof/>
                <w:webHidden/>
              </w:rPr>
              <w:tab/>
            </w:r>
            <w:r w:rsidR="00861E82">
              <w:rPr>
                <w:noProof/>
                <w:webHidden/>
              </w:rPr>
              <w:fldChar w:fldCharType="begin"/>
            </w:r>
            <w:r w:rsidR="00861E82">
              <w:rPr>
                <w:noProof/>
                <w:webHidden/>
              </w:rPr>
              <w:instrText xml:space="preserve"> PAGEREF _Toc132489901 \h </w:instrText>
            </w:r>
            <w:r w:rsidR="00861E82">
              <w:rPr>
                <w:noProof/>
                <w:webHidden/>
              </w:rPr>
            </w:r>
            <w:r w:rsidR="00861E82">
              <w:rPr>
                <w:noProof/>
                <w:webHidden/>
              </w:rPr>
              <w:fldChar w:fldCharType="separate"/>
            </w:r>
            <w:r w:rsidR="00861E82">
              <w:rPr>
                <w:noProof/>
                <w:webHidden/>
              </w:rPr>
              <w:t>14</w:t>
            </w:r>
            <w:r w:rsidR="00861E82">
              <w:rPr>
                <w:noProof/>
                <w:webHidden/>
              </w:rPr>
              <w:fldChar w:fldCharType="end"/>
            </w:r>
          </w:hyperlink>
        </w:p>
        <w:p w14:paraId="370E7846" w14:textId="2331A96D" w:rsidR="00861E82" w:rsidRDefault="00000000">
          <w:pPr>
            <w:pStyle w:val="TOC2"/>
            <w:tabs>
              <w:tab w:val="left" w:pos="960"/>
              <w:tab w:val="right" w:leader="dot" w:pos="8296"/>
            </w:tabs>
            <w:rPr>
              <w:rFonts w:eastAsiaTheme="minorEastAsia"/>
              <w:smallCaps w:val="0"/>
              <w:noProof/>
              <w:sz w:val="24"/>
              <w:szCs w:val="24"/>
              <w:lang w:eastAsia="el-GR"/>
            </w:rPr>
          </w:pPr>
          <w:hyperlink w:anchor="_Toc132489902" w:history="1">
            <w:r w:rsidR="00861E82" w:rsidRPr="004D3404">
              <w:rPr>
                <w:rStyle w:val="Hyperlink"/>
                <w:noProof/>
              </w:rPr>
              <w:t>5.8.</w:t>
            </w:r>
            <w:r w:rsidR="00861E82">
              <w:rPr>
                <w:rFonts w:eastAsiaTheme="minorEastAsia"/>
                <w:smallCaps w:val="0"/>
                <w:noProof/>
                <w:sz w:val="24"/>
                <w:szCs w:val="24"/>
                <w:lang w:eastAsia="el-GR"/>
              </w:rPr>
              <w:tab/>
            </w:r>
            <w:r w:rsidR="00861E82" w:rsidRPr="004D3404">
              <w:rPr>
                <w:rStyle w:val="Hyperlink"/>
                <w:noProof/>
              </w:rPr>
              <w:t>Ηθικά Ζητήματα: Βασικές Πληροφορίες</w:t>
            </w:r>
            <w:r w:rsidR="00861E82">
              <w:rPr>
                <w:noProof/>
                <w:webHidden/>
              </w:rPr>
              <w:tab/>
            </w:r>
            <w:r w:rsidR="00861E82">
              <w:rPr>
                <w:noProof/>
                <w:webHidden/>
              </w:rPr>
              <w:fldChar w:fldCharType="begin"/>
            </w:r>
            <w:r w:rsidR="00861E82">
              <w:rPr>
                <w:noProof/>
                <w:webHidden/>
              </w:rPr>
              <w:instrText xml:space="preserve"> PAGEREF _Toc132489902 \h </w:instrText>
            </w:r>
            <w:r w:rsidR="00861E82">
              <w:rPr>
                <w:noProof/>
                <w:webHidden/>
              </w:rPr>
            </w:r>
            <w:r w:rsidR="00861E82">
              <w:rPr>
                <w:noProof/>
                <w:webHidden/>
              </w:rPr>
              <w:fldChar w:fldCharType="separate"/>
            </w:r>
            <w:r w:rsidR="00861E82">
              <w:rPr>
                <w:noProof/>
                <w:webHidden/>
              </w:rPr>
              <w:t>15</w:t>
            </w:r>
            <w:r w:rsidR="00861E82">
              <w:rPr>
                <w:noProof/>
                <w:webHidden/>
              </w:rPr>
              <w:fldChar w:fldCharType="end"/>
            </w:r>
          </w:hyperlink>
        </w:p>
        <w:p w14:paraId="4128E6F4" w14:textId="4817EADF"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903" w:history="1">
            <w:r w:rsidR="00861E82" w:rsidRPr="004D3404">
              <w:rPr>
                <w:rStyle w:val="Hyperlink"/>
                <w:noProof/>
              </w:rPr>
              <w:t>6.</w:t>
            </w:r>
            <w:r w:rsidR="00861E82">
              <w:rPr>
                <w:rFonts w:eastAsiaTheme="minorEastAsia"/>
                <w:b w:val="0"/>
                <w:bCs w:val="0"/>
                <w:caps w:val="0"/>
                <w:noProof/>
                <w:sz w:val="24"/>
                <w:szCs w:val="24"/>
                <w:lang w:eastAsia="el-GR"/>
              </w:rPr>
              <w:tab/>
            </w:r>
            <w:r w:rsidR="00861E82" w:rsidRPr="004D3404">
              <w:rPr>
                <w:rStyle w:val="Hyperlink"/>
                <w:noProof/>
              </w:rPr>
              <w:t>Συνολικά Συμπεράσματα</w:t>
            </w:r>
            <w:r w:rsidR="00861E82">
              <w:rPr>
                <w:noProof/>
                <w:webHidden/>
              </w:rPr>
              <w:tab/>
            </w:r>
            <w:r w:rsidR="00861E82">
              <w:rPr>
                <w:noProof/>
                <w:webHidden/>
              </w:rPr>
              <w:fldChar w:fldCharType="begin"/>
            </w:r>
            <w:r w:rsidR="00861E82">
              <w:rPr>
                <w:noProof/>
                <w:webHidden/>
              </w:rPr>
              <w:instrText xml:space="preserve"> PAGEREF _Toc132489903 \h </w:instrText>
            </w:r>
            <w:r w:rsidR="00861E82">
              <w:rPr>
                <w:noProof/>
                <w:webHidden/>
              </w:rPr>
            </w:r>
            <w:r w:rsidR="00861E82">
              <w:rPr>
                <w:noProof/>
                <w:webHidden/>
              </w:rPr>
              <w:fldChar w:fldCharType="separate"/>
            </w:r>
            <w:r w:rsidR="00861E82">
              <w:rPr>
                <w:noProof/>
                <w:webHidden/>
              </w:rPr>
              <w:t>15</w:t>
            </w:r>
            <w:r w:rsidR="00861E82">
              <w:rPr>
                <w:noProof/>
                <w:webHidden/>
              </w:rPr>
              <w:fldChar w:fldCharType="end"/>
            </w:r>
          </w:hyperlink>
        </w:p>
        <w:p w14:paraId="5930EA18" w14:textId="5B8D3A26" w:rsidR="00861E82" w:rsidRDefault="00000000">
          <w:pPr>
            <w:pStyle w:val="TOC1"/>
            <w:tabs>
              <w:tab w:val="right" w:leader="dot" w:pos="8296"/>
            </w:tabs>
            <w:rPr>
              <w:rFonts w:eastAsiaTheme="minorEastAsia"/>
              <w:b w:val="0"/>
              <w:bCs w:val="0"/>
              <w:caps w:val="0"/>
              <w:noProof/>
              <w:sz w:val="24"/>
              <w:szCs w:val="24"/>
              <w:lang w:eastAsia="el-GR"/>
            </w:rPr>
          </w:pPr>
          <w:hyperlink w:anchor="_Toc132489904" w:history="1">
            <w:r w:rsidR="00861E82" w:rsidRPr="004D3404">
              <w:rPr>
                <w:rStyle w:val="Hyperlink"/>
                <w:noProof/>
              </w:rPr>
              <w:t>ΠΑΡΑΡΤΗΜΑ</w:t>
            </w:r>
            <w:r w:rsidR="00861E82" w:rsidRPr="004D3404">
              <w:rPr>
                <w:rStyle w:val="Hyperlink"/>
                <w:noProof/>
                <w:lang w:val="en-US"/>
              </w:rPr>
              <w:t xml:space="preserve"> 1: </w:t>
            </w:r>
            <w:r w:rsidR="00861E82" w:rsidRPr="004D3404">
              <w:rPr>
                <w:rStyle w:val="Hyperlink"/>
                <w:noProof/>
              </w:rPr>
              <w:t>Πηγές</w:t>
            </w:r>
            <w:r w:rsidR="00861E82">
              <w:rPr>
                <w:noProof/>
                <w:webHidden/>
              </w:rPr>
              <w:tab/>
            </w:r>
            <w:r w:rsidR="00861E82">
              <w:rPr>
                <w:noProof/>
                <w:webHidden/>
              </w:rPr>
              <w:fldChar w:fldCharType="begin"/>
            </w:r>
            <w:r w:rsidR="00861E82">
              <w:rPr>
                <w:noProof/>
                <w:webHidden/>
              </w:rPr>
              <w:instrText xml:space="preserve"> PAGEREF _Toc132489904 \h </w:instrText>
            </w:r>
            <w:r w:rsidR="00861E82">
              <w:rPr>
                <w:noProof/>
                <w:webHidden/>
              </w:rPr>
            </w:r>
            <w:r w:rsidR="00861E82">
              <w:rPr>
                <w:noProof/>
                <w:webHidden/>
              </w:rPr>
              <w:fldChar w:fldCharType="separate"/>
            </w:r>
            <w:r w:rsidR="00861E82">
              <w:rPr>
                <w:noProof/>
                <w:webHidden/>
              </w:rPr>
              <w:t>18</w:t>
            </w:r>
            <w:r w:rsidR="00861E82">
              <w:rPr>
                <w:noProof/>
                <w:webHidden/>
              </w:rPr>
              <w:fldChar w:fldCharType="end"/>
            </w:r>
          </w:hyperlink>
        </w:p>
        <w:p w14:paraId="44917130" w14:textId="53D18F06" w:rsidR="00861E82" w:rsidRDefault="00000000">
          <w:pPr>
            <w:pStyle w:val="TOC1"/>
            <w:tabs>
              <w:tab w:val="right" w:leader="dot" w:pos="8296"/>
            </w:tabs>
            <w:rPr>
              <w:rFonts w:eastAsiaTheme="minorEastAsia"/>
              <w:b w:val="0"/>
              <w:bCs w:val="0"/>
              <w:caps w:val="0"/>
              <w:noProof/>
              <w:sz w:val="24"/>
              <w:szCs w:val="24"/>
              <w:lang w:eastAsia="el-GR"/>
            </w:rPr>
          </w:pPr>
          <w:hyperlink w:anchor="_Toc132489905" w:history="1">
            <w:r w:rsidR="00861E82" w:rsidRPr="004D3404">
              <w:rPr>
                <w:rStyle w:val="Hyperlink"/>
                <w:noProof/>
                <w:lang w:val="en-US"/>
              </w:rPr>
              <w:t>References</w:t>
            </w:r>
            <w:r w:rsidR="00861E82">
              <w:rPr>
                <w:noProof/>
                <w:webHidden/>
              </w:rPr>
              <w:tab/>
            </w:r>
            <w:r w:rsidR="00861E82">
              <w:rPr>
                <w:noProof/>
                <w:webHidden/>
              </w:rPr>
              <w:fldChar w:fldCharType="begin"/>
            </w:r>
            <w:r w:rsidR="00861E82">
              <w:rPr>
                <w:noProof/>
                <w:webHidden/>
              </w:rPr>
              <w:instrText xml:space="preserve"> PAGEREF _Toc132489905 \h </w:instrText>
            </w:r>
            <w:r w:rsidR="00861E82">
              <w:rPr>
                <w:noProof/>
                <w:webHidden/>
              </w:rPr>
            </w:r>
            <w:r w:rsidR="00861E82">
              <w:rPr>
                <w:noProof/>
                <w:webHidden/>
              </w:rPr>
              <w:fldChar w:fldCharType="separate"/>
            </w:r>
            <w:r w:rsidR="00861E82">
              <w:rPr>
                <w:noProof/>
                <w:webHidden/>
              </w:rPr>
              <w:t>18</w:t>
            </w:r>
            <w:r w:rsidR="00861E82">
              <w:rPr>
                <w:noProof/>
                <w:webHidden/>
              </w:rPr>
              <w:fldChar w:fldCharType="end"/>
            </w:r>
          </w:hyperlink>
        </w:p>
        <w:p w14:paraId="1AB00971" w14:textId="1569C193" w:rsidR="00861E82" w:rsidRDefault="00000000">
          <w:pPr>
            <w:pStyle w:val="TOC1"/>
            <w:tabs>
              <w:tab w:val="right" w:leader="dot" w:pos="8296"/>
            </w:tabs>
            <w:rPr>
              <w:rFonts w:eastAsiaTheme="minorEastAsia"/>
              <w:b w:val="0"/>
              <w:bCs w:val="0"/>
              <w:caps w:val="0"/>
              <w:noProof/>
              <w:sz w:val="24"/>
              <w:szCs w:val="24"/>
              <w:lang w:eastAsia="el-GR"/>
            </w:rPr>
          </w:pPr>
          <w:hyperlink w:anchor="_Toc132489906" w:history="1">
            <w:r w:rsidR="00861E82" w:rsidRPr="004D3404">
              <w:rPr>
                <w:rStyle w:val="Hyperlink"/>
                <w:noProof/>
              </w:rPr>
              <w:t xml:space="preserve">ΠΑΡΑΡΤΗΜΑ 2: Εικόνες και Καμπάνιες της </w:t>
            </w:r>
            <w:r w:rsidR="00861E82" w:rsidRPr="004D3404">
              <w:rPr>
                <w:rStyle w:val="Hyperlink"/>
                <w:noProof/>
                <w:lang w:val="en-US"/>
              </w:rPr>
              <w:t>Apple</w:t>
            </w:r>
            <w:r w:rsidR="00861E82">
              <w:rPr>
                <w:noProof/>
                <w:webHidden/>
              </w:rPr>
              <w:tab/>
            </w:r>
            <w:r w:rsidR="00861E82">
              <w:rPr>
                <w:noProof/>
                <w:webHidden/>
              </w:rPr>
              <w:fldChar w:fldCharType="begin"/>
            </w:r>
            <w:r w:rsidR="00861E82">
              <w:rPr>
                <w:noProof/>
                <w:webHidden/>
              </w:rPr>
              <w:instrText xml:space="preserve"> PAGEREF _Toc132489906 \h </w:instrText>
            </w:r>
            <w:r w:rsidR="00861E82">
              <w:rPr>
                <w:noProof/>
                <w:webHidden/>
              </w:rPr>
            </w:r>
            <w:r w:rsidR="00861E82">
              <w:rPr>
                <w:noProof/>
                <w:webHidden/>
              </w:rPr>
              <w:fldChar w:fldCharType="separate"/>
            </w:r>
            <w:r w:rsidR="00861E82">
              <w:rPr>
                <w:noProof/>
                <w:webHidden/>
              </w:rPr>
              <w:t>22</w:t>
            </w:r>
            <w:r w:rsidR="00861E82">
              <w:rPr>
                <w:noProof/>
                <w:webHidden/>
              </w:rPr>
              <w:fldChar w:fldCharType="end"/>
            </w:r>
          </w:hyperlink>
        </w:p>
        <w:p w14:paraId="2DEE4D4E" w14:textId="2C60A6ED" w:rsidR="00861E82" w:rsidRDefault="00861E82">
          <w:r>
            <w:rPr>
              <w:b/>
              <w:bCs/>
              <w:noProof/>
            </w:rPr>
            <w:fldChar w:fldCharType="end"/>
          </w:r>
        </w:p>
      </w:sdtContent>
    </w:sdt>
    <w:p w14:paraId="2389FB90" w14:textId="507ECD44" w:rsidR="00567DCC" w:rsidRPr="00B72161" w:rsidRDefault="007A2581"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Toc132489881"/>
      <w:bookmarkStart w:id="2" w:name="_Ref121422984"/>
      <w:r>
        <w:t>Εισαγωγή</w:t>
      </w:r>
      <w:bookmarkEnd w:id="0"/>
      <w:bookmarkEnd w:id="1"/>
    </w:p>
    <w:p w14:paraId="71F51BF6" w14:textId="68F5BCB0" w:rsidR="00C563AF" w:rsidRDefault="000101EB" w:rsidP="00C563AF">
      <w:r w:rsidRPr="000101EB">
        <w:t xml:space="preserve">Η </w:t>
      </w:r>
      <w:r w:rsidR="00971C46">
        <w:t xml:space="preserve"> </w:t>
      </w:r>
      <w:r w:rsidR="00861E82">
        <w:t xml:space="preserve">εταιρεία </w:t>
      </w:r>
      <w:r w:rsidR="00971C46">
        <w:t>«</w:t>
      </w:r>
      <w:r w:rsidRPr="000101EB">
        <w:rPr>
          <w:lang w:val="en-US"/>
        </w:rPr>
        <w:t>Apple</w:t>
      </w:r>
      <w:r w:rsidR="00971C46">
        <w:t>»</w:t>
      </w:r>
      <w:r w:rsidRPr="000101EB">
        <w:t xml:space="preserve"> </w:t>
      </w:r>
      <w:r w:rsidRPr="000101EB">
        <w:rPr>
          <w:lang w:val="en-US"/>
        </w:rPr>
        <w:t>Inc</w:t>
      </w:r>
      <w:r w:rsidR="00861E82">
        <w:t xml:space="preserve"> είναι</w:t>
      </w:r>
      <w:r w:rsidRPr="000101EB">
        <w:t>, μια πολυεθνική εταιρεία τεχνολογίας</w:t>
      </w:r>
      <w:r w:rsidR="00971C46">
        <w:t>, μαζί με το χαρακτηριστικό λογότυπό της, το «φαγωμένο μήλο»</w:t>
      </w:r>
      <w:r w:rsidRPr="000101EB">
        <w:t xml:space="preserve"> </w:t>
      </w:r>
      <w:r w:rsidR="00634FEF" w:rsidRPr="00634FEF">
        <w:t>(</w:t>
      </w:r>
      <w:r w:rsidR="00634FEF">
        <w:fldChar w:fldCharType="begin"/>
      </w:r>
      <w:r w:rsidR="00634FEF">
        <w:instrText xml:space="preserve"> REF _Ref131562796 \h </w:instrText>
      </w:r>
      <w:r w:rsidR="00634FEF">
        <w:fldChar w:fldCharType="separate"/>
      </w:r>
      <w:r w:rsidR="00634FEF" w:rsidRPr="00634FEF">
        <w:rPr>
          <w:lang w:val="en-US"/>
        </w:rPr>
        <w:t>Figure</w:t>
      </w:r>
      <w:r w:rsidR="00634FEF" w:rsidRPr="00634FEF">
        <w:t xml:space="preserve"> </w:t>
      </w:r>
      <w:r w:rsidR="00634FEF" w:rsidRPr="00634FEF">
        <w:rPr>
          <w:noProof/>
        </w:rPr>
        <w:t>1</w:t>
      </w:r>
      <w:r w:rsidR="00634FEF">
        <w:fldChar w:fldCharType="end"/>
      </w:r>
      <w:r w:rsidR="00634FEF" w:rsidRPr="00634FEF">
        <w:t xml:space="preserve">) </w:t>
      </w:r>
      <w:r w:rsidRPr="000101EB">
        <w:t xml:space="preserve">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01612E">
            <w:rPr>
              <w:noProof/>
            </w:rPr>
            <w:t xml:space="preserve"> </w:t>
          </w:r>
          <w:r w:rsidR="0001612E" w:rsidRPr="0001612E">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01612E" w:rsidRPr="00861E82">
            <w:rPr>
              <w:noProof/>
            </w:rPr>
            <w:t>(</w:t>
          </w:r>
          <w:r w:rsidR="0001612E" w:rsidRPr="0001612E">
            <w:rPr>
              <w:noProof/>
              <w:lang w:val="en-US"/>
            </w:rPr>
            <w:t>Lashinsky</w:t>
          </w:r>
          <w:r w:rsidR="0001612E" w:rsidRPr="00861E82">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χρήσης</w:t>
      </w:r>
      <w:r w:rsidR="00126D53">
        <w:t xml:space="preserve"> </w:t>
      </w:r>
      <w:r w:rsidR="00861E82">
        <w:t>ε</w:t>
      </w:r>
      <w:r w:rsidR="00126D53">
        <w:t>ως</w:t>
      </w:r>
      <w:r w:rsidR="00861E82">
        <w:t xml:space="preserve"> και</w:t>
      </w:r>
      <w:r w:rsidR="00126D53">
        <w:t xml:space="preserve"> διάφορα </w:t>
      </w:r>
      <w:r w:rsidR="00126D53">
        <w:rPr>
          <w:lang w:val="en-US"/>
        </w:rPr>
        <w:t>gadget</w:t>
      </w:r>
      <w:r w:rsidR="00126D53" w:rsidRPr="00126D53">
        <w:t xml:space="preserve"> </w:t>
      </w:r>
      <w:r w:rsidR="00126D53">
        <w:t>τεχνολογίας</w:t>
      </w:r>
      <w:r w:rsidR="00861E82">
        <w:t xml:space="preserve"> όπως το</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F95C92" w:rsidRPr="00D2303D">
        <w:t xml:space="preserve">καθώς </w:t>
      </w:r>
      <w:r w:rsidR="009F13A1">
        <w:t>επίσης</w:t>
      </w:r>
      <w:r w:rsidRPr="00D2303D">
        <w:t xml:space="preserve"> διάφορες εφαρμογές</w:t>
      </w:r>
      <w:r w:rsidR="004B3048">
        <w:t xml:space="preserve">, </w:t>
      </w:r>
      <w:r w:rsidRPr="000101EB">
        <w:t xml:space="preserve">υπηρεσίες λογισμικού </w:t>
      </w:r>
      <w:r w:rsidR="001D2460">
        <w:t xml:space="preserve">σε </w:t>
      </w:r>
      <w:r w:rsidR="001D2460">
        <w:rPr>
          <w:lang w:val="en-US"/>
        </w:rPr>
        <w:t>cloud</w:t>
      </w:r>
      <w:r w:rsidR="001D2460" w:rsidRPr="001D2460">
        <w:t xml:space="preserve"> </w:t>
      </w:r>
      <w:r w:rsidR="001D2460">
        <w:t>υπηρεσίες</w:t>
      </w:r>
      <w:r w:rsidR="00E2759C">
        <w:t xml:space="preserve">, </w:t>
      </w:r>
      <w:r w:rsidR="001D2460">
        <w:t xml:space="preserve">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Store</w:t>
          </w:r>
          <w:r w:rsidR="0001612E" w:rsidRPr="00861E82">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01612E" w:rsidRPr="0001612E">
            <w:rPr>
              <w:noProof/>
            </w:rPr>
            <w:t>(Statista, 2023)</w:t>
          </w:r>
          <w:r w:rsidR="00C563AF">
            <w:fldChar w:fldCharType="end"/>
          </w:r>
        </w:sdtContent>
      </w:sdt>
      <w:r w:rsidR="00C563AF">
        <w:t>.</w:t>
      </w:r>
    </w:p>
    <w:p w14:paraId="051245A5" w14:textId="46EBA272"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Keller</w:t>
          </w:r>
          <w:r w:rsidR="0001612E" w:rsidRPr="00861E82">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Moller</w:t>
          </w:r>
          <w:r w:rsidR="0001612E" w:rsidRPr="00861E82">
            <w:rPr>
              <w:noProof/>
            </w:rPr>
            <w:t>, 2012)</w:t>
          </w:r>
          <w:r>
            <w:fldChar w:fldCharType="end"/>
          </w:r>
        </w:sdtContent>
      </w:sdt>
      <w:r>
        <w:t>.</w:t>
      </w:r>
    </w:p>
    <w:p w14:paraId="198AD727" w14:textId="21EF6877"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Armstrong</w:t>
          </w:r>
          <w:r w:rsidR="0001612E" w:rsidRPr="00861E82">
            <w:rPr>
              <w:noProof/>
            </w:rPr>
            <w:t xml:space="preserve">, </w:t>
          </w:r>
          <w:r w:rsidR="0001612E" w:rsidRPr="0001612E">
            <w:rPr>
              <w:noProof/>
              <w:lang w:val="en-US"/>
            </w:rPr>
            <w:lastRenderedPageBreak/>
            <w:t>et</w:t>
          </w:r>
          <w:r w:rsidR="0001612E" w:rsidRPr="00861E82">
            <w:rPr>
              <w:noProof/>
            </w:rPr>
            <w:t xml:space="preserve"> </w:t>
          </w:r>
          <w:r w:rsidR="0001612E" w:rsidRPr="0001612E">
            <w:rPr>
              <w:noProof/>
              <w:lang w:val="en-US"/>
            </w:rPr>
            <w:t>al</w:t>
          </w:r>
          <w:r w:rsidR="0001612E" w:rsidRPr="00861E82">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Schneiders</w:t>
          </w:r>
          <w:r w:rsidR="0001612E" w:rsidRPr="00861E82">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Hollensen</w:t>
          </w:r>
          <w:r w:rsidR="0001612E" w:rsidRPr="00861E82">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Eagle</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2017)</w:t>
          </w:r>
          <w:r>
            <w:fldChar w:fldCharType="end"/>
          </w:r>
        </w:sdtContent>
      </w:sdt>
      <w:r>
        <w:t>.</w:t>
      </w:r>
    </w:p>
    <w:p w14:paraId="5F3D0CDC" w14:textId="3814CC85"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01612E" w:rsidRPr="00861E82">
            <w:rPr>
              <w:noProof/>
            </w:rPr>
            <w:t>(</w:t>
          </w:r>
          <w:r w:rsidR="0001612E" w:rsidRPr="0001612E">
            <w:rPr>
              <w:noProof/>
              <w:lang w:val="en-US"/>
            </w:rPr>
            <w:t>Baker</w:t>
          </w:r>
          <w:r w:rsidR="0001612E" w:rsidRPr="00861E82">
            <w:rPr>
              <w:noProof/>
            </w:rPr>
            <w:t xml:space="preserve"> &amp; </w:t>
          </w:r>
          <w:r w:rsidR="0001612E" w:rsidRPr="0001612E">
            <w:rPr>
              <w:noProof/>
              <w:lang w:val="en-US"/>
            </w:rPr>
            <w:t>Saren</w:t>
          </w:r>
          <w:r w:rsidR="0001612E" w:rsidRPr="00861E82">
            <w:rPr>
              <w:noProof/>
            </w:rPr>
            <w:t>, 2016)</w:t>
          </w:r>
          <w:r w:rsidR="00A14CF9">
            <w:fldChar w:fldCharType="end"/>
          </w:r>
        </w:sdtContent>
      </w:sdt>
      <w:r w:rsidR="000101EB" w:rsidRPr="000101EB">
        <w:t>.</w:t>
      </w:r>
    </w:p>
    <w:p w14:paraId="44233687" w14:textId="3B0A9AF3" w:rsidR="001D0342" w:rsidRDefault="008B2E24">
      <w:pPr>
        <w:pStyle w:val="Heading1"/>
        <w:rPr>
          <w:lang w:val="en-US"/>
        </w:rPr>
      </w:pPr>
      <w:bookmarkStart w:id="3" w:name="_Toc131366759"/>
      <w:bookmarkStart w:id="4" w:name="_Toc132489882"/>
      <w:proofErr w:type="spellStart"/>
      <w:r>
        <w:t>Τμηματοποιηση</w:t>
      </w:r>
      <w:proofErr w:type="spellEnd"/>
      <w:r>
        <w:t xml:space="preserve"> και Στόχευση</w:t>
      </w:r>
      <w:r w:rsidR="001D0342" w:rsidRPr="001D0342">
        <w:rPr>
          <w:lang w:val="en-US"/>
        </w:rPr>
        <w:t>:</w:t>
      </w:r>
      <w:bookmarkEnd w:id="3"/>
      <w:bookmarkEnd w:id="4"/>
    </w:p>
    <w:p w14:paraId="029CCD72" w14:textId="25712AA2" w:rsidR="0079066A" w:rsidRPr="0079066A" w:rsidRDefault="0079066A" w:rsidP="0079066A">
      <w:r w:rsidRPr="0079066A">
        <w:t>Η τμηματοποίηση είναι η διαδικασία διαίρεσης μιας ευρείας αγοράς σε διακριτές ομάδες, γνωστές ως τμήματα, με βάση κοινά χαρακτηριστικά ή ανάγκες (</w:t>
      </w:r>
      <w:r w:rsidRPr="0079066A">
        <w:rPr>
          <w:lang w:val="en-US"/>
        </w:rPr>
        <w:t>Kotler</w:t>
      </w:r>
      <w:r w:rsidRPr="0079066A">
        <w:t xml:space="preserve"> &amp; </w:t>
      </w:r>
      <w:r w:rsidRPr="0079066A">
        <w:rPr>
          <w:lang w:val="en-US"/>
        </w:rPr>
        <w:t>Armstrong</w:t>
      </w:r>
      <w:r w:rsidRPr="0079066A">
        <w:t xml:space="preserve">, </w:t>
      </w:r>
      <w:r w:rsidRPr="0079066A">
        <w:rPr>
          <w:lang w:val="en-US"/>
        </w:rPr>
        <w:t>n</w:t>
      </w:r>
      <w:r w:rsidRPr="0079066A">
        <w:t>.</w:t>
      </w:r>
      <w:r w:rsidRPr="0079066A">
        <w:rPr>
          <w:lang w:val="en-US"/>
        </w:rPr>
        <w:t>d</w:t>
      </w:r>
      <w:r w:rsidRPr="0079066A">
        <w:t xml:space="preserve">.). Οι μεταβλητές τμηματοποίησης μπορεί να είναι δημογραφικές, γεωγραφικές, ψυχογραφικές (τρόπος ζωής, στάσεις) ή </w:t>
      </w:r>
      <w:proofErr w:type="spellStart"/>
      <w:r w:rsidRPr="0079066A">
        <w:t>συμπεριφορικές</w:t>
      </w:r>
      <w:proofErr w:type="spellEnd"/>
      <w:r w:rsidRPr="0079066A">
        <w:t xml:space="preserve"> (ποσοστό χρήσης, αφοσίωση).</w:t>
      </w:r>
    </w:p>
    <w:p w14:paraId="20E720FD" w14:textId="54824A81" w:rsidR="0079066A" w:rsidRPr="0079066A" w:rsidRDefault="0079066A" w:rsidP="0079066A">
      <w:r w:rsidRPr="0079066A">
        <w:t>Η στόχευση ακολουθεί την τμηματοποίηση και περιλαμβάνει την απόφαση σε ποια τμήματα θα επικεντρώσει η εταιρεία τις προσπάθειές της στο μάρκετινγκ (</w:t>
      </w:r>
      <w:r w:rsidRPr="0079066A">
        <w:rPr>
          <w:lang w:val="en-US"/>
        </w:rPr>
        <w:t>Wedel</w:t>
      </w:r>
      <w:r w:rsidRPr="0079066A">
        <w:t xml:space="preserve"> &amp; </w:t>
      </w:r>
      <w:r w:rsidRPr="0079066A">
        <w:rPr>
          <w:lang w:val="en-US"/>
        </w:rPr>
        <w:t>Kamakura</w:t>
      </w:r>
      <w:r w:rsidRPr="0079066A">
        <w:t>, 2012). Η επιλογή των τμημάτων-στόχων καθοδηγείται από παράγοντες όπως το μέγεθος του τμήματος, οι δυνατότητες ανάπτυξής του, το ανταγωνιστικό περιβάλλον και η ευθυγράμμιση με τους πόρους και τις δυνατότητες της εταιρείας.</w:t>
      </w:r>
    </w:p>
    <w:p w14:paraId="318DB2E7" w14:textId="0DAE61BD"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00861E82">
        <w:t xml:space="preserve"> </w:t>
      </w:r>
      <w:r w:rsidRPr="006D2F33">
        <w:t>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01612E" w:rsidRPr="00861E82">
            <w:rPr>
              <w:noProof/>
            </w:rPr>
            <w:t xml:space="preserve"> (</w:t>
          </w:r>
          <w:r w:rsidR="0001612E" w:rsidRPr="0001612E">
            <w:rPr>
              <w:noProof/>
              <w:lang w:val="en-US"/>
            </w:rPr>
            <w:t>Mickalowski</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xml:space="preserve">., 2008; </w:t>
          </w:r>
          <w:r w:rsidR="0001612E" w:rsidRPr="0001612E">
            <w:rPr>
              <w:noProof/>
              <w:lang w:val="en-US"/>
            </w:rPr>
            <w:t>Datta</w:t>
          </w:r>
          <w:r w:rsidR="0001612E" w:rsidRPr="00861E82">
            <w:rPr>
              <w:noProof/>
            </w:rPr>
            <w:t>,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74083FDD" w:rsidR="006D2F33" w:rsidRPr="00EA7F07" w:rsidRDefault="006D2F33" w:rsidP="006D2F33">
      <w:r w:rsidRPr="006D2F33">
        <w:lastRenderedPageBreak/>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01612E" w:rsidRPr="0001612E">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01612E" w:rsidRPr="0001612E">
            <w:rPr>
              <w:noProof/>
            </w:rPr>
            <w:t>(Keller, 2012)</w:t>
          </w:r>
          <w:r w:rsidR="00EA7F07">
            <w:fldChar w:fldCharType="end"/>
          </w:r>
        </w:sdtContent>
      </w:sdt>
      <w:r w:rsidR="00EA7F07" w:rsidRPr="00EA7F07">
        <w:t>.</w:t>
      </w:r>
    </w:p>
    <w:p w14:paraId="55C62ECD" w14:textId="109234CE"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01612E" w:rsidRPr="00861E82">
            <w:rPr>
              <w:noProof/>
            </w:rPr>
            <w:t xml:space="preserve"> (</w:t>
          </w:r>
          <w:r w:rsidR="0001612E" w:rsidRPr="0001612E">
            <w:rPr>
              <w:noProof/>
              <w:lang w:val="en-US"/>
            </w:rPr>
            <w:t>tomsguide</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Iphone</w:t>
          </w:r>
          <w:r w:rsidR="0001612E" w:rsidRPr="00861E82">
            <w:rPr>
              <w:noProof/>
            </w:rPr>
            <w:t xml:space="preserve"> 12 </w:t>
          </w:r>
          <w:r w:rsidR="0001612E" w:rsidRPr="0001612E">
            <w:rPr>
              <w:noProof/>
              <w:lang w:val="en-US"/>
            </w:rPr>
            <w:t>Specs</w:t>
          </w:r>
          <w:r w:rsidR="0001612E" w:rsidRPr="00861E82">
            <w:rPr>
              <w:noProof/>
            </w:rPr>
            <w:t>, 2023)</w:t>
          </w:r>
          <w:r w:rsidR="00B85A3D">
            <w:fldChar w:fldCharType="end"/>
          </w:r>
        </w:sdtContent>
      </w:sdt>
      <w:r w:rsidRPr="006D2F33">
        <w:t>.</w:t>
      </w:r>
    </w:p>
    <w:p w14:paraId="2EFE44CB" w14:textId="4476EB30"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01612E" w:rsidRPr="00861E82">
            <w:rPr>
              <w:noProof/>
            </w:rPr>
            <w:t>(</w:t>
          </w:r>
          <w:r w:rsidR="0001612E" w:rsidRPr="0001612E">
            <w:rPr>
              <w:noProof/>
              <w:lang w:val="en-US"/>
            </w:rPr>
            <w:t>Hollensen</w:t>
          </w:r>
          <w:r w:rsidR="0001612E" w:rsidRPr="00861E82">
            <w:rPr>
              <w:noProof/>
            </w:rPr>
            <w:t>, 2019)</w:t>
          </w:r>
          <w:r w:rsidR="00301E4B">
            <w:fldChar w:fldCharType="end"/>
          </w:r>
        </w:sdtContent>
      </w:sdt>
      <w:r w:rsidRPr="006D2F33">
        <w:t>.</w:t>
      </w:r>
    </w:p>
    <w:p w14:paraId="6BA1DCCF" w14:textId="34ECB519"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w:t>
      </w:r>
      <w:r w:rsidRPr="006D2F33">
        <w:lastRenderedPageBreak/>
        <w:t xml:space="preserve">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01612E" w:rsidRPr="00861E82">
            <w:rPr>
              <w:noProof/>
            </w:rPr>
            <w:t>(</w:t>
          </w:r>
          <w:r w:rsidR="0001612E" w:rsidRPr="0001612E">
            <w:rPr>
              <w:noProof/>
              <w:lang w:val="en-US"/>
            </w:rPr>
            <w:t>Statista</w:t>
          </w:r>
          <w:r w:rsidR="0001612E" w:rsidRPr="00861E82">
            <w:rPr>
              <w:noProof/>
            </w:rPr>
            <w:t>, 2023)</w:t>
          </w:r>
          <w:r w:rsidR="00B31214">
            <w:fldChar w:fldCharType="end"/>
          </w:r>
        </w:sdtContent>
      </w:sdt>
      <w:r w:rsidRPr="006D2F33">
        <w:t>.</w:t>
      </w:r>
    </w:p>
    <w:p w14:paraId="3BA0F2D3" w14:textId="4276EF8C"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01612E" w:rsidRPr="00861E82">
            <w:rPr>
              <w:noProof/>
            </w:rPr>
            <w:t xml:space="preserve"> (</w:t>
          </w:r>
          <w:r w:rsidR="0001612E" w:rsidRPr="0001612E">
            <w:rPr>
              <w:noProof/>
              <w:lang w:val="en-US"/>
            </w:rPr>
            <w:t>Apple</w:t>
          </w:r>
          <w:r w:rsidR="0001612E" w:rsidRPr="00861E82">
            <w:rPr>
              <w:noProof/>
            </w:rPr>
            <w:t xml:space="preserve"> </w:t>
          </w:r>
          <w:r w:rsidR="0001612E" w:rsidRPr="0001612E">
            <w:rPr>
              <w:noProof/>
              <w:lang w:val="en-US"/>
            </w:rPr>
            <w:t>CSR</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μπορούσε να επεκτείνει περαιτέρω το μερίδιο αγοράς της και να απευθυνθεί σε ένα ευρύτερο κοινό.</w:t>
      </w:r>
    </w:p>
    <w:p w14:paraId="38B786AF" w14:textId="3B84F638"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01612E" w:rsidRPr="00861E82">
            <w:rPr>
              <w:noProof/>
            </w:rPr>
            <w:t xml:space="preserve"> (</w:t>
          </w:r>
          <w:r w:rsidR="0001612E" w:rsidRPr="0001612E">
            <w:rPr>
              <w:noProof/>
              <w:lang w:val="en-US"/>
            </w:rPr>
            <w:t>Silver</w:t>
          </w:r>
          <w:r w:rsidR="0001612E" w:rsidRPr="00861E82">
            <w:rPr>
              <w:noProof/>
            </w:rPr>
            <w:t>,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4785B743"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01612E" w:rsidRPr="00861E82">
            <w:rPr>
              <w:noProof/>
            </w:rPr>
            <w:t xml:space="preserve"> (</w:t>
          </w:r>
          <w:r w:rsidR="0001612E" w:rsidRPr="0001612E">
            <w:rPr>
              <w:noProof/>
              <w:lang w:val="en-US"/>
            </w:rPr>
            <w:t>Silver</w:t>
          </w:r>
          <w:r w:rsidR="0001612E" w:rsidRPr="00861E82">
            <w:rPr>
              <w:noProof/>
            </w:rPr>
            <w:t>, 2020)</w:t>
          </w:r>
          <w:r w:rsidR="004F04E8">
            <w:fldChar w:fldCharType="end"/>
          </w:r>
        </w:sdtContent>
      </w:sdt>
      <w:r w:rsidRPr="003A1EC8">
        <w:t xml:space="preserve">. Ωστόσο, </w:t>
      </w:r>
      <w:r w:rsidRPr="003A1EC8">
        <w:lastRenderedPageBreak/>
        <w:t>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01612E" w:rsidRPr="00861E82">
            <w:rPr>
              <w:noProof/>
            </w:rPr>
            <w:t xml:space="preserve"> (</w:t>
          </w:r>
          <w:r w:rsidR="0001612E" w:rsidRPr="0001612E">
            <w:rPr>
              <w:noProof/>
              <w:lang w:val="en-US"/>
            </w:rPr>
            <w:t>Hollensen</w:t>
          </w:r>
          <w:r w:rsidR="0001612E" w:rsidRPr="00861E82">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0A313A74" w:rsidR="004467FE" w:rsidRDefault="00574DEA">
      <w:pPr>
        <w:pStyle w:val="Heading1"/>
      </w:pPr>
      <w:bookmarkStart w:id="5" w:name="_Toc131366760"/>
      <w:bookmarkStart w:id="6" w:name="_Toc132489883"/>
      <w:r w:rsidRPr="00574DEA">
        <w:t xml:space="preserve">Τοποθέτηση και </w:t>
      </w:r>
      <w:r>
        <w:t>Ε</w:t>
      </w:r>
      <w:r w:rsidRPr="00574DEA">
        <w:t>πωνυμία</w:t>
      </w:r>
      <w:r w:rsidR="004467FE" w:rsidRPr="000B2D4E">
        <w:t>:</w:t>
      </w:r>
      <w:bookmarkEnd w:id="5"/>
      <w:bookmarkEnd w:id="6"/>
      <w:r w:rsidR="004467FE" w:rsidRPr="000B2D4E">
        <w:t xml:space="preserve"> </w:t>
      </w:r>
    </w:p>
    <w:p w14:paraId="5CB4A078" w14:textId="11D13C19" w:rsidR="00785E86" w:rsidRPr="00785E86" w:rsidRDefault="00785E86" w:rsidP="00785E86">
      <w:r w:rsidRPr="00785E86">
        <w:t>Η τοποθέτηση είναι μια στρατηγική μάρκετινγκ που στοχεύει στο να κάνει μια μάρκα να καταλάβει μια ξεχωριστή θέση στο μυαλό της αγοράς-στόχου σε σχέση με τις ανταγωνιστικές μάρκες (</w:t>
      </w:r>
      <w:proofErr w:type="spellStart"/>
      <w:r w:rsidRPr="00785E86">
        <w:rPr>
          <w:lang w:val="en-US"/>
        </w:rPr>
        <w:t>Ries</w:t>
      </w:r>
      <w:proofErr w:type="spellEnd"/>
      <w:r w:rsidRPr="00785E86">
        <w:t xml:space="preserve"> &amp; </w:t>
      </w:r>
      <w:r w:rsidRPr="00785E86">
        <w:rPr>
          <w:lang w:val="en-US"/>
        </w:rPr>
        <w:t>Trout</w:t>
      </w:r>
      <w:r w:rsidRPr="00785E86">
        <w:t>, 1981). Περιλαμβάνει το σχεδιασμό της προσφοράς και της εικόνας της εταιρείας για να καταλάβει μια μοναδική θέση στο μυαλό της αγοράς-στόχου.</w:t>
      </w:r>
    </w:p>
    <w:p w14:paraId="1D9C1A0F" w14:textId="187D1667" w:rsidR="00785E86" w:rsidRPr="00785E86" w:rsidRDefault="00785E86" w:rsidP="00785E86">
      <w:r w:rsidRPr="00785E86">
        <w:t>Η επωνυμία, από την άλλη πλευρά, περιλαμβάνει τη δημιουργία ενός μοναδικού ονόματος, συμβόλου ή σχεδίου που προσδιορίζει και διαφοροποιεί ένα προϊόν από άλλα προϊόντα (</w:t>
      </w:r>
      <w:r w:rsidRPr="00785E86">
        <w:rPr>
          <w:lang w:val="en-US"/>
        </w:rPr>
        <w:t>Keller</w:t>
      </w:r>
      <w:r w:rsidRPr="00785E86">
        <w:t xml:space="preserve">, 2013). Μια αποτελεσματική στρατηγική επωνυμίας δίνει στις εταιρείες ένα σημαντικό πλεονέκτημα σε όλο και πιο ανταγωνιστικές αγορές. Δεν είναι μόνο να κάνετε την αγορά-στόχο σας να σας επιλέξει έναντι του ανταγωνισμού, αλλά να κάνετε τους υποψήφιους πελάτες σας να σας δουν ως τον μοναδικό </w:t>
      </w:r>
      <w:proofErr w:type="spellStart"/>
      <w:r w:rsidRPr="00785E86">
        <w:t>πάροχο</w:t>
      </w:r>
      <w:proofErr w:type="spellEnd"/>
      <w:r w:rsidRPr="00785E86">
        <w:t xml:space="preserve"> λύσης στο πρόβλημα ή την ανάγκη τους.</w:t>
      </w:r>
    </w:p>
    <w:p w14:paraId="5AE7C9EE" w14:textId="7619DFC6" w:rsidR="001467C1" w:rsidRPr="00E900F8" w:rsidRDefault="001467C1" w:rsidP="001467C1">
      <w:r w:rsidRPr="00E900F8">
        <w:lastRenderedPageBreak/>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sdt>
        <w:sdtPr>
          <w:id w:val="2007471065"/>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Kel</w:instrText>
          </w:r>
          <w:r w:rsidR="008212FF" w:rsidRPr="008212FF">
            <w:instrText>12 \</w:instrText>
          </w:r>
          <w:r w:rsidR="008212FF">
            <w:rPr>
              <w:lang w:val="en-US"/>
            </w:rPr>
            <w:instrText>l</w:instrText>
          </w:r>
          <w:r w:rsidR="008212FF" w:rsidRPr="008212FF">
            <w:instrText xml:space="preserve"> 1033 </w:instrText>
          </w:r>
          <w:r w:rsidR="008212FF">
            <w:fldChar w:fldCharType="separate"/>
          </w:r>
          <w:r w:rsidR="0001612E" w:rsidRPr="00861E82">
            <w:rPr>
              <w:noProof/>
            </w:rPr>
            <w:t>(</w:t>
          </w:r>
          <w:r w:rsidR="0001612E" w:rsidRPr="0001612E">
            <w:rPr>
              <w:noProof/>
              <w:lang w:val="en-US"/>
            </w:rPr>
            <w:t>Keller</w:t>
          </w:r>
          <w:r w:rsidR="0001612E" w:rsidRPr="00861E82">
            <w:rPr>
              <w:noProof/>
            </w:rPr>
            <w:t>, 2012)</w:t>
          </w:r>
          <w:r w:rsidR="008212FF">
            <w:fldChar w:fldCharType="end"/>
          </w:r>
        </w:sdtContent>
      </w:sdt>
      <w:r w:rsidRPr="00E900F8">
        <w:t xml:space="preserve">.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4E663E3A"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sdt>
        <w:sdtPr>
          <w:id w:val="-1067192322"/>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App</w:instrText>
          </w:r>
          <w:r w:rsidR="008212FF" w:rsidRPr="008212FF">
            <w:instrText>23 \</w:instrText>
          </w:r>
          <w:r w:rsidR="008212FF">
            <w:rPr>
              <w:lang w:val="en-US"/>
            </w:rPr>
            <w:instrText>l</w:instrText>
          </w:r>
          <w:r w:rsidR="008212FF" w:rsidRPr="008212FF">
            <w:instrText xml:space="preserve"> 1033 </w:instrText>
          </w:r>
          <w:r w:rsidR="008212FF">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8212FF">
            <w:fldChar w:fldCharType="end"/>
          </w:r>
        </w:sdtContent>
      </w:sdt>
      <w:r w:rsidRPr="00E900F8">
        <w:t xml:space="preserve">.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sdt>
        <w:sdtPr>
          <w:id w:val="-1348404204"/>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Arm</w:instrText>
          </w:r>
          <w:r w:rsidR="008212FF" w:rsidRPr="008212FF">
            <w:instrText>19 \</w:instrText>
          </w:r>
          <w:r w:rsidR="008212FF">
            <w:rPr>
              <w:lang w:val="en-US"/>
            </w:rPr>
            <w:instrText>l</w:instrText>
          </w:r>
          <w:r w:rsidR="008212FF" w:rsidRPr="008212FF">
            <w:instrText xml:space="preserve"> 1033 </w:instrText>
          </w:r>
          <w:r w:rsidR="008212FF">
            <w:instrText xml:space="preserve"> \m Kot16</w:instrText>
          </w:r>
          <w:r w:rsidR="008212FF">
            <w:fldChar w:fldCharType="separate"/>
          </w:r>
          <w:r w:rsidR="0001612E" w:rsidRPr="00861E82">
            <w:rPr>
              <w:noProof/>
            </w:rPr>
            <w:t>(</w:t>
          </w:r>
          <w:r w:rsidR="0001612E" w:rsidRPr="0001612E">
            <w:rPr>
              <w:noProof/>
              <w:lang w:val="en-US"/>
            </w:rPr>
            <w:t>Armstrong</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xml:space="preserve">., 2019; </w:t>
          </w:r>
          <w:r w:rsidR="0001612E" w:rsidRPr="0001612E">
            <w:rPr>
              <w:noProof/>
              <w:lang w:val="en-US"/>
            </w:rPr>
            <w:t>Kottler</w:t>
          </w:r>
          <w:r w:rsidR="0001612E" w:rsidRPr="00861E82">
            <w:rPr>
              <w:noProof/>
            </w:rPr>
            <w:t xml:space="preserve"> &amp; </w:t>
          </w:r>
          <w:r w:rsidR="0001612E" w:rsidRPr="0001612E">
            <w:rPr>
              <w:noProof/>
              <w:lang w:val="en-US"/>
            </w:rPr>
            <w:t>Keller</w:t>
          </w:r>
          <w:r w:rsidR="0001612E" w:rsidRPr="00861E82">
            <w:rPr>
              <w:noProof/>
            </w:rPr>
            <w:t>, 2016)</w:t>
          </w:r>
          <w:r w:rsidR="008212FF">
            <w:fldChar w:fldCharType="end"/>
          </w:r>
        </w:sdtContent>
      </w:sdt>
      <w:r w:rsidRPr="00E900F8">
        <w:t>.</w:t>
      </w:r>
    </w:p>
    <w:p w14:paraId="2897CDAB" w14:textId="2A9E4051"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περαιτέρω τη συναισθηματική σύνδεση μεταξύ της μάρκας και του κοινού-στόχου της </w:t>
      </w:r>
      <w:sdt>
        <w:sdtPr>
          <w:id w:val="1687014432"/>
          <w:citation/>
        </w:sdtPr>
        <w:sdtContent>
          <w:r w:rsidR="00E5784A">
            <w:fldChar w:fldCharType="begin"/>
          </w:r>
          <w:r w:rsidR="00E5784A" w:rsidRPr="00E5784A">
            <w:instrText xml:space="preserve"> </w:instrText>
          </w:r>
          <w:r w:rsidR="00E5784A">
            <w:rPr>
              <w:lang w:val="en-US"/>
            </w:rPr>
            <w:instrText>CITATION</w:instrText>
          </w:r>
          <w:r w:rsidR="00E5784A" w:rsidRPr="00E5784A">
            <w:instrText xml:space="preserve"> </w:instrText>
          </w:r>
          <w:r w:rsidR="00E5784A">
            <w:rPr>
              <w:lang w:val="en-US"/>
            </w:rPr>
            <w:instrText>Hol</w:instrText>
          </w:r>
          <w:r w:rsidR="00E5784A" w:rsidRPr="00E5784A">
            <w:instrText>19 \</w:instrText>
          </w:r>
          <w:r w:rsidR="00E5784A">
            <w:rPr>
              <w:lang w:val="en-US"/>
            </w:rPr>
            <w:instrText>l</w:instrText>
          </w:r>
          <w:r w:rsidR="00E5784A" w:rsidRPr="00E5784A">
            <w:instrText xml:space="preserve"> 1033 </w:instrText>
          </w:r>
          <w:r w:rsidR="00E5784A">
            <w:fldChar w:fldCharType="separate"/>
          </w:r>
          <w:r w:rsidR="0001612E" w:rsidRPr="00861E82">
            <w:rPr>
              <w:noProof/>
            </w:rPr>
            <w:t>(</w:t>
          </w:r>
          <w:r w:rsidR="0001612E" w:rsidRPr="0001612E">
            <w:rPr>
              <w:noProof/>
              <w:lang w:val="en-US"/>
            </w:rPr>
            <w:t>Hollensen</w:t>
          </w:r>
          <w:r w:rsidR="0001612E" w:rsidRPr="00861E82">
            <w:rPr>
              <w:noProof/>
            </w:rPr>
            <w:t>, 2019)</w:t>
          </w:r>
          <w:r w:rsidR="00E5784A">
            <w:fldChar w:fldCharType="end"/>
          </w:r>
        </w:sdtContent>
      </w:sdt>
      <w:r w:rsidRPr="00E900F8">
        <w:t>.</w:t>
      </w:r>
    </w:p>
    <w:p w14:paraId="62B9D24A" w14:textId="13B00575"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w:t>
      </w:r>
      <w:r w:rsidRPr="00E900F8">
        <w:lastRenderedPageBreak/>
        <w:t xml:space="preserve">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sdt>
        <w:sdtPr>
          <w:id w:val="750317530"/>
          <w:citation/>
        </w:sdtPr>
        <w:sdtContent>
          <w:r w:rsidR="00C10DD9">
            <w:fldChar w:fldCharType="begin"/>
          </w:r>
          <w:r w:rsidR="00C10DD9" w:rsidRPr="00C10DD9">
            <w:instrText xml:space="preserve"> </w:instrText>
          </w:r>
          <w:r w:rsidR="00C10DD9">
            <w:rPr>
              <w:lang w:val="en-US"/>
            </w:rPr>
            <w:instrText>CITATION</w:instrText>
          </w:r>
          <w:r w:rsidR="00C10DD9" w:rsidRPr="00C10DD9">
            <w:instrText xml:space="preserve"> </w:instrText>
          </w:r>
          <w:r w:rsidR="00C10DD9">
            <w:rPr>
              <w:lang w:val="en-US"/>
            </w:rPr>
            <w:instrText>Kot</w:instrText>
          </w:r>
          <w:r w:rsidR="00C10DD9" w:rsidRPr="00C10DD9">
            <w:instrText>16 \</w:instrText>
          </w:r>
          <w:r w:rsidR="00C10DD9">
            <w:rPr>
              <w:lang w:val="en-US"/>
            </w:rPr>
            <w:instrText>l</w:instrText>
          </w:r>
          <w:r w:rsidR="00C10DD9" w:rsidRPr="00C10DD9">
            <w:instrText xml:space="preserve"> 1033 </w:instrText>
          </w:r>
          <w:r w:rsidR="00C10DD9">
            <w:fldChar w:fldCharType="separate"/>
          </w:r>
          <w:r w:rsidR="0001612E" w:rsidRPr="00861E82">
            <w:rPr>
              <w:noProof/>
            </w:rPr>
            <w:t>(</w:t>
          </w:r>
          <w:r w:rsidR="0001612E" w:rsidRPr="0001612E">
            <w:rPr>
              <w:noProof/>
              <w:lang w:val="en-US"/>
            </w:rPr>
            <w:t>Kottler</w:t>
          </w:r>
          <w:r w:rsidR="0001612E" w:rsidRPr="00861E82">
            <w:rPr>
              <w:noProof/>
            </w:rPr>
            <w:t xml:space="preserve"> &amp; </w:t>
          </w:r>
          <w:r w:rsidR="0001612E" w:rsidRPr="0001612E">
            <w:rPr>
              <w:noProof/>
              <w:lang w:val="en-US"/>
            </w:rPr>
            <w:t>Keller</w:t>
          </w:r>
          <w:r w:rsidR="0001612E" w:rsidRPr="00861E82">
            <w:rPr>
              <w:noProof/>
            </w:rPr>
            <w:t>, 2016)</w:t>
          </w:r>
          <w:r w:rsidR="00C10DD9">
            <w:fldChar w:fldCharType="end"/>
          </w:r>
        </w:sdtContent>
      </w:sdt>
      <w:r w:rsidRPr="00E900F8">
        <w:t>.</w:t>
      </w:r>
    </w:p>
    <w:p w14:paraId="17555570" w14:textId="4901D316" w:rsidR="0060598A" w:rsidRPr="00E900F8" w:rsidRDefault="0060598A" w:rsidP="001467C1">
      <w:r w:rsidRPr="0060598A">
        <w:t xml:space="preserve">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w:t>
      </w:r>
      <w:r w:rsidRPr="00D2303D">
        <w:t xml:space="preserve">Μια </w:t>
      </w:r>
      <w:r w:rsidR="00D2303D" w:rsidRPr="00D2303D">
        <w:t xml:space="preserve">πρόταση </w:t>
      </w:r>
      <w:r w:rsidR="00D2303D" w:rsidRPr="00D2303D">
        <w:rPr>
          <w:lang w:val="en-US"/>
        </w:rPr>
        <w:t>premium</w:t>
      </w:r>
      <w:r w:rsidRPr="00D2303D">
        <w:t>, φιλόδοξη</w:t>
      </w:r>
      <w:r w:rsidR="00D2303D" w:rsidRPr="00D2303D">
        <w:t>ς</w:t>
      </w:r>
      <w:r w:rsidRPr="00D2303D">
        <w:t xml:space="preserve"> επωνυμία</w:t>
      </w:r>
      <w:r w:rsidR="00D2303D" w:rsidRPr="00D2303D">
        <w:t>ς</w:t>
      </w:r>
      <w:r w:rsidRPr="00D2303D">
        <w:t xml:space="preserve"> προτείνεται έντονα από την εστίαση στην τεχνολογία αιχμής</w:t>
      </w:r>
      <w:r w:rsidRPr="0060598A">
        <w:t>,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Heading2"/>
      </w:pPr>
      <w:bookmarkStart w:id="7" w:name="_Toc132489884"/>
      <w:r w:rsidRPr="00A14A76">
        <w:t xml:space="preserve">Τοποθέτηση και </w:t>
      </w:r>
      <w:r w:rsidR="00914642">
        <w:t>Ε</w:t>
      </w:r>
      <w:r w:rsidRPr="00A14A76">
        <w:t xml:space="preserve">πωνυμία: Βασικά </w:t>
      </w:r>
      <w:r w:rsidR="00914642">
        <w:t>Σ</w:t>
      </w:r>
      <w:r w:rsidRPr="00A14A76">
        <w:t>ημεία</w:t>
      </w:r>
      <w:bookmarkEnd w:id="7"/>
    </w:p>
    <w:p w14:paraId="6377FB2E" w14:textId="11CDD91D"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8" w:name="_Toc131366761"/>
      <w:bookmarkStart w:id="9" w:name="_Toc132489885"/>
      <w:r w:rsidRPr="00336DEF">
        <w:rPr>
          <w:rStyle w:val="Heading1Char"/>
          <w:b/>
        </w:rPr>
        <w:t xml:space="preserve">Επικοινωνιακή </w:t>
      </w:r>
      <w:r>
        <w:rPr>
          <w:rStyle w:val="Heading1Char"/>
          <w:b/>
        </w:rPr>
        <w:t>Σ</w:t>
      </w:r>
      <w:r w:rsidRPr="00336DEF">
        <w:rPr>
          <w:rStyle w:val="Heading1Char"/>
          <w:b/>
        </w:rPr>
        <w:t>τρατηγική</w:t>
      </w:r>
      <w:r w:rsidR="001D0342" w:rsidRPr="000B2D4E">
        <w:t>:</w:t>
      </w:r>
      <w:bookmarkEnd w:id="8"/>
      <w:bookmarkEnd w:id="9"/>
    </w:p>
    <w:p w14:paraId="0EA3EA30" w14:textId="6FA956B2"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w:t>
      </w:r>
      <w:r w:rsidR="003865EC">
        <w:t>του σκοπού</w:t>
      </w:r>
      <w:r w:rsidRPr="00BD6C89">
        <w:t xml:space="preserve">, </w:t>
      </w:r>
      <w:r w:rsidR="003865EC">
        <w:t>τον σκοπό</w:t>
      </w:r>
      <w:r w:rsidRPr="00BD6C89">
        <w:t xml:space="preserve"> επικοινωνία</w:t>
      </w:r>
      <w:r w:rsidR="003865EC">
        <w:t>ς</w:t>
      </w:r>
      <w:r w:rsidRPr="00BD6C89">
        <w:t xml:space="preserve">, τις μεθόδους επικοινωνίας που χρησιμοποιήθηκαν και θα </w:t>
      </w:r>
      <w:r w:rsidRPr="00BD6C89">
        <w:lastRenderedPageBreak/>
        <w:t>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bookmarkStart w:id="10" w:name="_Toc132489886"/>
      <w:r>
        <w:t>Ψηφιακή Πλατφόρμα</w:t>
      </w:r>
      <w:r w:rsidR="000A6B27" w:rsidRPr="000A6B27">
        <w:rPr>
          <w:lang w:val="en-US"/>
        </w:rPr>
        <w:t>:</w:t>
      </w:r>
      <w:bookmarkEnd w:id="10"/>
    </w:p>
    <w:p w14:paraId="2F85957D" w14:textId="796FD0A4"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r w:rsidR="003865EC">
        <w:t>ιστότοπου</w:t>
      </w:r>
      <w:r w:rsidRPr="007C4BDB">
        <w:t xml:space="preserve">. Αυτές οι πλατφόρμες επέτρεψαν στην Apple να προσεγγίσει ένα ευρύ κοινό, να αλληλεπιδράσει με πελάτες και να παρέχει λεπτομερείς πληροφορίες σχετικά με το </w:t>
      </w:r>
      <w:r w:rsidRPr="0070142C">
        <w:t xml:space="preserve">προϊόν </w:t>
      </w:r>
      <w:sdt>
        <w:sdtPr>
          <w:id w:val="-1662464866"/>
          <w:citation/>
        </w:sdtPr>
        <w:sdtContent>
          <w:r w:rsidR="00EF41E8" w:rsidRPr="0070142C">
            <w:fldChar w:fldCharType="begin"/>
          </w:r>
          <w:r w:rsidR="00EF41E8" w:rsidRPr="0070142C">
            <w:instrText xml:space="preserve"> </w:instrText>
          </w:r>
          <w:r w:rsidR="00EF41E8" w:rsidRPr="0070142C">
            <w:rPr>
              <w:lang w:val="en-US"/>
            </w:rPr>
            <w:instrText>CITATION</w:instrText>
          </w:r>
          <w:r w:rsidR="00EF41E8" w:rsidRPr="0070142C">
            <w:instrText xml:space="preserve"> </w:instrText>
          </w:r>
          <w:r w:rsidR="00EF41E8" w:rsidRPr="0070142C">
            <w:rPr>
              <w:lang w:val="en-US"/>
            </w:rPr>
            <w:instrText>Kot</w:instrText>
          </w:r>
          <w:r w:rsidR="00EF41E8" w:rsidRPr="0070142C">
            <w:instrText>16 \</w:instrText>
          </w:r>
          <w:r w:rsidR="00EF41E8" w:rsidRPr="0070142C">
            <w:rPr>
              <w:lang w:val="en-US"/>
            </w:rPr>
            <w:instrText>l</w:instrText>
          </w:r>
          <w:r w:rsidR="00EF41E8" w:rsidRPr="0070142C">
            <w:instrText xml:space="preserve"> 1033 </w:instrText>
          </w:r>
          <w:r w:rsidR="00EF41E8" w:rsidRPr="0070142C">
            <w:fldChar w:fldCharType="separate"/>
          </w:r>
          <w:r w:rsidR="0001612E" w:rsidRPr="0070142C">
            <w:rPr>
              <w:noProof/>
            </w:rPr>
            <w:t>(</w:t>
          </w:r>
          <w:r w:rsidR="0001612E" w:rsidRPr="0070142C">
            <w:rPr>
              <w:noProof/>
              <w:lang w:val="en-US"/>
            </w:rPr>
            <w:t>Kottler</w:t>
          </w:r>
          <w:r w:rsidR="0001612E" w:rsidRPr="0070142C">
            <w:rPr>
              <w:noProof/>
            </w:rPr>
            <w:t xml:space="preserve"> &amp; </w:t>
          </w:r>
          <w:r w:rsidR="0001612E" w:rsidRPr="0070142C">
            <w:rPr>
              <w:noProof/>
              <w:lang w:val="en-US"/>
            </w:rPr>
            <w:t>Keller</w:t>
          </w:r>
          <w:r w:rsidR="0001612E" w:rsidRPr="0070142C">
            <w:rPr>
              <w:noProof/>
            </w:rPr>
            <w:t>, 2016)</w:t>
          </w:r>
          <w:r w:rsidR="00EF41E8" w:rsidRPr="0070142C">
            <w:fldChar w:fldCharType="end"/>
          </w:r>
        </w:sdtContent>
      </w:sdt>
      <w:r w:rsidRPr="0070142C">
        <w:t>.</w:t>
      </w:r>
      <w:r w:rsidRPr="007C4BDB">
        <w:t xml:space="preserve"> Για παράδειγμα, το επίσημο κανάλι της Apple στο </w:t>
      </w:r>
      <w:r w:rsidR="00EF41E8">
        <w:rPr>
          <w:lang w:val="en-US"/>
        </w:rPr>
        <w:t>YouTube</w:t>
      </w:r>
      <w:r w:rsidRPr="007C4BDB">
        <w:t xml:space="preserve"> παρουσίασε το βίντεο της εκδήλωσης παρουσίασης του iPhone 12 και διάφορα διαφημιστικά βίντεο, ενώ ο ιστότοπος της εταιρείας παρείχε λεπτομερείς πληροφορίες σχετικά με τις δυνατότητες, τις προδιαγραφές και τις τιμές της συσκευής</w:t>
      </w:r>
      <w:sdt>
        <w:sdtPr>
          <w:id w:val="1635528765"/>
          <w:citation/>
        </w:sdtPr>
        <w:sdtContent>
          <w:r w:rsidR="00524EFC">
            <w:fldChar w:fldCharType="begin"/>
          </w:r>
          <w:r w:rsidR="00524EFC" w:rsidRPr="00524EFC">
            <w:instrText xml:space="preserve"> </w:instrText>
          </w:r>
          <w:r w:rsidR="00524EFC">
            <w:rPr>
              <w:lang w:val="en-US"/>
            </w:rPr>
            <w:instrText>CITATION</w:instrText>
          </w:r>
          <w:r w:rsidR="00524EFC" w:rsidRPr="00524EFC">
            <w:instrText xml:space="preserve"> </w:instrText>
          </w:r>
          <w:r w:rsidR="00524EFC">
            <w:rPr>
              <w:lang w:val="en-US"/>
            </w:rPr>
            <w:instrText>App</w:instrText>
          </w:r>
          <w:r w:rsidR="00524EFC" w:rsidRPr="00524EFC">
            <w:instrText>235 \</w:instrText>
          </w:r>
          <w:r w:rsidR="00524EFC">
            <w:rPr>
              <w:lang w:val="en-US"/>
            </w:rPr>
            <w:instrText>l</w:instrText>
          </w:r>
          <w:r w:rsidR="00524EFC" w:rsidRPr="00524EFC">
            <w:instrText xml:space="preserve"> 1033 </w:instrText>
          </w:r>
          <w:r w:rsidR="00524EFC">
            <w:fldChar w:fldCharType="separate"/>
          </w:r>
          <w:r w:rsidR="0001612E" w:rsidRPr="00861E82">
            <w:rPr>
              <w:noProof/>
            </w:rPr>
            <w:t xml:space="preserve"> (</w:t>
          </w:r>
          <w:r w:rsidR="0001612E" w:rsidRPr="0001612E">
            <w:rPr>
              <w:noProof/>
              <w:lang w:val="en-US"/>
            </w:rPr>
            <w:t>Apple</w:t>
          </w:r>
          <w:r w:rsidR="0001612E" w:rsidRPr="00861E82">
            <w:rPr>
              <w:noProof/>
            </w:rPr>
            <w:t xml:space="preserve"> - </w:t>
          </w:r>
          <w:r w:rsidR="0001612E" w:rsidRPr="0001612E">
            <w:rPr>
              <w:noProof/>
              <w:lang w:val="en-US"/>
            </w:rPr>
            <w:t>YouTube</w:t>
          </w:r>
          <w:r w:rsidR="0001612E" w:rsidRPr="00861E82">
            <w:rPr>
              <w:noProof/>
            </w:rPr>
            <w:t>, 2023)</w:t>
          </w:r>
          <w:r w:rsidR="00524EFC">
            <w:fldChar w:fldCharType="end"/>
          </w:r>
        </w:sdtContent>
      </w:sdt>
      <w:r w:rsidRPr="007C4BDB">
        <w:t>.</w:t>
      </w:r>
    </w:p>
    <w:p w14:paraId="4000A1E1" w14:textId="071A6C5B" w:rsidR="000A6B27" w:rsidRPr="000A6B27" w:rsidRDefault="007C4BDB" w:rsidP="000F2A64">
      <w:pPr>
        <w:pStyle w:val="Heading2"/>
        <w:rPr>
          <w:lang w:val="en-US"/>
        </w:rPr>
      </w:pPr>
      <w:bookmarkStart w:id="11" w:name="_Toc132489887"/>
      <w:r>
        <w:t>Βασικό Μήνυμα</w:t>
      </w:r>
      <w:r w:rsidR="000A6B27" w:rsidRPr="000A6B27">
        <w:rPr>
          <w:lang w:val="en-US"/>
        </w:rPr>
        <w:t>:</w:t>
      </w:r>
      <w:bookmarkEnd w:id="11"/>
    </w:p>
    <w:p w14:paraId="39C702C2" w14:textId="6614C092" w:rsidR="000A6B27" w:rsidRPr="00222BA6"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xml:space="preserve">,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w:t>
      </w:r>
      <w:sdt>
        <w:sdtPr>
          <w:id w:val="908662866"/>
          <w:citation/>
        </w:sdtPr>
        <w:sdtContent>
          <w:r w:rsidR="00222BA6">
            <w:fldChar w:fldCharType="begin"/>
          </w:r>
          <w:r w:rsidR="00222BA6" w:rsidRPr="00222BA6">
            <w:instrText xml:space="preserve"> </w:instrText>
          </w:r>
          <w:r w:rsidR="00222BA6">
            <w:rPr>
              <w:lang w:val="en-US"/>
            </w:rPr>
            <w:instrText>CITATION</w:instrText>
          </w:r>
          <w:r w:rsidR="00222BA6" w:rsidRPr="00222BA6">
            <w:instrText xml:space="preserve"> </w:instrText>
          </w:r>
          <w:r w:rsidR="00222BA6">
            <w:rPr>
              <w:lang w:val="en-US"/>
            </w:rPr>
            <w:instrText>App</w:instrText>
          </w:r>
          <w:r w:rsidR="00222BA6" w:rsidRPr="00222BA6">
            <w:instrText>23 \</w:instrText>
          </w:r>
          <w:r w:rsidR="00222BA6">
            <w:rPr>
              <w:lang w:val="en-US"/>
            </w:rPr>
            <w:instrText>l</w:instrText>
          </w:r>
          <w:r w:rsidR="00222BA6" w:rsidRPr="00222BA6">
            <w:instrText xml:space="preserve"> 1033 </w:instrText>
          </w:r>
          <w:r w:rsidR="00222BA6">
            <w:instrText xml:space="preserve"> \m App231</w:instrText>
          </w:r>
          <w:r w:rsidR="00222BA6">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Store</w:t>
          </w:r>
          <w:r w:rsidR="0001612E" w:rsidRPr="00861E82">
            <w:rPr>
              <w:noProof/>
            </w:rPr>
            <w:t>, 2023)</w:t>
          </w:r>
          <w:r w:rsidR="00222BA6">
            <w:fldChar w:fldCharType="end"/>
          </w:r>
        </w:sdtContent>
      </w:sdt>
      <w:r w:rsidR="00222BA6" w:rsidRPr="00222BA6">
        <w:t>.</w:t>
      </w:r>
    </w:p>
    <w:p w14:paraId="7A66BF79" w14:textId="59E2AA27" w:rsidR="000A6B27" w:rsidRPr="000A6B27" w:rsidRDefault="007C4BDB" w:rsidP="000F2A64">
      <w:pPr>
        <w:pStyle w:val="Heading2"/>
        <w:rPr>
          <w:lang w:val="en-US"/>
        </w:rPr>
      </w:pPr>
      <w:bookmarkStart w:id="12" w:name="_Toc132489888"/>
      <w:r>
        <w:t>Σκοπός της Επικοινωνίας</w:t>
      </w:r>
      <w:r w:rsidR="000A6B27" w:rsidRPr="000A6B27">
        <w:rPr>
          <w:lang w:val="en-US"/>
        </w:rPr>
        <w:t>:</w:t>
      </w:r>
      <w:bookmarkEnd w:id="12"/>
    </w:p>
    <w:p w14:paraId="0B0088F0" w14:textId="5E45BC26"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ανταγωνιστών και να το τοποθετήσει ως απαραίτητο στοιχείο για καταναλωτές με γνώσεις </w:t>
      </w:r>
      <w:r w:rsidRPr="0070142C">
        <w:t xml:space="preserve">τεχνολογίας </w:t>
      </w:r>
      <w:sdt>
        <w:sdtPr>
          <w:id w:val="-307010116"/>
          <w:citation/>
        </w:sdtPr>
        <w:sdtContent>
          <w:r w:rsidR="001B718C" w:rsidRPr="0070142C">
            <w:fldChar w:fldCharType="begin"/>
          </w:r>
          <w:r w:rsidR="001B718C" w:rsidRPr="0070142C">
            <w:instrText xml:space="preserve"> </w:instrText>
          </w:r>
          <w:r w:rsidR="001B718C" w:rsidRPr="0070142C">
            <w:rPr>
              <w:lang w:val="en-US"/>
            </w:rPr>
            <w:instrText>CITATION</w:instrText>
          </w:r>
          <w:r w:rsidR="001B718C" w:rsidRPr="0070142C">
            <w:instrText xml:space="preserve"> </w:instrText>
          </w:r>
          <w:r w:rsidR="001B718C" w:rsidRPr="0070142C">
            <w:rPr>
              <w:lang w:val="en-US"/>
            </w:rPr>
            <w:instrText>Arm</w:instrText>
          </w:r>
          <w:r w:rsidR="001B718C" w:rsidRPr="0070142C">
            <w:instrText>19 \</w:instrText>
          </w:r>
          <w:r w:rsidR="001B718C" w:rsidRPr="0070142C">
            <w:rPr>
              <w:lang w:val="en-US"/>
            </w:rPr>
            <w:instrText>l</w:instrText>
          </w:r>
          <w:r w:rsidR="001B718C" w:rsidRPr="0070142C">
            <w:instrText xml:space="preserve"> 1033 </w:instrText>
          </w:r>
          <w:r w:rsidR="001B718C" w:rsidRPr="0070142C">
            <w:fldChar w:fldCharType="separate"/>
          </w:r>
          <w:r w:rsidR="0001612E" w:rsidRPr="0070142C">
            <w:rPr>
              <w:noProof/>
            </w:rPr>
            <w:t>(</w:t>
          </w:r>
          <w:r w:rsidR="0001612E" w:rsidRPr="0070142C">
            <w:rPr>
              <w:noProof/>
              <w:lang w:val="en-US"/>
            </w:rPr>
            <w:t>Armstrong</w:t>
          </w:r>
          <w:r w:rsidR="0001612E" w:rsidRPr="0070142C">
            <w:rPr>
              <w:noProof/>
            </w:rPr>
            <w:t xml:space="preserve">, </w:t>
          </w:r>
          <w:r w:rsidR="0001612E" w:rsidRPr="0070142C">
            <w:rPr>
              <w:noProof/>
              <w:lang w:val="en-US"/>
            </w:rPr>
            <w:t>et</w:t>
          </w:r>
          <w:r w:rsidR="0001612E" w:rsidRPr="0070142C">
            <w:rPr>
              <w:noProof/>
            </w:rPr>
            <w:t xml:space="preserve"> </w:t>
          </w:r>
          <w:r w:rsidR="0001612E" w:rsidRPr="0070142C">
            <w:rPr>
              <w:noProof/>
              <w:lang w:val="en-US"/>
            </w:rPr>
            <w:t>al</w:t>
          </w:r>
          <w:r w:rsidR="0001612E" w:rsidRPr="0070142C">
            <w:rPr>
              <w:noProof/>
            </w:rPr>
            <w:t>., 2019)</w:t>
          </w:r>
          <w:r w:rsidR="001B718C" w:rsidRPr="0070142C">
            <w:fldChar w:fldCharType="end"/>
          </w:r>
        </w:sdtContent>
      </w:sdt>
      <w:r w:rsidRPr="0070142C">
        <w:t>.</w:t>
      </w:r>
    </w:p>
    <w:p w14:paraId="73C6BFB1" w14:textId="08E1F570" w:rsidR="000A6B27" w:rsidRPr="000A6B27" w:rsidRDefault="00442DBB" w:rsidP="000F2A64">
      <w:pPr>
        <w:pStyle w:val="Heading2"/>
        <w:rPr>
          <w:lang w:val="en-US"/>
        </w:rPr>
      </w:pPr>
      <w:bookmarkStart w:id="13" w:name="_Toc132489889"/>
      <w:r>
        <w:t>Μέθοδοι Επικοινωνίας</w:t>
      </w:r>
      <w:r w:rsidR="000A6B27" w:rsidRPr="000A6B27">
        <w:rPr>
          <w:lang w:val="en-US"/>
        </w:rPr>
        <w:t>:</w:t>
      </w:r>
      <w:bookmarkEnd w:id="13"/>
    </w:p>
    <w:p w14:paraId="75559AE3" w14:textId="35D6EAAD" w:rsidR="000A6B27" w:rsidRPr="00753E4D" w:rsidRDefault="00753E4D" w:rsidP="000A6B27">
      <w:r w:rsidRPr="00753E4D">
        <w:t xml:space="preserve">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w:t>
      </w:r>
      <w:r w:rsidRPr="00753E4D">
        <w:lastRenderedPageBreak/>
        <w:t xml:space="preserve">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w:t>
      </w:r>
      <w:r w:rsidRPr="0070142C">
        <w:t xml:space="preserve">από αυτούς </w:t>
      </w:r>
      <w:sdt>
        <w:sdtPr>
          <w:id w:val="1275287493"/>
          <w:citation/>
        </w:sdtPr>
        <w:sdtContent>
          <w:r w:rsidR="002F7D21" w:rsidRPr="0070142C">
            <w:fldChar w:fldCharType="begin"/>
          </w:r>
          <w:r w:rsidR="002F7D21" w:rsidRPr="0070142C">
            <w:instrText xml:space="preserve"> </w:instrText>
          </w:r>
          <w:r w:rsidR="002F7D21" w:rsidRPr="0070142C">
            <w:rPr>
              <w:lang w:val="en-US"/>
            </w:rPr>
            <w:instrText>CITATION</w:instrText>
          </w:r>
          <w:r w:rsidR="002F7D21" w:rsidRPr="0070142C">
            <w:instrText xml:space="preserve"> </w:instrText>
          </w:r>
          <w:r w:rsidR="002F7D21" w:rsidRPr="0070142C">
            <w:rPr>
              <w:lang w:val="en-US"/>
            </w:rPr>
            <w:instrText>Kot</w:instrText>
          </w:r>
          <w:r w:rsidR="002F7D21" w:rsidRPr="0070142C">
            <w:instrText>16 \</w:instrText>
          </w:r>
          <w:r w:rsidR="002F7D21" w:rsidRPr="0070142C">
            <w:rPr>
              <w:lang w:val="en-US"/>
            </w:rPr>
            <w:instrText>l</w:instrText>
          </w:r>
          <w:r w:rsidR="002F7D21" w:rsidRPr="0070142C">
            <w:instrText xml:space="preserve"> 1033 </w:instrText>
          </w:r>
          <w:r w:rsidR="002F7D21" w:rsidRPr="0070142C">
            <w:fldChar w:fldCharType="separate"/>
          </w:r>
          <w:r w:rsidR="0001612E" w:rsidRPr="0070142C">
            <w:rPr>
              <w:noProof/>
            </w:rPr>
            <w:t>(</w:t>
          </w:r>
          <w:r w:rsidR="0001612E" w:rsidRPr="0070142C">
            <w:rPr>
              <w:noProof/>
              <w:lang w:val="en-US"/>
            </w:rPr>
            <w:t>Kottler</w:t>
          </w:r>
          <w:r w:rsidR="0001612E" w:rsidRPr="0070142C">
            <w:rPr>
              <w:noProof/>
            </w:rPr>
            <w:t xml:space="preserve"> &amp; </w:t>
          </w:r>
          <w:r w:rsidR="0001612E" w:rsidRPr="0070142C">
            <w:rPr>
              <w:noProof/>
              <w:lang w:val="en-US"/>
            </w:rPr>
            <w:t>Keller</w:t>
          </w:r>
          <w:r w:rsidR="0001612E" w:rsidRPr="0070142C">
            <w:rPr>
              <w:noProof/>
            </w:rPr>
            <w:t>, 2016)</w:t>
          </w:r>
          <w:r w:rsidR="002F7D21" w:rsidRPr="0070142C">
            <w:fldChar w:fldCharType="end"/>
          </w:r>
        </w:sdtContent>
      </w:sdt>
      <w:r w:rsidRPr="0070142C">
        <w:t>.</w:t>
      </w:r>
    </w:p>
    <w:p w14:paraId="2C340D0B" w14:textId="3DEA2CCD" w:rsidR="000A6B27" w:rsidRPr="000A6B27" w:rsidRDefault="007863C8" w:rsidP="000F2A64">
      <w:pPr>
        <w:pStyle w:val="Heading2"/>
        <w:rPr>
          <w:lang w:val="en-US"/>
        </w:rPr>
      </w:pPr>
      <w:bookmarkStart w:id="14" w:name="_Toc132489890"/>
      <w:r>
        <w:t>Εναλλακτικές</w:t>
      </w:r>
      <w:r w:rsidR="00D52D1E">
        <w:t xml:space="preserve"> Μέθοδοι και Μηνύματα</w:t>
      </w:r>
      <w:r w:rsidR="000A6B27" w:rsidRPr="000A6B27">
        <w:rPr>
          <w:lang w:val="en-US"/>
        </w:rPr>
        <w:t>:</w:t>
      </w:r>
      <w:bookmarkEnd w:id="14"/>
    </w:p>
    <w:p w14:paraId="6302A39B" w14:textId="404401A5" w:rsidR="001D0342" w:rsidRPr="00585028" w:rsidRDefault="00585028" w:rsidP="000A6B27">
      <w:r w:rsidRPr="00585028">
        <w:t>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αλληλεπιδράσει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bookmarkStart w:id="15" w:name="_Toc132489891"/>
      <w:r>
        <w:t>Αποτελεσματικότητα και Ανταπόκριση</w:t>
      </w:r>
      <w:r w:rsidR="000A6B27" w:rsidRPr="000A6B27">
        <w:rPr>
          <w:lang w:val="en-US"/>
        </w:rPr>
        <w:t>:</w:t>
      </w:r>
      <w:bookmarkEnd w:id="15"/>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bookmarkStart w:id="16" w:name="_Toc132489892"/>
      <w:r w:rsidRPr="00302FEF">
        <w:t>Ενίσχυση της επικοινωνίας μέσω του περιεχομένου που δημιουργείται από τον χρήστη και της εξατομίκευσης</w:t>
      </w:r>
      <w:r w:rsidR="000A6B27" w:rsidRPr="00302FEF">
        <w:t>:</w:t>
      </w:r>
      <w:bookmarkEnd w:id="16"/>
    </w:p>
    <w:p w14:paraId="6D0DF341" w14:textId="1DC6A5C8"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ιστολογίων ή πλατφορμών βίντεο. Αυτό μπορεί να δημιουργήσει μια αίσθηση αυθεντικότητας και αξιοπιστίας γύρω από </w:t>
      </w:r>
      <w:r>
        <w:lastRenderedPageBreak/>
        <w:t xml:space="preserve">το προϊόν, καθώς οι πιθανοί πελάτες τείνουν να εμπιστεύονται τις απόψεις άλλων χρηστών περισσότερο από τις παραδοσιακές διαφημίσεις </w:t>
      </w:r>
      <w:sdt>
        <w:sdtPr>
          <w:id w:val="-1109743671"/>
          <w:citation/>
        </w:sdtPr>
        <w:sdtContent>
          <w:r w:rsidR="007863C8">
            <w:fldChar w:fldCharType="begin"/>
          </w:r>
          <w:r w:rsidR="007863C8" w:rsidRPr="007863C8">
            <w:instrText xml:space="preserve"> </w:instrText>
          </w:r>
          <w:r w:rsidR="007863C8">
            <w:rPr>
              <w:lang w:val="en-US"/>
            </w:rPr>
            <w:instrText>CITATION</w:instrText>
          </w:r>
          <w:r w:rsidR="007863C8" w:rsidRPr="007863C8">
            <w:instrText xml:space="preserve"> </w:instrText>
          </w:r>
          <w:r w:rsidR="007863C8">
            <w:rPr>
              <w:lang w:val="en-US"/>
            </w:rPr>
            <w:instrText>Hen</w:instrText>
          </w:r>
          <w:r w:rsidR="007863C8" w:rsidRPr="007863C8">
            <w:instrText>04 \</w:instrText>
          </w:r>
          <w:r w:rsidR="007863C8">
            <w:rPr>
              <w:lang w:val="en-US"/>
            </w:rPr>
            <w:instrText>l</w:instrText>
          </w:r>
          <w:r w:rsidR="007863C8" w:rsidRPr="007863C8">
            <w:instrText xml:space="preserve"> 1033 </w:instrText>
          </w:r>
          <w:r w:rsidR="007863C8">
            <w:fldChar w:fldCharType="separate"/>
          </w:r>
          <w:r w:rsidR="0001612E" w:rsidRPr="00861E82">
            <w:rPr>
              <w:noProof/>
            </w:rPr>
            <w:t>(</w:t>
          </w:r>
          <w:r w:rsidR="0001612E" w:rsidRPr="0001612E">
            <w:rPr>
              <w:noProof/>
              <w:lang w:val="en-US"/>
            </w:rPr>
            <w:t>Henning</w:t>
          </w:r>
          <w:r w:rsidR="0001612E" w:rsidRPr="00861E82">
            <w:rPr>
              <w:noProof/>
            </w:rPr>
            <w:t>-</w:t>
          </w:r>
          <w:r w:rsidR="0001612E" w:rsidRPr="0001612E">
            <w:rPr>
              <w:noProof/>
              <w:lang w:val="en-US"/>
            </w:rPr>
            <w:t>Thurau</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2004)</w:t>
          </w:r>
          <w:r w:rsidR="007863C8">
            <w:fldChar w:fldCharType="end"/>
          </w:r>
        </w:sdtContent>
      </w:sdt>
      <w:r>
        <w:t>.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3CE83F8D" w:rsidR="000A6B27" w:rsidRPr="00DF73F5" w:rsidRDefault="00DF73F5" w:rsidP="00DF73F5">
      <w:r>
        <w:t xml:space="preserve">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sdt>
        <w:sdtPr>
          <w:id w:val="2025985526"/>
          <w:citation/>
        </w:sdtPr>
        <w:sdtContent>
          <w:r w:rsidR="002745EE">
            <w:fldChar w:fldCharType="begin"/>
          </w:r>
          <w:r w:rsidR="002745EE" w:rsidRPr="002745EE">
            <w:instrText xml:space="preserve"> </w:instrText>
          </w:r>
          <w:r w:rsidR="002745EE">
            <w:rPr>
              <w:lang w:val="en-US"/>
            </w:rPr>
            <w:instrText>CITATION</w:instrText>
          </w:r>
          <w:r w:rsidR="002745EE" w:rsidRPr="002745EE">
            <w:instrText xml:space="preserve"> </w:instrText>
          </w:r>
          <w:r w:rsidR="002745EE">
            <w:rPr>
              <w:lang w:val="en-US"/>
            </w:rPr>
            <w:instrText>Pep</w:instrText>
          </w:r>
          <w:r w:rsidR="002745EE" w:rsidRPr="002745EE">
            <w:instrText>16 \</w:instrText>
          </w:r>
          <w:r w:rsidR="002745EE">
            <w:rPr>
              <w:lang w:val="en-US"/>
            </w:rPr>
            <w:instrText>l</w:instrText>
          </w:r>
          <w:r w:rsidR="002745EE" w:rsidRPr="002745EE">
            <w:instrText xml:space="preserve"> 1033 </w:instrText>
          </w:r>
          <w:r w:rsidR="002745EE">
            <w:fldChar w:fldCharType="separate"/>
          </w:r>
          <w:r w:rsidR="0001612E" w:rsidRPr="00861E82">
            <w:rPr>
              <w:noProof/>
            </w:rPr>
            <w:t>(</w:t>
          </w:r>
          <w:r w:rsidR="0001612E" w:rsidRPr="0001612E">
            <w:rPr>
              <w:noProof/>
              <w:lang w:val="en-US"/>
            </w:rPr>
            <w:t>Peppers</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2016)</w:t>
          </w:r>
          <w:r w:rsidR="002745EE">
            <w:fldChar w:fldCharType="end"/>
          </w:r>
        </w:sdtContent>
      </w:sdt>
      <w:r>
        <w:t>. Αξιοποιώντας τα δεδομένα των χρηστών που είναι διαθέσιμα μέσω ψηφιακών πλατφορμών, η Apple μπορεί να δημιουργήσει στοχευμένα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bookmarkStart w:id="17" w:name="_Toc132489893"/>
      <w:r w:rsidRPr="004C3C69">
        <w:t xml:space="preserve">Στρατηγική Επικοινωνίας: </w:t>
      </w:r>
      <w:r>
        <w:t xml:space="preserve">Βασικά </w:t>
      </w:r>
      <w:r w:rsidR="00A14A76">
        <w:t>Σ</w:t>
      </w:r>
      <w:r>
        <w:t>τοιχεία</w:t>
      </w:r>
      <w:bookmarkEnd w:id="17"/>
    </w:p>
    <w:p w14:paraId="3846DE16" w14:textId="76B2CC55" w:rsidR="000A6B27" w:rsidRPr="00585028" w:rsidRDefault="00585028" w:rsidP="000A6B27">
      <w:r w:rsidRPr="00585028">
        <w:t>Ωστόσο, υπάρχει δυνατότητα βελτίωσης όσον αφορά τον συντονισμό των μηνυμάτων και τις μεθόδους επικοινωνίας. Εστιάζοντας περισσότερο στην οικονομική προσιτότητα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18" w:name="_Toc131366762"/>
      <w:bookmarkStart w:id="19" w:name="_Toc132489894"/>
      <w:r w:rsidRPr="004C1F62">
        <w:t>Ηθικά Ζητήματα</w:t>
      </w:r>
      <w:r w:rsidR="001D0342" w:rsidRPr="001D0342">
        <w:rPr>
          <w:lang w:val="en-US"/>
        </w:rPr>
        <w:t>:</w:t>
      </w:r>
      <w:bookmarkEnd w:id="18"/>
      <w:bookmarkEnd w:id="19"/>
    </w:p>
    <w:bookmarkEnd w:id="2"/>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bookmarkStart w:id="20" w:name="_Toc132489895"/>
      <w:r>
        <w:t xml:space="preserve">Προσπάθειες </w:t>
      </w:r>
      <w:proofErr w:type="spellStart"/>
      <w:r>
        <w:t>Αειφορίας</w:t>
      </w:r>
      <w:proofErr w:type="spellEnd"/>
      <w:r w:rsidR="008D7626" w:rsidRPr="008D7626">
        <w:rPr>
          <w:lang w:val="en-US"/>
        </w:rPr>
        <w:t>:</w:t>
      </w:r>
      <w:bookmarkEnd w:id="20"/>
    </w:p>
    <w:p w14:paraId="54B415FB" w14:textId="125368F0" w:rsidR="0094546F" w:rsidRDefault="0094546F" w:rsidP="0094546F">
      <w:r>
        <w:t xml:space="preserve">Η Apple </w:t>
      </w:r>
      <w:r w:rsidR="00BE5312">
        <w:t>εκτελώντας τα σωστά βήματα στρατηγικής έχει συμπεριλάβει την βιωσιμότητα σαν κυρίαρχο όπλο.</w:t>
      </w:r>
      <w:r>
        <w:t xml:space="preserve"> </w:t>
      </w:r>
      <w:r w:rsidR="00BE5312">
        <w:t>Δίνοντας</w:t>
      </w:r>
      <w:r>
        <w:t xml:space="preserve"> ιδιαίτερη έμφαση στη μείωση των </w:t>
      </w:r>
      <w:r>
        <w:lastRenderedPageBreak/>
        <w:t>περιβαλλοντικών της επιπτώσεων σε ολόκληρο τον κύκλο ζωής του προϊόντος</w:t>
      </w:r>
      <w:r w:rsidR="00BE5312">
        <w:t xml:space="preserve"> η εταιρεία έχει καταφέρει ανοδική πορεία. </w:t>
      </w:r>
      <w:r w:rsidR="00C16511">
        <w:t>Τα αποτελέσματα είναι εμφανή για την έμφαση της περιβαλλοντικής ευθύνης</w:t>
      </w:r>
      <w:r>
        <w:t xml:space="preserve">, η οποία περιγράφει την πρόοδό της σε τομείς όπως η ενεργειακή απόδοση, οι ανανεώσιμες πηγές ενέργειας και η ανακύκλωση </w:t>
      </w:r>
      <w:sdt>
        <w:sdtPr>
          <w:id w:val="167828384"/>
          <w:citation/>
        </w:sdtPr>
        <w:sdtContent>
          <w:r w:rsidR="00F465E0">
            <w:fldChar w:fldCharType="begin"/>
          </w:r>
          <w:r w:rsidR="00F465E0" w:rsidRPr="00F465E0">
            <w:instrText xml:space="preserve"> </w:instrText>
          </w:r>
          <w:r w:rsidR="00F465E0">
            <w:rPr>
              <w:lang w:val="en-US"/>
            </w:rPr>
            <w:instrText>CITATION</w:instrText>
          </w:r>
          <w:r w:rsidR="00F465E0" w:rsidRPr="00F465E0">
            <w:instrText xml:space="preserve"> </w:instrText>
          </w:r>
          <w:r w:rsidR="00F465E0">
            <w:rPr>
              <w:lang w:val="en-US"/>
            </w:rPr>
            <w:instrText>App</w:instrText>
          </w:r>
          <w:r w:rsidR="00F465E0" w:rsidRPr="00F465E0">
            <w:instrText>233 \</w:instrText>
          </w:r>
          <w:r w:rsidR="00F465E0">
            <w:rPr>
              <w:lang w:val="en-US"/>
            </w:rPr>
            <w:instrText>l</w:instrText>
          </w:r>
          <w:r w:rsidR="00F465E0" w:rsidRPr="00F465E0">
            <w:instrText xml:space="preserve"> 1033 </w:instrText>
          </w:r>
          <w:r w:rsidR="00F465E0">
            <w:instrText xml:space="preserve"> \m App22</w:instrText>
          </w:r>
          <w:r w:rsidR="00F465E0">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CSR</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Sustainability</w:t>
          </w:r>
          <w:r w:rsidR="0001612E" w:rsidRPr="00861E82">
            <w:rPr>
              <w:noProof/>
            </w:rPr>
            <w:t xml:space="preserve"> </w:t>
          </w:r>
          <w:r w:rsidR="0001612E" w:rsidRPr="0001612E">
            <w:rPr>
              <w:noProof/>
              <w:lang w:val="en-US"/>
            </w:rPr>
            <w:t>Report</w:t>
          </w:r>
          <w:r w:rsidR="0001612E" w:rsidRPr="00861E82">
            <w:rPr>
              <w:noProof/>
            </w:rPr>
            <w:t>, 2022)</w:t>
          </w:r>
          <w:r w:rsidR="00F465E0">
            <w:fldChar w:fldCharType="end"/>
          </w:r>
        </w:sdtContent>
      </w:sdt>
      <w:r>
        <w:t>.</w:t>
      </w:r>
    </w:p>
    <w:p w14:paraId="2DA073A0" w14:textId="0E3DC876" w:rsidR="00C16511" w:rsidRDefault="00BE5312" w:rsidP="0094546F">
      <w:r>
        <w:t xml:space="preserve">Επιπλέον, η </w:t>
      </w:r>
      <w:r>
        <w:rPr>
          <w:lang w:val="en-US"/>
        </w:rPr>
        <w:t>Apple</w:t>
      </w:r>
      <w:r w:rsidRPr="00BE5312">
        <w:t xml:space="preserve"> χρησιμοποιεί ανακυκλωμένα υλικά στα προϊόντα της, όπως 100% ανακυκλωμένο αλουμίνιο για τη θήκη του iPhone 12</w:t>
      </w:r>
      <w:r w:rsidR="00C12D5A">
        <w:t xml:space="preserve"> ενισχύοντας την φιλικότητα</w:t>
      </w:r>
      <w:r w:rsidRPr="00BE5312">
        <w:t xml:space="preserve"> και δίνει μεγάλη έμφαση στην κοπή των απορριμμάτων κατά τη διαδικασία κατασκευής ως μέρος των προσπαθειών της να μειώσει τις περιβαλλοντικές επιπτώσεις της. </w:t>
      </w:r>
      <w:r w:rsidR="00C12D5A">
        <w:t xml:space="preserve">Λόγο λήψης </w:t>
      </w:r>
      <w:r w:rsidR="00C16511" w:rsidRPr="00C16511">
        <w:t xml:space="preserve"> </w:t>
      </w:r>
      <w:r w:rsidR="00C12D5A">
        <w:t xml:space="preserve">της περιβαλλοντικής ευθύνης </w:t>
      </w:r>
      <w:r w:rsidR="00C16511" w:rsidRPr="00C16511">
        <w:t xml:space="preserve">η επιχείρηση </w:t>
      </w:r>
      <w:r w:rsidR="00C12D5A">
        <w:t>απαγορεύει την χρήση</w:t>
      </w:r>
      <w:r w:rsidR="00C16511" w:rsidRPr="00C16511">
        <w:t xml:space="preserve"> πλέον</w:t>
      </w:r>
      <w:r w:rsidR="00C12D5A">
        <w:t xml:space="preserve"> με</w:t>
      </w:r>
      <w:r w:rsidR="00C16511" w:rsidRPr="00C16511">
        <w:t xml:space="preserve"> επιβλαβή συστατικά στα προϊόντα της, όπως υδράργυρο, </w:t>
      </w:r>
      <w:proofErr w:type="spellStart"/>
      <w:r w:rsidR="00C16511" w:rsidRPr="00C16511">
        <w:t>βρωμιούχα</w:t>
      </w:r>
      <w:proofErr w:type="spellEnd"/>
      <w:r w:rsidR="00C16511" w:rsidRPr="00C16511">
        <w:t xml:space="preserve"> επιβραδυντικά φλόγας ή PVC </w:t>
      </w:r>
      <w:sdt>
        <w:sdtPr>
          <w:id w:val="-823668482"/>
          <w:citation/>
        </w:sdtPr>
        <w:sdtContent>
          <w:r w:rsidR="008A155E">
            <w:fldChar w:fldCharType="begin"/>
          </w:r>
          <w:r w:rsidR="008A155E" w:rsidRPr="008A155E">
            <w:instrText xml:space="preserve"> </w:instrText>
          </w:r>
          <w:r w:rsidR="008A155E">
            <w:rPr>
              <w:lang w:val="en-US"/>
            </w:rPr>
            <w:instrText>CITATION</w:instrText>
          </w:r>
          <w:r w:rsidR="008A155E" w:rsidRPr="008A155E">
            <w:instrText xml:space="preserve"> </w:instrText>
          </w:r>
          <w:r w:rsidR="008A155E">
            <w:rPr>
              <w:lang w:val="en-US"/>
            </w:rPr>
            <w:instrText>App</w:instrText>
          </w:r>
          <w:r w:rsidR="008A155E" w:rsidRPr="008A155E">
            <w:instrText>221 \</w:instrText>
          </w:r>
          <w:r w:rsidR="008A155E">
            <w:rPr>
              <w:lang w:val="en-US"/>
            </w:rPr>
            <w:instrText>l</w:instrText>
          </w:r>
          <w:r w:rsidR="008A155E" w:rsidRPr="008A155E">
            <w:instrText xml:space="preserve"> 1033 </w:instrText>
          </w:r>
          <w:r w:rsidR="008A155E">
            <w:instrText xml:space="preserve"> \m Env23</w:instrText>
          </w:r>
          <w:r w:rsidR="008A155E">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Recyle</w:t>
          </w:r>
          <w:r w:rsidR="0001612E" w:rsidRPr="00861E82">
            <w:rPr>
              <w:noProof/>
            </w:rPr>
            <w:t xml:space="preserve">, 2022; </w:t>
          </w:r>
          <w:r w:rsidR="0001612E" w:rsidRPr="0001612E">
            <w:rPr>
              <w:noProof/>
              <w:lang w:val="en-US"/>
            </w:rPr>
            <w:t>Enviroment</w:t>
          </w:r>
          <w:r w:rsidR="0001612E" w:rsidRPr="00861E82">
            <w:rPr>
              <w:noProof/>
            </w:rPr>
            <w:t xml:space="preserve"> - </w:t>
          </w:r>
          <w:r w:rsidR="0001612E" w:rsidRPr="0001612E">
            <w:rPr>
              <w:noProof/>
              <w:lang w:val="en-US"/>
            </w:rPr>
            <w:t>Apple</w:t>
          </w:r>
          <w:r w:rsidR="0001612E" w:rsidRPr="00861E82">
            <w:rPr>
              <w:noProof/>
            </w:rPr>
            <w:t>, 2023)</w:t>
          </w:r>
          <w:r w:rsidR="008A155E">
            <w:fldChar w:fldCharType="end"/>
          </w:r>
        </w:sdtContent>
      </w:sdt>
      <w:r w:rsidR="00C16511" w:rsidRPr="00C16511">
        <w:t>.</w:t>
      </w:r>
    </w:p>
    <w:p w14:paraId="053BDFED" w14:textId="58E07F75" w:rsidR="008D7626" w:rsidRPr="0094546F" w:rsidRDefault="00656068" w:rsidP="0094546F">
      <w:r>
        <w:t>Συνοπτικά</w:t>
      </w:r>
      <w:r w:rsidRPr="00656068">
        <w:t xml:space="preserve"> έχει επικεντρωθεί στη χρήση οργανικών υλικών και μεθόδων, ενώ έχει επίσης υποστηρίξει σε μεγάλο βαθμό τις βιώσιμες πηγές ενέργειας</w:t>
      </w:r>
      <w:r>
        <w:t xml:space="preserve">. </w:t>
      </w:r>
      <w:r w:rsidR="0094546F">
        <w:t xml:space="preserve">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w:t>
      </w:r>
      <w:sdt>
        <w:sdtPr>
          <w:id w:val="-1599940652"/>
          <w:citation/>
        </w:sdtPr>
        <w:sdtContent>
          <w:r w:rsidR="00F465E0">
            <w:fldChar w:fldCharType="begin"/>
          </w:r>
          <w:r w:rsidR="00F465E0" w:rsidRPr="00F465E0">
            <w:instrText xml:space="preserve"> </w:instrText>
          </w:r>
          <w:r w:rsidR="00F465E0">
            <w:rPr>
              <w:lang w:val="en-US"/>
            </w:rPr>
            <w:instrText>CITATION</w:instrText>
          </w:r>
          <w:r w:rsidR="00F465E0" w:rsidRPr="00F465E0">
            <w:instrText xml:space="preserve"> </w:instrText>
          </w:r>
          <w:r w:rsidR="00F465E0">
            <w:rPr>
              <w:lang w:val="en-US"/>
            </w:rPr>
            <w:instrText>App</w:instrText>
          </w:r>
          <w:r w:rsidR="00F465E0" w:rsidRPr="00F465E0">
            <w:instrText>23 \</w:instrText>
          </w:r>
          <w:r w:rsidR="00F465E0">
            <w:rPr>
              <w:lang w:val="en-US"/>
            </w:rPr>
            <w:instrText>l</w:instrText>
          </w:r>
          <w:r w:rsidR="00F465E0" w:rsidRPr="00F465E0">
            <w:instrText xml:space="preserve"> 1033 </w:instrText>
          </w:r>
          <w:r w:rsidR="00F465E0">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F465E0">
            <w:fldChar w:fldCharType="end"/>
          </w:r>
        </w:sdtContent>
      </w:sdt>
      <w:r w:rsidR="0094546F">
        <w:t>.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bookmarkStart w:id="21" w:name="_Toc132489896"/>
      <w:r>
        <w:t>Ηθικές Πρακτικές</w:t>
      </w:r>
      <w:r w:rsidR="008D7626" w:rsidRPr="008D7626">
        <w:rPr>
          <w:lang w:val="en-US"/>
        </w:rPr>
        <w:t>:</w:t>
      </w:r>
      <w:bookmarkEnd w:id="21"/>
    </w:p>
    <w:p w14:paraId="408397D1" w14:textId="07E539E2"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στοχεύει να διασφαλίσει ότι οι προμηθευτές τηρούν αυστηρά πρότυπα εργασίας, περιβάλλοντος και υγείας και ασφάλειας </w:t>
      </w:r>
      <w:sdt>
        <w:sdtPr>
          <w:id w:val="-1117602735"/>
          <w:citation/>
        </w:sdtPr>
        <w:sdtContent>
          <w:r w:rsidR="00391DD7">
            <w:fldChar w:fldCharType="begin"/>
          </w:r>
          <w:r w:rsidR="00391DD7" w:rsidRPr="00391DD7">
            <w:instrText xml:space="preserve"> </w:instrText>
          </w:r>
          <w:r w:rsidR="00391DD7">
            <w:rPr>
              <w:lang w:val="en-US"/>
            </w:rPr>
            <w:instrText>CITATION</w:instrText>
          </w:r>
          <w:r w:rsidR="00391DD7" w:rsidRPr="00391DD7">
            <w:instrText xml:space="preserve"> </w:instrText>
          </w:r>
          <w:r w:rsidR="00391DD7">
            <w:rPr>
              <w:lang w:val="en-US"/>
            </w:rPr>
            <w:instrText>App</w:instrText>
          </w:r>
          <w:r w:rsidR="00391DD7" w:rsidRPr="00391DD7">
            <w:instrText>23 \</w:instrText>
          </w:r>
          <w:r w:rsidR="00391DD7">
            <w:rPr>
              <w:lang w:val="en-US"/>
            </w:rPr>
            <w:instrText>l</w:instrText>
          </w:r>
          <w:r w:rsidR="00391DD7" w:rsidRPr="00391DD7">
            <w:instrText xml:space="preserve"> 1033 </w:instrText>
          </w:r>
          <w:r w:rsidR="00391DD7">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91DD7">
            <w:fldChar w:fldCharType="end"/>
          </w:r>
        </w:sdtContent>
      </w:sdt>
      <w:r>
        <w:t>.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6B670C3E" w14:textId="3C7E810D" w:rsidR="00391DD7" w:rsidRDefault="00391DD7" w:rsidP="00764CA9">
      <w:r>
        <w:t>Επιπλέον, η</w:t>
      </w:r>
      <w:r w:rsidRPr="00391DD7">
        <w:t xml:space="preserve"> Apple έλαβε επίσης τις κατάλληλες προφυλάξεις για να αποφύγει ζητήματα σύγκρουσης ορυκτών στην αλυσίδα εφοδιασμού της. Για να </w:t>
      </w:r>
      <w:r w:rsidRPr="00391DD7">
        <w:lastRenderedPageBreak/>
        <w:t xml:space="preserve">διασφαλίσει ότι τα ορυκτά που χρησιμοποιούνται στα προϊόντα της προέρχονται από βιώσιμες πηγές και δεν υποστηρίζουν παραβιάσεις των ανθρωπίνων δικαιωμάτων ή ένοπλες συγκρούσεις, η εταιρεία έχει θέσει σε εφαρμογή μεθόδους δέουσας επιμέλειας σύμφωνα με τις κατευθυντήριες γραμμές του ΟΟΣΑ για τις Πολυεθνικές Επιχειρήσεις </w:t>
      </w:r>
      <w:sdt>
        <w:sdtPr>
          <w:id w:val="933329478"/>
          <w:citation/>
        </w:sdtPr>
        <w:sdtContent>
          <w:r>
            <w:fldChar w:fldCharType="begin"/>
          </w:r>
          <w:r w:rsidRPr="00391DD7">
            <w:instrText xml:space="preserve"> </w:instrText>
          </w:r>
          <w:r>
            <w:rPr>
              <w:lang w:val="en-US"/>
            </w:rPr>
            <w:instrText>CITATION</w:instrText>
          </w:r>
          <w:r w:rsidRPr="00391DD7">
            <w:instrText xml:space="preserve"> </w:instrText>
          </w:r>
          <w:r>
            <w:rPr>
              <w:lang w:val="en-US"/>
            </w:rPr>
            <w:instrText>App</w:instrText>
          </w:r>
          <w:r w:rsidRPr="00391DD7">
            <w:instrText>236 \</w:instrText>
          </w:r>
          <w:r>
            <w:rPr>
              <w:lang w:val="en-US"/>
            </w:rPr>
            <w:instrText>l</w:instrText>
          </w:r>
          <w:r w:rsidRPr="00391DD7">
            <w:instrText xml:space="preserve"> 1033 </w:instrText>
          </w:r>
          <w:r>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Supply</w:t>
          </w:r>
          <w:r w:rsidR="0001612E" w:rsidRPr="00861E82">
            <w:rPr>
              <w:noProof/>
            </w:rPr>
            <w:t xml:space="preserve"> </w:t>
          </w:r>
          <w:r w:rsidR="0001612E" w:rsidRPr="0001612E">
            <w:rPr>
              <w:noProof/>
              <w:lang w:val="en-US"/>
            </w:rPr>
            <w:t>Chain</w:t>
          </w:r>
          <w:r w:rsidR="0001612E" w:rsidRPr="00861E82">
            <w:rPr>
              <w:noProof/>
            </w:rPr>
            <w:t>, 2023)</w:t>
          </w:r>
          <w:r>
            <w:fldChar w:fldCharType="end"/>
          </w:r>
        </w:sdtContent>
      </w:sdt>
      <w:r w:rsidRPr="00391DD7">
        <w:t>.</w:t>
      </w:r>
    </w:p>
    <w:p w14:paraId="1EE77D20" w14:textId="30EF1EC4" w:rsidR="008D7626" w:rsidRPr="00453035" w:rsidRDefault="007D1C00" w:rsidP="000F2A64">
      <w:pPr>
        <w:pStyle w:val="Heading2"/>
      </w:pPr>
      <w:bookmarkStart w:id="22" w:name="_Toc132489897"/>
      <w:r>
        <w:t>Προβλήματα με τις Υπάρχουσες Πρακτικές</w:t>
      </w:r>
      <w:r w:rsidR="008D7626" w:rsidRPr="00453035">
        <w:t>:</w:t>
      </w:r>
      <w:bookmarkEnd w:id="22"/>
    </w:p>
    <w:p w14:paraId="290AE162" w14:textId="3E800BD0" w:rsidR="00453035" w:rsidRDefault="00453035" w:rsidP="00453035">
      <w:r>
        <w:t xml:space="preserve">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sdt>
        <w:sdtPr>
          <w:id w:val="-40985320"/>
          <w:citation/>
        </w:sdtPr>
        <w:sdtContent>
          <w:r w:rsidR="0089534D">
            <w:fldChar w:fldCharType="begin"/>
          </w:r>
          <w:r w:rsidR="0089534D" w:rsidRPr="0089534D">
            <w:instrText xml:space="preserve"> </w:instrText>
          </w:r>
          <w:r w:rsidR="0089534D">
            <w:rPr>
              <w:lang w:val="en-US"/>
            </w:rPr>
            <w:instrText>CITATION</w:instrText>
          </w:r>
          <w:r w:rsidR="0089534D" w:rsidRPr="0089534D">
            <w:instrText xml:space="preserve"> </w:instrText>
          </w:r>
          <w:r w:rsidR="0089534D">
            <w:rPr>
              <w:lang w:val="en-US"/>
            </w:rPr>
            <w:instrText>Par</w:instrText>
          </w:r>
          <w:r w:rsidR="0089534D" w:rsidRPr="0089534D">
            <w:instrText>18 \</w:instrText>
          </w:r>
          <w:r w:rsidR="0089534D">
            <w:rPr>
              <w:lang w:val="en-US"/>
            </w:rPr>
            <w:instrText>l</w:instrText>
          </w:r>
          <w:r w:rsidR="0089534D" w:rsidRPr="0089534D">
            <w:instrText xml:space="preserve"> 1033 </w:instrText>
          </w:r>
          <w:r w:rsidR="0089534D">
            <w:fldChar w:fldCharType="separate"/>
          </w:r>
          <w:r w:rsidR="0001612E" w:rsidRPr="00861E82">
            <w:rPr>
              <w:noProof/>
            </w:rPr>
            <w:t>(</w:t>
          </w:r>
          <w:r w:rsidR="0001612E" w:rsidRPr="0001612E">
            <w:rPr>
              <w:noProof/>
              <w:lang w:val="en-US"/>
            </w:rPr>
            <w:t>Park</w:t>
          </w:r>
          <w:r w:rsidR="0001612E" w:rsidRPr="00861E82">
            <w:rPr>
              <w:noProof/>
            </w:rPr>
            <w:t xml:space="preserve"> &amp; </w:t>
          </w:r>
          <w:r w:rsidR="0001612E" w:rsidRPr="0001612E">
            <w:rPr>
              <w:noProof/>
              <w:lang w:val="en-US"/>
            </w:rPr>
            <w:t>Kim</w:t>
          </w:r>
          <w:r w:rsidR="0001612E" w:rsidRPr="00861E82">
            <w:rPr>
              <w:noProof/>
            </w:rPr>
            <w:t>, 2018)</w:t>
          </w:r>
          <w:r w:rsidR="0089534D">
            <w:fldChar w:fldCharType="end"/>
          </w:r>
        </w:sdtContent>
      </w:sdt>
      <w:r>
        <w:t>.</w:t>
      </w:r>
    </w:p>
    <w:p w14:paraId="473EA7AF" w14:textId="6DF937D1" w:rsidR="008D7626" w:rsidRPr="00453035" w:rsidRDefault="00453035" w:rsidP="00453035">
      <w:r>
        <w:t xml:space="preserve">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sdt>
        <w:sdtPr>
          <w:id w:val="1750008751"/>
          <w:citation/>
        </w:sdtPr>
        <w:sdtContent>
          <w:r w:rsidR="0036321C">
            <w:fldChar w:fldCharType="begin"/>
          </w:r>
          <w:r w:rsidR="0036321C" w:rsidRPr="0036321C">
            <w:instrText xml:space="preserve"> </w:instrText>
          </w:r>
          <w:r w:rsidR="0036321C">
            <w:rPr>
              <w:lang w:val="en-US"/>
            </w:rPr>
            <w:instrText>CITATION</w:instrText>
          </w:r>
          <w:r w:rsidR="0036321C" w:rsidRPr="0036321C">
            <w:instrText xml:space="preserve"> </w:instrText>
          </w:r>
          <w:r w:rsidR="0036321C">
            <w:rPr>
              <w:lang w:val="en-US"/>
            </w:rPr>
            <w:instrText>Cha</w:instrText>
          </w:r>
          <w:r w:rsidR="0036321C" w:rsidRPr="0036321C">
            <w:instrText>20 \</w:instrText>
          </w:r>
          <w:r w:rsidR="0036321C">
            <w:rPr>
              <w:lang w:val="en-US"/>
            </w:rPr>
            <w:instrText>l</w:instrText>
          </w:r>
          <w:r w:rsidR="0036321C" w:rsidRPr="0036321C">
            <w:instrText xml:space="preserve"> 1033 </w:instrText>
          </w:r>
          <w:r w:rsidR="0036321C">
            <w:fldChar w:fldCharType="separate"/>
          </w:r>
          <w:r w:rsidR="0001612E" w:rsidRPr="00861E82">
            <w:rPr>
              <w:noProof/>
            </w:rPr>
            <w:t>(</w:t>
          </w:r>
          <w:r w:rsidR="0001612E" w:rsidRPr="0001612E">
            <w:rPr>
              <w:noProof/>
              <w:lang w:val="en-US"/>
            </w:rPr>
            <w:t>Chan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2020)</w:t>
          </w:r>
          <w:r w:rsidR="0036321C">
            <w:fldChar w:fldCharType="end"/>
          </w:r>
        </w:sdtContent>
      </w:sdt>
      <w:r>
        <w:t>.</w:t>
      </w:r>
    </w:p>
    <w:p w14:paraId="1279B934" w14:textId="44991EBF" w:rsidR="008D7626" w:rsidRPr="008D7626" w:rsidRDefault="00C36086" w:rsidP="000F2A64">
      <w:pPr>
        <w:pStyle w:val="Heading2"/>
        <w:rPr>
          <w:lang w:val="en-US"/>
        </w:rPr>
      </w:pPr>
      <w:bookmarkStart w:id="23" w:name="_Toc132489898"/>
      <w:r>
        <w:t>Βελτιώνοντας ΕΚΕ Πρακτικές</w:t>
      </w:r>
      <w:r w:rsidR="008D7626" w:rsidRPr="008D7626">
        <w:rPr>
          <w:lang w:val="en-US"/>
        </w:rPr>
        <w:t>:</w:t>
      </w:r>
      <w:bookmarkEnd w:id="23"/>
    </w:p>
    <w:p w14:paraId="65485EA6" w14:textId="76ACC3DE" w:rsidR="00EF02F0" w:rsidRDefault="0058331D" w:rsidP="00EF02F0">
      <w:r w:rsidRPr="0058331D">
        <w:t>Η Apple θα μπορούσε να λάβει υπόψη την παράταση της διάρκειας ζωής των προϊόντων της, προκειμένου να καταπολεμήσει την προγραμματισμένη απαξίωση, παρέχοντας υπηρεσίες επισκευής πιο ανταποκρινόμενες και οικονομικά αποδοτικές, ενθαρρύνοντας ενημερώσεις λογισμικού για παλαιότερες συσκευές και προωθώντας προγράμματα ανταλλαγής που ενθαρρύνουν τους πελάτες να ανακυκλώνουν τις παλιές τους συσκευές όταν αγορά</w:t>
      </w:r>
      <w:r w:rsidR="0065300A">
        <w:t>ζουν</w:t>
      </w:r>
      <w:r w:rsidRPr="0058331D">
        <w:t xml:space="preserve"> νέ</w:t>
      </w:r>
      <w:r w:rsidR="0065300A">
        <w:t>α</w:t>
      </w:r>
      <w:r w:rsidRPr="0058331D">
        <w:t xml:space="preserve">. </w:t>
      </w:r>
      <w:r w:rsidR="00EF02F0">
        <w:t xml:space="preserve">Με αυτόν τον τρόπο, η Apple μπορεί να μειώσει τα ηλεκτρονικά απόβλητα και τις περιβαλλοντικές επιπτώσεις που συνδέονται με την παραγωγή νέων συσκευών </w:t>
      </w:r>
      <w:sdt>
        <w:sdtPr>
          <w:id w:val="-1435203000"/>
          <w:citation/>
        </w:sdtPr>
        <w:sdtContent>
          <w:r w:rsidR="00284654">
            <w:fldChar w:fldCharType="begin"/>
          </w:r>
          <w:r w:rsidR="00284654" w:rsidRPr="00284654">
            <w:instrText xml:space="preserve"> </w:instrText>
          </w:r>
          <w:r w:rsidR="00284654">
            <w:rPr>
              <w:lang w:val="en-US"/>
            </w:rPr>
            <w:instrText>CITATION</w:instrText>
          </w:r>
          <w:r w:rsidR="00284654" w:rsidRPr="00284654">
            <w:instrText xml:space="preserve"> </w:instrText>
          </w:r>
          <w:r w:rsidR="00284654">
            <w:rPr>
              <w:lang w:val="en-US"/>
            </w:rPr>
            <w:instrText>Par</w:instrText>
          </w:r>
          <w:r w:rsidR="00284654" w:rsidRPr="00284654">
            <w:instrText>18 \</w:instrText>
          </w:r>
          <w:r w:rsidR="00284654">
            <w:rPr>
              <w:lang w:val="en-US"/>
            </w:rPr>
            <w:instrText>l</w:instrText>
          </w:r>
          <w:r w:rsidR="00284654" w:rsidRPr="00284654">
            <w:instrText xml:space="preserve"> 1033 </w:instrText>
          </w:r>
          <w:r w:rsidR="00284654">
            <w:fldChar w:fldCharType="separate"/>
          </w:r>
          <w:r w:rsidR="0001612E" w:rsidRPr="00861E82">
            <w:rPr>
              <w:noProof/>
            </w:rPr>
            <w:t>(</w:t>
          </w:r>
          <w:r w:rsidR="0001612E" w:rsidRPr="0001612E">
            <w:rPr>
              <w:noProof/>
              <w:lang w:val="en-US"/>
            </w:rPr>
            <w:t>Park</w:t>
          </w:r>
          <w:r w:rsidR="0001612E" w:rsidRPr="00861E82">
            <w:rPr>
              <w:noProof/>
            </w:rPr>
            <w:t xml:space="preserve"> &amp; </w:t>
          </w:r>
          <w:r w:rsidR="0001612E" w:rsidRPr="0001612E">
            <w:rPr>
              <w:noProof/>
              <w:lang w:val="en-US"/>
            </w:rPr>
            <w:t>Kim</w:t>
          </w:r>
          <w:r w:rsidR="0001612E" w:rsidRPr="00861E82">
            <w:rPr>
              <w:noProof/>
            </w:rPr>
            <w:t>, 2018)</w:t>
          </w:r>
          <w:r w:rsidR="00284654">
            <w:fldChar w:fldCharType="end"/>
          </w:r>
        </w:sdtContent>
      </w:sdt>
      <w:r w:rsidR="00EF02F0">
        <w:t>.</w:t>
      </w:r>
    </w:p>
    <w:p w14:paraId="2463E025" w14:textId="3535C89B" w:rsidR="00EF02F0" w:rsidRDefault="00EF02F0" w:rsidP="00EF02F0">
      <w:r>
        <w:lastRenderedPageBreak/>
        <w:t xml:space="preserve">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w:t>
      </w:r>
      <w:r w:rsidR="0065300A">
        <w:t xml:space="preserve">συμπεριφοράς της </w:t>
      </w:r>
      <w:r>
        <w:t xml:space="preserve">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sdt>
        <w:sdtPr>
          <w:id w:val="-1775703645"/>
          <w:citation/>
        </w:sdtPr>
        <w:sdtContent>
          <w:r w:rsidR="0036321C">
            <w:fldChar w:fldCharType="begin"/>
          </w:r>
          <w:r w:rsidR="0036321C" w:rsidRPr="0036321C">
            <w:instrText xml:space="preserve"> </w:instrText>
          </w:r>
          <w:r w:rsidR="0036321C">
            <w:rPr>
              <w:lang w:val="en-US"/>
            </w:rPr>
            <w:instrText>CITATION</w:instrText>
          </w:r>
          <w:r w:rsidR="0036321C" w:rsidRPr="0036321C">
            <w:instrText xml:space="preserve"> </w:instrText>
          </w:r>
          <w:r w:rsidR="0036321C">
            <w:rPr>
              <w:lang w:val="en-US"/>
            </w:rPr>
            <w:instrText>Cha</w:instrText>
          </w:r>
          <w:r w:rsidR="0036321C" w:rsidRPr="0036321C">
            <w:instrText>20 \</w:instrText>
          </w:r>
          <w:r w:rsidR="0036321C">
            <w:rPr>
              <w:lang w:val="en-US"/>
            </w:rPr>
            <w:instrText>l</w:instrText>
          </w:r>
          <w:r w:rsidR="0036321C" w:rsidRPr="0036321C">
            <w:instrText xml:space="preserve"> 1033 </w:instrText>
          </w:r>
          <w:r w:rsidR="0036321C">
            <w:fldChar w:fldCharType="separate"/>
          </w:r>
          <w:r w:rsidR="0001612E" w:rsidRPr="00861E82">
            <w:rPr>
              <w:noProof/>
            </w:rPr>
            <w:t>(</w:t>
          </w:r>
          <w:r w:rsidR="0001612E" w:rsidRPr="0001612E">
            <w:rPr>
              <w:noProof/>
              <w:lang w:val="en-US"/>
            </w:rPr>
            <w:t>Chan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2020)</w:t>
          </w:r>
          <w:r w:rsidR="0036321C">
            <w:fldChar w:fldCharType="end"/>
          </w:r>
        </w:sdtContent>
      </w:sdt>
      <w:r>
        <w:t>.</w:t>
      </w:r>
    </w:p>
    <w:p w14:paraId="269ABD1D" w14:textId="0FC2C449" w:rsidR="00EF02F0" w:rsidRDefault="00EF02F0" w:rsidP="00EF02F0">
      <w:r>
        <w:t xml:space="preserve">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sdt>
        <w:sdtPr>
          <w:id w:val="1956675764"/>
          <w:citation/>
        </w:sdtPr>
        <w:sdtContent>
          <w:r w:rsidR="00CE4EEA">
            <w:fldChar w:fldCharType="begin"/>
          </w:r>
          <w:r w:rsidR="00CE4EEA" w:rsidRPr="00CE4EEA">
            <w:instrText xml:space="preserve"> </w:instrText>
          </w:r>
          <w:r w:rsidR="00CE4EEA">
            <w:rPr>
              <w:lang w:val="en-US"/>
            </w:rPr>
            <w:instrText>CITATION</w:instrText>
          </w:r>
          <w:r w:rsidR="00CE4EEA" w:rsidRPr="00CE4EEA">
            <w:instrText xml:space="preserve"> </w:instrText>
          </w:r>
          <w:r w:rsidR="00CE4EEA">
            <w:rPr>
              <w:lang w:val="en-US"/>
            </w:rPr>
            <w:instrText>Fre</w:instrText>
          </w:r>
          <w:r w:rsidR="00CE4EEA" w:rsidRPr="00CE4EEA">
            <w:instrText>01 \</w:instrText>
          </w:r>
          <w:r w:rsidR="00CE4EEA">
            <w:rPr>
              <w:lang w:val="en-US"/>
            </w:rPr>
            <w:instrText>l</w:instrText>
          </w:r>
          <w:r w:rsidR="00CE4EEA" w:rsidRPr="00CE4EEA">
            <w:instrText xml:space="preserve"> 1033 </w:instrText>
          </w:r>
          <w:r w:rsidR="00CE4EEA">
            <w:fldChar w:fldCharType="separate"/>
          </w:r>
          <w:r w:rsidR="0001612E" w:rsidRPr="00861E82">
            <w:rPr>
              <w:noProof/>
            </w:rPr>
            <w:t>(</w:t>
          </w:r>
          <w:r w:rsidR="0001612E" w:rsidRPr="0001612E">
            <w:rPr>
              <w:noProof/>
              <w:lang w:val="en-US"/>
            </w:rPr>
            <w:t>Freeman</w:t>
          </w:r>
          <w:r w:rsidR="0001612E" w:rsidRPr="00861E82">
            <w:rPr>
              <w:noProof/>
            </w:rPr>
            <w:t xml:space="preserve"> &amp; </w:t>
          </w:r>
          <w:r w:rsidR="0001612E" w:rsidRPr="0001612E">
            <w:rPr>
              <w:noProof/>
              <w:lang w:val="en-US"/>
            </w:rPr>
            <w:t>Mcvea</w:t>
          </w:r>
          <w:r w:rsidR="0001612E" w:rsidRPr="00861E82">
            <w:rPr>
              <w:noProof/>
            </w:rPr>
            <w:t>, 2001)</w:t>
          </w:r>
          <w:r w:rsidR="00CE4EEA">
            <w:fldChar w:fldCharType="end"/>
          </w:r>
        </w:sdtContent>
      </w:sdt>
      <w:r>
        <w:t>.</w:t>
      </w:r>
    </w:p>
    <w:p w14:paraId="1955DAED" w14:textId="2F3305F1" w:rsidR="00EF02F0" w:rsidRDefault="00EF02F0" w:rsidP="00EF02F0">
      <w:r>
        <w:t xml:space="preserve">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sdt>
        <w:sdtPr>
          <w:id w:val="-1348166594"/>
          <w:citation/>
        </w:sdtPr>
        <w:sdtContent>
          <w:r w:rsidR="0058331D">
            <w:fldChar w:fldCharType="begin"/>
          </w:r>
          <w:r w:rsidR="0058331D" w:rsidRPr="0058331D">
            <w:instrText xml:space="preserve"> </w:instrText>
          </w:r>
          <w:r w:rsidR="0058331D">
            <w:rPr>
              <w:lang w:val="en-US"/>
            </w:rPr>
            <w:instrText>CITATION</w:instrText>
          </w:r>
          <w:r w:rsidR="0058331D" w:rsidRPr="0058331D">
            <w:instrText xml:space="preserve"> </w:instrText>
          </w:r>
          <w:r w:rsidR="0058331D">
            <w:rPr>
              <w:lang w:val="en-US"/>
            </w:rPr>
            <w:instrText>Tam</w:instrText>
          </w:r>
          <w:r w:rsidR="0058331D" w:rsidRPr="0058331D">
            <w:instrText>13 \</w:instrText>
          </w:r>
          <w:r w:rsidR="0058331D">
            <w:rPr>
              <w:lang w:val="en-US"/>
            </w:rPr>
            <w:instrText>l</w:instrText>
          </w:r>
          <w:r w:rsidR="0058331D" w:rsidRPr="0058331D">
            <w:instrText xml:space="preserve"> 1033 </w:instrText>
          </w:r>
          <w:r w:rsidR="0058331D">
            <w:fldChar w:fldCharType="separate"/>
          </w:r>
          <w:r w:rsidR="0001612E" w:rsidRPr="00861E82">
            <w:rPr>
              <w:noProof/>
            </w:rPr>
            <w:t>(</w:t>
          </w:r>
          <w:r w:rsidR="0001612E" w:rsidRPr="0001612E">
            <w:rPr>
              <w:noProof/>
              <w:lang w:val="en-US"/>
            </w:rPr>
            <w:t>Tamayo</w:t>
          </w:r>
          <w:r w:rsidR="0001612E" w:rsidRPr="00861E82">
            <w:rPr>
              <w:noProof/>
            </w:rPr>
            <w:t xml:space="preserve"> &amp; </w:t>
          </w:r>
          <w:r w:rsidR="0001612E" w:rsidRPr="0001612E">
            <w:rPr>
              <w:noProof/>
              <w:lang w:val="en-US"/>
            </w:rPr>
            <w:t>Servaes</w:t>
          </w:r>
          <w:r w:rsidR="0001612E" w:rsidRPr="00861E82">
            <w:rPr>
              <w:noProof/>
            </w:rPr>
            <w:t>, 2013)</w:t>
          </w:r>
          <w:r w:rsidR="0058331D">
            <w:fldChar w:fldCharType="end"/>
          </w:r>
        </w:sdtContent>
      </w:sdt>
      <w:r>
        <w:t>.</w:t>
      </w:r>
    </w:p>
    <w:p w14:paraId="2FE1C28E" w14:textId="46E1AD5A" w:rsidR="00D15257" w:rsidRPr="00EF02F0" w:rsidRDefault="00EF02F0" w:rsidP="00EF02F0">
      <w:r>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xml:space="preserve">, αλλά και την εξερεύνηση εναλλακτικών υλικών και μεθόδων παραγωγής που μπορούν να μειώσουν </w:t>
      </w:r>
      <w:r>
        <w:lastRenderedPageBreak/>
        <w:t xml:space="preserve">περαιτέρω τις περιβαλλοντικές επιπτώσεις των προϊόντων της </w:t>
      </w:r>
      <w:sdt>
        <w:sdtPr>
          <w:id w:val="-876077376"/>
          <w:citation/>
        </w:sdtPr>
        <w:sdtContent>
          <w:r w:rsidR="0058331D">
            <w:fldChar w:fldCharType="begin"/>
          </w:r>
          <w:r w:rsidR="0058331D" w:rsidRPr="0058331D">
            <w:instrText xml:space="preserve"> </w:instrText>
          </w:r>
          <w:r w:rsidR="0058331D">
            <w:rPr>
              <w:lang w:val="en-US"/>
            </w:rPr>
            <w:instrText>CITATION</w:instrText>
          </w:r>
          <w:r w:rsidR="0058331D" w:rsidRPr="0058331D">
            <w:instrText xml:space="preserve"> </w:instrText>
          </w:r>
          <w:r w:rsidR="0058331D">
            <w:rPr>
              <w:lang w:val="en-US"/>
            </w:rPr>
            <w:instrText>Kir</w:instrText>
          </w:r>
          <w:r w:rsidR="0058331D" w:rsidRPr="0058331D">
            <w:instrText>12 \</w:instrText>
          </w:r>
          <w:r w:rsidR="0058331D">
            <w:rPr>
              <w:lang w:val="en-US"/>
            </w:rPr>
            <w:instrText>l</w:instrText>
          </w:r>
          <w:r w:rsidR="0058331D" w:rsidRPr="0058331D">
            <w:instrText xml:space="preserve"> 1033 </w:instrText>
          </w:r>
          <w:r w:rsidR="0058331D">
            <w:fldChar w:fldCharType="separate"/>
          </w:r>
          <w:r w:rsidR="0001612E" w:rsidRPr="00861E82">
            <w:rPr>
              <w:noProof/>
            </w:rPr>
            <w:t>(</w:t>
          </w:r>
          <w:r w:rsidR="0001612E" w:rsidRPr="0001612E">
            <w:rPr>
              <w:noProof/>
              <w:lang w:val="en-US"/>
            </w:rPr>
            <w:t>Kiron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2012)</w:t>
          </w:r>
          <w:r w:rsidR="0058331D">
            <w:fldChar w:fldCharType="end"/>
          </w:r>
        </w:sdtContent>
      </w:sdt>
      <w:r>
        <w:t>.</w:t>
      </w:r>
    </w:p>
    <w:p w14:paraId="0C55A450" w14:textId="4D81EE28" w:rsidR="00C375C4" w:rsidRPr="00C375C4" w:rsidRDefault="00D34ECE" w:rsidP="000F2A64">
      <w:pPr>
        <w:pStyle w:val="Heading2"/>
        <w:rPr>
          <w:lang w:val="en-US"/>
        </w:rPr>
      </w:pPr>
      <w:bookmarkStart w:id="24" w:name="_Toc132489899"/>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bookmarkEnd w:id="24"/>
    </w:p>
    <w:p w14:paraId="1F8E4AA8" w14:textId="59B00DAD" w:rsidR="004A79C3" w:rsidRDefault="004A79C3" w:rsidP="004A79C3">
      <w:r>
        <w:t xml:space="preserve">Στην εποχή της </w:t>
      </w:r>
      <w:r w:rsidR="002A552F">
        <w:t xml:space="preserve">καταναλωτικής εποχής </w:t>
      </w:r>
      <w:r w:rsidR="004D140D">
        <w:t>μέσο</w:t>
      </w:r>
      <w:r w:rsidR="002A552F">
        <w:t xml:space="preserve"> της ψηφιοποίησης</w:t>
      </w:r>
      <w:r>
        <w:t xml:space="preserve"> και της αυξημένης συλλογής δεδομένων</w:t>
      </w:r>
      <w:r w:rsidR="002A552F">
        <w:t xml:space="preserve"> ένα από τα προσιτά δεδομένα μας</w:t>
      </w:r>
      <w:r>
        <w:t xml:space="preserve"> το απόρρητο και η διαφάνεια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ανωνυμοποιούνται </w:t>
      </w:r>
      <w:sdt>
        <w:sdtPr>
          <w:id w:val="1000854318"/>
          <w:citation/>
        </w:sdtPr>
        <w:sdtContent>
          <w:r w:rsidR="004D140D">
            <w:fldChar w:fldCharType="begin"/>
          </w:r>
          <w:r w:rsidR="004D140D">
            <w:instrText xml:space="preserve"> CITATION App23 \l 1032 </w:instrText>
          </w:r>
          <w:r w:rsidR="004D140D">
            <w:fldChar w:fldCharType="separate"/>
          </w:r>
          <w:r w:rsidR="0001612E" w:rsidRPr="0001612E">
            <w:rPr>
              <w:noProof/>
            </w:rPr>
            <w:t>(Apple Inc, 2023)</w:t>
          </w:r>
          <w:r w:rsidR="004D140D">
            <w:fldChar w:fldCharType="end"/>
          </w:r>
        </w:sdtContent>
      </w:sdt>
      <w:r>
        <w:t>.</w:t>
      </w:r>
    </w:p>
    <w:p w14:paraId="145FC559" w14:textId="1FD64518" w:rsidR="00C375C4" w:rsidRPr="004A79C3" w:rsidRDefault="004A79C3" w:rsidP="004A79C3">
      <w:r>
        <w:t xml:space="preserve">Ωστόσο, η Apple έχει </w:t>
      </w:r>
      <w:r w:rsidRPr="0070142C">
        <w:t xml:space="preserve">αντιμετωπίσει </w:t>
      </w:r>
      <w:r w:rsidR="00AA70BE" w:rsidRPr="0070142C">
        <w:t>κριτικές λόγο συμμαχίας</w:t>
      </w:r>
      <w:r w:rsidR="00AA70BE">
        <w:t xml:space="preserve"> με</w:t>
      </w:r>
      <w:r>
        <w:t xml:space="preserve">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sdt>
        <w:sdtPr>
          <w:id w:val="-584375771"/>
          <w:citation/>
        </w:sdtPr>
        <w:sdtContent>
          <w:r w:rsidR="004D140D">
            <w:fldChar w:fldCharType="begin"/>
          </w:r>
          <w:r w:rsidR="004D140D" w:rsidRPr="004D140D">
            <w:instrText xml:space="preserve"> </w:instrText>
          </w:r>
          <w:r w:rsidR="004D140D">
            <w:rPr>
              <w:lang w:val="en-US"/>
            </w:rPr>
            <w:instrText>CITATION</w:instrText>
          </w:r>
          <w:r w:rsidR="004D140D" w:rsidRPr="004D140D">
            <w:instrText xml:space="preserve"> </w:instrText>
          </w:r>
          <w:r w:rsidR="004D140D">
            <w:rPr>
              <w:lang w:val="en-US"/>
            </w:rPr>
            <w:instrText>Che</w:instrText>
          </w:r>
          <w:r w:rsidR="004D140D" w:rsidRPr="004D140D">
            <w:instrText>16 \</w:instrText>
          </w:r>
          <w:r w:rsidR="004D140D">
            <w:rPr>
              <w:lang w:val="en-US"/>
            </w:rPr>
            <w:instrText>l</w:instrText>
          </w:r>
          <w:r w:rsidR="004D140D" w:rsidRPr="004D140D">
            <w:instrText xml:space="preserve"> 1033 </w:instrText>
          </w:r>
          <w:r w:rsidR="004D140D">
            <w:fldChar w:fldCharType="separate"/>
          </w:r>
          <w:r w:rsidR="0001612E" w:rsidRPr="00861E82">
            <w:rPr>
              <w:noProof/>
            </w:rPr>
            <w:t>(</w:t>
          </w:r>
          <w:r w:rsidR="0001612E" w:rsidRPr="0001612E">
            <w:rPr>
              <w:noProof/>
              <w:lang w:val="en-US"/>
            </w:rPr>
            <w:t>Cheng</w:t>
          </w:r>
          <w:r w:rsidR="0001612E" w:rsidRPr="00861E82">
            <w:rPr>
              <w:noProof/>
            </w:rPr>
            <w:t>, 2016)</w:t>
          </w:r>
          <w:r w:rsidR="004D140D">
            <w:fldChar w:fldCharType="end"/>
          </w:r>
        </w:sdtContent>
      </w:sdt>
      <w:r>
        <w:t xml:space="preserve">. </w:t>
      </w:r>
      <w:r w:rsidR="004A24A6">
        <w:t xml:space="preserve">Για να αντιμετωπιστούν αυτές οι ανησυχίες ενισχύοντας την ασφάλεια, </w:t>
      </w:r>
      <w:r>
        <w:t>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bookmarkStart w:id="25" w:name="_Toc132489900"/>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bookmarkEnd w:id="25"/>
    </w:p>
    <w:p w14:paraId="48927FCC" w14:textId="32766547" w:rsidR="003E7C35" w:rsidRDefault="003E7C35" w:rsidP="003E7C35">
      <w:r>
        <w:t>Η εταιρική φιλανθρωπία είναι ένας άλλος τομέας στον οποίο η Apple μπορεί να βελτιώσει τις πρακτικές ΕΚΕ. Αν και η εταιρεία έχει</w:t>
      </w:r>
      <w:r w:rsidR="009E7D07" w:rsidRPr="009E7D07">
        <w:t xml:space="preserve"> </w:t>
      </w:r>
      <w:r w:rsidR="009E7D07">
        <w:t>ανάμεσα στα χρόνια</w:t>
      </w:r>
      <w:r>
        <w:t xml:space="preserve"> </w:t>
      </w:r>
      <w:r w:rsidR="009E7D07">
        <w:t xml:space="preserve">έχει </w:t>
      </w:r>
      <w:r>
        <w:t>υποστηρίξει διάφορους φιλανθρωπικούς σκοπούς και πρωτοβουλίες</w:t>
      </w:r>
      <w:r w:rsidR="009E7D07">
        <w:t xml:space="preserve"> παράδειγμα </w:t>
      </w:r>
      <w:r>
        <w:t xml:space="preserve">το </w:t>
      </w:r>
      <w:proofErr w:type="spellStart"/>
      <w:r>
        <w:t>Product</w:t>
      </w:r>
      <w:proofErr w:type="spellEnd"/>
      <w:r>
        <w:t xml:space="preserve"> Red και την ετήσια δωρεά της στο Παγκόσμιο Ταμείο για την καταπολέμηση </w:t>
      </w:r>
      <w:r w:rsidR="009E7D07">
        <w:t>διάφορων ανίατων ασθενειών όπως το</w:t>
      </w:r>
      <w:r>
        <w:t xml:space="preserve"> AIDS, της 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sdt>
        <w:sdtPr>
          <w:id w:val="-821972322"/>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Fie</w:instrText>
          </w:r>
          <w:r w:rsidR="00792830" w:rsidRPr="00792830">
            <w:instrText>13 \</w:instrText>
          </w:r>
          <w:r w:rsidR="00792830">
            <w:rPr>
              <w:lang w:val="en-US"/>
            </w:rPr>
            <w:instrText>l</w:instrText>
          </w:r>
          <w:r w:rsidR="00792830" w:rsidRPr="00792830">
            <w:instrText xml:space="preserve"> 1033 </w:instrText>
          </w:r>
          <w:r w:rsidR="00792830">
            <w:fldChar w:fldCharType="separate"/>
          </w:r>
          <w:r w:rsidR="0001612E" w:rsidRPr="00861E82">
            <w:rPr>
              <w:noProof/>
            </w:rPr>
            <w:t>(</w:t>
          </w:r>
          <w:r w:rsidR="0001612E" w:rsidRPr="0001612E">
            <w:rPr>
              <w:noProof/>
              <w:lang w:val="en-US"/>
            </w:rPr>
            <w:t>Fiergerman</w:t>
          </w:r>
          <w:r w:rsidR="0001612E" w:rsidRPr="00861E82">
            <w:rPr>
              <w:noProof/>
            </w:rPr>
            <w:t>, 2013)</w:t>
          </w:r>
          <w:r w:rsidR="00792830">
            <w:fldChar w:fldCharType="end"/>
          </w:r>
        </w:sdtContent>
      </w:sdt>
      <w:r>
        <w:t>.</w:t>
      </w:r>
    </w:p>
    <w:p w14:paraId="2DBCEE78" w14:textId="67FDE65F" w:rsidR="00C375C4" w:rsidRPr="003E7C35" w:rsidRDefault="009E7D07" w:rsidP="003E7C35">
      <w:r w:rsidRPr="009E7D07">
        <w:lastRenderedPageBreak/>
        <w:t>Η Apple ενδέχεται να δημιουργήσει ένα ειδικό ίδρυμα ή να επεκτείνει τον ετήσιο προϋπολογισμό της για να χρηματοδοτήσει ένα ευρύτερο φάσμα φιλανθρωπικών σκοπών και πρωτοβουλιών, προκειμένου να αποδείξει τη δέσμευσή της στην εταιρική φιλανθρωπία. Κάνοντας αυτό, η επιχείρηση μπορεί να δείξει ότι είναι αφοσιωμένη στην επίλυση επειγόντων κοινωνικών προβλημάτων και έχει καλή επιρροή στις κοινωνίες σε όλο τον κόσμο.</w:t>
      </w:r>
      <w:r w:rsidR="003E7C35" w:rsidRPr="009E7D07">
        <w:t xml:space="preserve"> </w:t>
      </w:r>
      <w:r w:rsidR="003E7C35">
        <w:t xml:space="preserve">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sdt>
        <w:sdtPr>
          <w:id w:val="144163086"/>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Por</w:instrText>
          </w:r>
          <w:r w:rsidR="00792830" w:rsidRPr="00792830">
            <w:instrText>02 \</w:instrText>
          </w:r>
          <w:r w:rsidR="00792830">
            <w:rPr>
              <w:lang w:val="en-US"/>
            </w:rPr>
            <w:instrText>l</w:instrText>
          </w:r>
          <w:r w:rsidR="00792830" w:rsidRPr="00792830">
            <w:instrText xml:space="preserve"> 1033 </w:instrText>
          </w:r>
          <w:r w:rsidR="00792830">
            <w:fldChar w:fldCharType="separate"/>
          </w:r>
          <w:r w:rsidR="0001612E" w:rsidRPr="00861E82">
            <w:rPr>
              <w:noProof/>
            </w:rPr>
            <w:t>(</w:t>
          </w:r>
          <w:r w:rsidR="0001612E" w:rsidRPr="0001612E">
            <w:rPr>
              <w:noProof/>
              <w:lang w:val="en-US"/>
            </w:rPr>
            <w:t>Porter</w:t>
          </w:r>
          <w:r w:rsidR="0001612E" w:rsidRPr="00861E82">
            <w:rPr>
              <w:noProof/>
            </w:rPr>
            <w:t xml:space="preserve"> &amp; </w:t>
          </w:r>
          <w:r w:rsidR="0001612E" w:rsidRPr="0001612E">
            <w:rPr>
              <w:noProof/>
              <w:lang w:val="en-US"/>
            </w:rPr>
            <w:t>Kramer</w:t>
          </w:r>
          <w:r w:rsidR="0001612E" w:rsidRPr="00861E82">
            <w:rPr>
              <w:noProof/>
            </w:rPr>
            <w:t>, 2002)</w:t>
          </w:r>
          <w:r w:rsidR="00792830">
            <w:fldChar w:fldCharType="end"/>
          </w:r>
        </w:sdtContent>
      </w:sdt>
      <w:r w:rsidR="003E7C35">
        <w:t>.</w:t>
      </w:r>
    </w:p>
    <w:p w14:paraId="1DD6ED91" w14:textId="60D63A9F" w:rsidR="00C375C4" w:rsidRPr="00BB1E79" w:rsidRDefault="00BB1E79" w:rsidP="000F2A64">
      <w:pPr>
        <w:pStyle w:val="Heading2"/>
      </w:pPr>
      <w:bookmarkStart w:id="26" w:name="_Toc132489901"/>
      <w:r w:rsidRPr="00BB1E79">
        <w:t xml:space="preserve">Συνεργασία με </w:t>
      </w:r>
      <w:r w:rsidR="000C51DD">
        <w:t>ΜΚΟ</w:t>
      </w:r>
      <w:r w:rsidRPr="00BB1E79">
        <w:t xml:space="preserve"> και Τοπικές Κοινότητες</w:t>
      </w:r>
      <w:r w:rsidR="00C375C4" w:rsidRPr="00BB1E79">
        <w:t>:</w:t>
      </w:r>
      <w:bookmarkEnd w:id="26"/>
    </w:p>
    <w:p w14:paraId="1318F830" w14:textId="444EC0DF"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sdt>
        <w:sdtPr>
          <w:id w:val="-957644202"/>
          <w:citation/>
        </w:sdtPr>
        <w:sdtContent>
          <w:r w:rsidR="00A75CFB">
            <w:fldChar w:fldCharType="begin"/>
          </w:r>
          <w:r w:rsidR="00A75CFB" w:rsidRPr="00A75CFB">
            <w:instrText xml:space="preserve"> </w:instrText>
          </w:r>
          <w:r w:rsidR="00A75CFB">
            <w:rPr>
              <w:lang w:val="en-US"/>
            </w:rPr>
            <w:instrText>CITATION</w:instrText>
          </w:r>
          <w:r w:rsidR="00A75CFB" w:rsidRPr="00A75CFB">
            <w:instrText xml:space="preserve"> </w:instrText>
          </w:r>
          <w:r w:rsidR="00A75CFB">
            <w:rPr>
              <w:lang w:val="en-US"/>
            </w:rPr>
            <w:instrText>Aus</w:instrText>
          </w:r>
          <w:r w:rsidR="00A75CFB" w:rsidRPr="00A75CFB">
            <w:instrText>00 \</w:instrText>
          </w:r>
          <w:r w:rsidR="00A75CFB">
            <w:rPr>
              <w:lang w:val="en-US"/>
            </w:rPr>
            <w:instrText>l</w:instrText>
          </w:r>
          <w:r w:rsidR="00A75CFB" w:rsidRPr="00A75CFB">
            <w:instrText xml:space="preserve"> 1033 </w:instrText>
          </w:r>
          <w:r w:rsidR="00A75CFB">
            <w:fldChar w:fldCharType="separate"/>
          </w:r>
          <w:r w:rsidR="0001612E" w:rsidRPr="00861E82">
            <w:rPr>
              <w:noProof/>
            </w:rPr>
            <w:t>(</w:t>
          </w:r>
          <w:r w:rsidR="0001612E" w:rsidRPr="0001612E">
            <w:rPr>
              <w:noProof/>
              <w:lang w:val="en-US"/>
            </w:rPr>
            <w:t>Austin</w:t>
          </w:r>
          <w:r w:rsidR="0001612E" w:rsidRPr="00861E82">
            <w:rPr>
              <w:noProof/>
            </w:rPr>
            <w:t>, 2000)</w:t>
          </w:r>
          <w:r w:rsidR="00A75CFB">
            <w:fldChar w:fldCharType="end"/>
          </w:r>
        </w:sdtContent>
      </w:sdt>
      <w:r w:rsidRPr="001A22F2">
        <w:t>.</w:t>
      </w:r>
    </w:p>
    <w:p w14:paraId="75C50C76" w14:textId="103334BB" w:rsidR="00C375C4" w:rsidRPr="00A75CFB" w:rsidRDefault="00A75CFB" w:rsidP="001A22F2">
      <w:r>
        <w:t>Συνοπτικά</w:t>
      </w:r>
      <w:r w:rsidRPr="00A75CFB">
        <w:t xml:space="preserve">, η </w:t>
      </w:r>
      <w:r w:rsidRPr="00A75CFB">
        <w:rPr>
          <w:lang w:val="en-US"/>
        </w:rPr>
        <w:t>Apple</w:t>
      </w:r>
      <w:r w:rsidRPr="00A75CFB">
        <w:t xml:space="preserve"> μπορεί να συνεργαστεί με οργανισμούς που είναι αφοσιωμένοι στην εκπαίδευση και τον ψηφιακό γραμματισμό για να δημιουργήσει πρωτοβουλίες που δίνουν στους περιθωριοποιημένους πληθυσμούς πρόσβαση στην τεχνολογία και την κατάρτιση. Αυτό θα βοηθήσει τη μακροπρόθεσμη κοινωνική και οικονομική ανάπτυξη αυτών των κοινοτήτων εκτός από το κλείσιμο του ψηφιακού χάσματος.</w:t>
      </w:r>
    </w:p>
    <w:p w14:paraId="33E9220F" w14:textId="1DD6FFD9" w:rsidR="004C68B2" w:rsidRPr="00532F29" w:rsidRDefault="00CB4A30" w:rsidP="004C68B2">
      <w:pPr>
        <w:pStyle w:val="Heading2"/>
      </w:pPr>
      <w:bookmarkStart w:id="27" w:name="_Toc132489902"/>
      <w:r>
        <w:t>Ηθικά</w:t>
      </w:r>
      <w:r w:rsidR="00532F29">
        <w:t xml:space="preserve"> </w:t>
      </w:r>
      <w:r>
        <w:t>Ζ</w:t>
      </w:r>
      <w:r w:rsidR="00532F29">
        <w:t xml:space="preserve">ητήματα: </w:t>
      </w:r>
      <w:r>
        <w:t>Β</w:t>
      </w:r>
      <w:r w:rsidR="00532F29">
        <w:t xml:space="preserve">ασικές </w:t>
      </w:r>
      <w:r>
        <w:t>Π</w:t>
      </w:r>
      <w:r w:rsidR="00532F29">
        <w:t>ληροφορίες</w:t>
      </w:r>
      <w:bookmarkEnd w:id="27"/>
    </w:p>
    <w:p w14:paraId="78FFCD8E" w14:textId="143341D0" w:rsidR="00D15257" w:rsidRPr="002976FC" w:rsidRDefault="002976FC" w:rsidP="00D15257">
      <w:r w:rsidRPr="002976FC">
        <w:t xml:space="preserve">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w:t>
      </w:r>
      <w:r w:rsidRPr="002976FC">
        <w:lastRenderedPageBreak/>
        <w:t>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bookmarkStart w:id="28" w:name="_Toc132489903"/>
      <w:r>
        <w:t>Συνολικά Συμπεράσματα</w:t>
      </w:r>
      <w:bookmarkEnd w:id="28"/>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w:t>
      </w:r>
      <w:r w:rsidRPr="00F51CC8">
        <w:lastRenderedPageBreak/>
        <w:t xml:space="preserve">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29" w:name="_Toc131366763"/>
      <w:bookmarkStart w:id="30" w:name="_Toc132489904"/>
      <w:r w:rsidRPr="007D26C6">
        <w:lastRenderedPageBreak/>
        <w:t>ΠΑΡΑΡΤΗΜΑ</w:t>
      </w:r>
      <w:bookmarkEnd w:id="29"/>
      <w:r w:rsidR="00DF465B" w:rsidRPr="0019185B">
        <w:rPr>
          <w:lang w:val="en-US"/>
        </w:rPr>
        <w:t xml:space="preserve"> </w:t>
      </w:r>
      <w:r w:rsidR="00A670FE" w:rsidRPr="0019185B">
        <w:rPr>
          <w:lang w:val="en-US"/>
        </w:rPr>
        <w:t>1</w:t>
      </w:r>
      <w:r w:rsidR="00AA233F">
        <w:rPr>
          <w:lang w:val="en-US"/>
        </w:rPr>
        <w:t xml:space="preserve">: </w:t>
      </w:r>
      <w:r w:rsidR="00AA233F">
        <w:t>Πηγές</w:t>
      </w:r>
      <w:bookmarkEnd w:id="30"/>
    </w:p>
    <w:bookmarkStart w:id="31" w:name="_Toc131366764" w:displacedByCustomXml="next"/>
    <w:bookmarkStart w:id="32" w:name="_Toc13248990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32"/>
          <w:bookmarkEnd w:id="31"/>
        </w:p>
        <w:sdt>
          <w:sdtPr>
            <w:id w:val="-573587230"/>
            <w:bibliography/>
          </w:sdtPr>
          <w:sdtContent>
            <w:p w14:paraId="37E3BBDB" w14:textId="77777777" w:rsidR="0001612E" w:rsidRPr="00861E82" w:rsidRDefault="00151CD1" w:rsidP="0001612E">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01612E" w:rsidRPr="00861E82">
                <w:rPr>
                  <w:noProof/>
                  <w:lang w:val="en-US"/>
                </w:rPr>
                <w:t xml:space="preserve">Apple - YouTube, 2023. </w:t>
              </w:r>
              <w:r w:rsidR="0001612E" w:rsidRPr="00861E82">
                <w:rPr>
                  <w:i/>
                  <w:iCs/>
                  <w:noProof/>
                  <w:lang w:val="en-US"/>
                </w:rPr>
                <w:t xml:space="preserve">Apple - YouTube. </w:t>
              </w:r>
              <w:r w:rsidR="0001612E" w:rsidRPr="00861E82">
                <w:rPr>
                  <w:noProof/>
                  <w:lang w:val="en-US"/>
                </w:rPr>
                <w:t xml:space="preserve">[Online] </w:t>
              </w:r>
              <w:r w:rsidR="0001612E" w:rsidRPr="00861E82">
                <w:rPr>
                  <w:noProof/>
                  <w:lang w:val="en-US"/>
                </w:rPr>
                <w:br/>
                <w:t xml:space="preserve">Available at: </w:t>
              </w:r>
              <w:r w:rsidR="0001612E" w:rsidRPr="00861E82">
                <w:rPr>
                  <w:noProof/>
                  <w:u w:val="single"/>
                  <w:lang w:val="en-US"/>
                </w:rPr>
                <w:t>https://www.youtube.com/@Apple</w:t>
              </w:r>
              <w:r w:rsidR="0001612E" w:rsidRPr="00861E82">
                <w:rPr>
                  <w:noProof/>
                  <w:lang w:val="en-US"/>
                </w:rPr>
                <w:br/>
                <w:t>[Accessed 15 4 2023].</w:t>
              </w:r>
            </w:p>
            <w:p w14:paraId="36AA8173" w14:textId="77777777" w:rsidR="0001612E" w:rsidRPr="00861E82" w:rsidRDefault="0001612E" w:rsidP="0001612E">
              <w:pPr>
                <w:pStyle w:val="Bibliography"/>
                <w:rPr>
                  <w:noProof/>
                  <w:lang w:val="en-US"/>
                </w:rPr>
              </w:pPr>
              <w:r w:rsidRPr="00861E82">
                <w:rPr>
                  <w:noProof/>
                  <w:lang w:val="en-US"/>
                </w:rPr>
                <w:t xml:space="preserve">Apple CSR, 2023. </w:t>
              </w:r>
              <w:r w:rsidRPr="00861E82">
                <w:rPr>
                  <w:i/>
                  <w:iCs/>
                  <w:noProof/>
                  <w:lang w:val="en-US"/>
                </w:rPr>
                <w:t xml:space="preserve">Enviromental Social Governance - Apple. </w:t>
              </w:r>
              <w:r w:rsidRPr="00861E82">
                <w:rPr>
                  <w:noProof/>
                  <w:lang w:val="en-US"/>
                </w:rPr>
                <w:t xml:space="preserve">[Online] </w:t>
              </w:r>
              <w:r w:rsidRPr="00861E82">
                <w:rPr>
                  <w:noProof/>
                  <w:lang w:val="en-US"/>
                </w:rPr>
                <w:br/>
                <w:t xml:space="preserve">Available at: </w:t>
              </w:r>
              <w:r w:rsidRPr="00861E82">
                <w:rPr>
                  <w:noProof/>
                  <w:u w:val="single"/>
                  <w:lang w:val="en-US"/>
                </w:rPr>
                <w:t>https://investor.apple.com/esg/default.aspx</w:t>
              </w:r>
              <w:r w:rsidRPr="00861E82">
                <w:rPr>
                  <w:noProof/>
                  <w:lang w:val="en-US"/>
                </w:rPr>
                <w:br/>
                <w:t>[Accessed 15 4 2023].</w:t>
              </w:r>
            </w:p>
            <w:p w14:paraId="4634D7CB" w14:textId="77777777" w:rsidR="0001612E" w:rsidRPr="00861E82" w:rsidRDefault="0001612E" w:rsidP="0001612E">
              <w:pPr>
                <w:pStyle w:val="Bibliography"/>
                <w:rPr>
                  <w:noProof/>
                  <w:lang w:val="en-US"/>
                </w:rPr>
              </w:pPr>
              <w:r w:rsidRPr="00861E82">
                <w:rPr>
                  <w:noProof/>
                  <w:lang w:val="en-US"/>
                </w:rPr>
                <w:t xml:space="preserve">Apple Digital Platforms, 2023. </w:t>
              </w:r>
              <w:r w:rsidRPr="00861E82">
                <w:rPr>
                  <w:i/>
                  <w:iCs/>
                  <w:noProof/>
                  <w:lang w:val="en-US"/>
                </w:rPr>
                <w:t xml:space="preserve">Business - Partners - Apple (BY). </w:t>
              </w:r>
              <w:r w:rsidRPr="00861E82">
                <w:rPr>
                  <w:noProof/>
                  <w:lang w:val="en-US"/>
                </w:rPr>
                <w:t xml:space="preserve">[Online] </w:t>
              </w:r>
              <w:r w:rsidRPr="00861E82">
                <w:rPr>
                  <w:noProof/>
                  <w:lang w:val="en-US"/>
                </w:rPr>
                <w:br/>
                <w:t xml:space="preserve">Available at: </w:t>
              </w:r>
              <w:r w:rsidRPr="00861E82">
                <w:rPr>
                  <w:noProof/>
                  <w:u w:val="single"/>
                  <w:lang w:val="en-US"/>
                </w:rPr>
                <w:t>https://www.apple.com/by/business/partners/</w:t>
              </w:r>
              <w:r w:rsidRPr="00861E82">
                <w:rPr>
                  <w:noProof/>
                  <w:lang w:val="en-US"/>
                </w:rPr>
                <w:br/>
                <w:t>[Accessed 15 4 2023].</w:t>
              </w:r>
            </w:p>
            <w:p w14:paraId="7447575E" w14:textId="77777777" w:rsidR="0001612E" w:rsidRPr="00861E82" w:rsidRDefault="0001612E" w:rsidP="0001612E">
              <w:pPr>
                <w:pStyle w:val="Bibliography"/>
                <w:rPr>
                  <w:noProof/>
                  <w:lang w:val="en-US"/>
                </w:rPr>
              </w:pPr>
              <w:r w:rsidRPr="00861E82">
                <w:rPr>
                  <w:noProof/>
                  <w:lang w:val="en-US"/>
                </w:rPr>
                <w:t xml:space="preserve">Apple Inc, 2023. </w:t>
              </w:r>
              <w:r w:rsidRPr="00861E82">
                <w:rPr>
                  <w:i/>
                  <w:iCs/>
                  <w:noProof/>
                  <w:lang w:val="en-US"/>
                </w:rPr>
                <w:t xml:space="preserve">Business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https://www.apple.com/business/</w:t>
              </w:r>
              <w:r w:rsidRPr="00861E82">
                <w:rPr>
                  <w:noProof/>
                  <w:lang w:val="en-US"/>
                </w:rPr>
                <w:br/>
                <w:t>[Accessed 13 4 2023].</w:t>
              </w:r>
            </w:p>
            <w:p w14:paraId="6FEF9C12" w14:textId="77777777" w:rsidR="0001612E" w:rsidRPr="00861E82" w:rsidRDefault="0001612E" w:rsidP="0001612E">
              <w:pPr>
                <w:pStyle w:val="Bibliography"/>
                <w:rPr>
                  <w:noProof/>
                  <w:lang w:val="en-US"/>
                </w:rPr>
              </w:pPr>
              <w:r w:rsidRPr="00861E82">
                <w:rPr>
                  <w:noProof/>
                  <w:lang w:val="en-US"/>
                </w:rPr>
                <w:t xml:space="preserve">Apple Iphone 12 Specs, 2023. </w:t>
              </w:r>
              <w:r w:rsidRPr="00861E82">
                <w:rPr>
                  <w:i/>
                  <w:iCs/>
                  <w:noProof/>
                  <w:lang w:val="en-US"/>
                </w:rPr>
                <w:t xml:space="preserve">Iphone 12 - Technical Specifications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https://www.apple.com/iphone-12/specs/</w:t>
              </w:r>
              <w:r w:rsidRPr="00861E82">
                <w:rPr>
                  <w:noProof/>
                  <w:lang w:val="en-US"/>
                </w:rPr>
                <w:br/>
                <w:t>[Accessed 15 4 2023].</w:t>
              </w:r>
            </w:p>
            <w:p w14:paraId="5643402B" w14:textId="77777777" w:rsidR="0001612E" w:rsidRPr="00861E82" w:rsidRDefault="0001612E" w:rsidP="0001612E">
              <w:pPr>
                <w:pStyle w:val="Bibliography"/>
                <w:rPr>
                  <w:noProof/>
                  <w:lang w:val="en-US"/>
                </w:rPr>
              </w:pPr>
              <w:r w:rsidRPr="00861E82">
                <w:rPr>
                  <w:noProof/>
                  <w:lang w:val="en-US"/>
                </w:rPr>
                <w:t xml:space="preserve">Apple Recyle, 2022. </w:t>
              </w:r>
              <w:r w:rsidRPr="00861E82">
                <w:rPr>
                  <w:i/>
                  <w:iCs/>
                  <w:noProof/>
                  <w:lang w:val="en-US"/>
                </w:rPr>
                <w:t xml:space="preserve">Apple expands the use of recycled materials across its products. </w:t>
              </w:r>
              <w:r w:rsidRPr="00861E82">
                <w:rPr>
                  <w:noProof/>
                  <w:lang w:val="en-US"/>
                </w:rPr>
                <w:t xml:space="preserve">[Online] </w:t>
              </w:r>
              <w:r w:rsidRPr="00861E82">
                <w:rPr>
                  <w:noProof/>
                  <w:lang w:val="en-US"/>
                </w:rPr>
                <w:br/>
                <w:t xml:space="preserve">Available at: </w:t>
              </w:r>
              <w:r w:rsidRPr="00861E82">
                <w:rPr>
                  <w:noProof/>
                  <w:u w:val="single"/>
                  <w:lang w:val="en-US"/>
                </w:rPr>
                <w:t>https://www.apple.com/newsroom/2022/04/apple-expands-the-use-of-recycled-materials-across-its-products/</w:t>
              </w:r>
              <w:r w:rsidRPr="00861E82">
                <w:rPr>
                  <w:noProof/>
                  <w:lang w:val="en-US"/>
                </w:rPr>
                <w:br/>
                <w:t>[Accessed 16 4 2023].</w:t>
              </w:r>
            </w:p>
            <w:p w14:paraId="6D01A588" w14:textId="77777777" w:rsidR="0001612E" w:rsidRPr="00861E82" w:rsidRDefault="0001612E" w:rsidP="0001612E">
              <w:pPr>
                <w:pStyle w:val="Bibliography"/>
                <w:rPr>
                  <w:noProof/>
                  <w:lang w:val="en-US"/>
                </w:rPr>
              </w:pPr>
              <w:r w:rsidRPr="00861E82">
                <w:rPr>
                  <w:noProof/>
                  <w:lang w:val="en-US"/>
                </w:rPr>
                <w:t xml:space="preserve">Apple Store, 2023. </w:t>
              </w:r>
              <w:r w:rsidRPr="00861E82">
                <w:rPr>
                  <w:i/>
                  <w:iCs/>
                  <w:noProof/>
                  <w:lang w:val="en-US"/>
                </w:rPr>
                <w:t xml:space="preserve">Apple Store Online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https://www.apple.com/store</w:t>
              </w:r>
              <w:r w:rsidRPr="00861E82">
                <w:rPr>
                  <w:noProof/>
                  <w:lang w:val="en-US"/>
                </w:rPr>
                <w:br/>
                <w:t>[Accessed 15 4 2023].</w:t>
              </w:r>
            </w:p>
            <w:p w14:paraId="73385288" w14:textId="77777777" w:rsidR="0001612E" w:rsidRPr="00861E82" w:rsidRDefault="0001612E" w:rsidP="0001612E">
              <w:pPr>
                <w:pStyle w:val="Bibliography"/>
                <w:rPr>
                  <w:noProof/>
                  <w:lang w:val="en-US"/>
                </w:rPr>
              </w:pPr>
              <w:r w:rsidRPr="00861E82">
                <w:rPr>
                  <w:noProof/>
                  <w:lang w:val="en-US"/>
                </w:rPr>
                <w:t xml:space="preserve">Apple Supply Chain, 2023. </w:t>
              </w:r>
              <w:r w:rsidRPr="00861E82">
                <w:rPr>
                  <w:i/>
                  <w:iCs/>
                  <w:noProof/>
                  <w:lang w:val="en-US"/>
                </w:rPr>
                <w:t xml:space="preserve">Operations and supply chain. </w:t>
              </w:r>
              <w:r w:rsidRPr="00861E82">
                <w:rPr>
                  <w:noProof/>
                  <w:lang w:val="en-US"/>
                </w:rPr>
                <w:t xml:space="preserve">[Online] </w:t>
              </w:r>
              <w:r w:rsidRPr="00861E82">
                <w:rPr>
                  <w:noProof/>
                  <w:lang w:val="en-US"/>
                </w:rPr>
                <w:br/>
                <w:t xml:space="preserve">Available at: </w:t>
              </w:r>
              <w:r w:rsidRPr="00861E82">
                <w:rPr>
                  <w:noProof/>
                  <w:u w:val="single"/>
                  <w:lang w:val="en-US"/>
                </w:rPr>
                <w:t>https://www.apple.com/careers/us/operations-and-supply-chain.html</w:t>
              </w:r>
              <w:r w:rsidRPr="00861E82">
                <w:rPr>
                  <w:noProof/>
                  <w:lang w:val="en-US"/>
                </w:rPr>
                <w:br/>
                <w:t>[Accessed 16 4 2023].</w:t>
              </w:r>
            </w:p>
            <w:p w14:paraId="52C31C9F" w14:textId="77777777" w:rsidR="0001612E" w:rsidRPr="00861E82" w:rsidRDefault="0001612E" w:rsidP="0001612E">
              <w:pPr>
                <w:pStyle w:val="Bibliography"/>
                <w:rPr>
                  <w:noProof/>
                  <w:lang w:val="en-US"/>
                </w:rPr>
              </w:pPr>
              <w:r w:rsidRPr="00861E82">
                <w:rPr>
                  <w:noProof/>
                  <w:lang w:val="en-US"/>
                </w:rPr>
                <w:lastRenderedPageBreak/>
                <w:t xml:space="preserve">Apple Sustainability Report, 2022. </w:t>
              </w:r>
              <w:r w:rsidRPr="00861E82">
                <w:rPr>
                  <w:i/>
                  <w:iCs/>
                  <w:noProof/>
                  <w:lang w:val="en-US"/>
                </w:rPr>
                <w:t xml:space="preserve">Enviromenta Progress Report. </w:t>
              </w:r>
              <w:r w:rsidRPr="00861E82">
                <w:rPr>
                  <w:noProof/>
                  <w:lang w:val="en-US"/>
                </w:rPr>
                <w:t xml:space="preserve">[Online] </w:t>
              </w:r>
              <w:r w:rsidRPr="00861E82">
                <w:rPr>
                  <w:noProof/>
                  <w:lang w:val="en-US"/>
                </w:rPr>
                <w:br/>
                <w:t xml:space="preserve">Available at: </w:t>
              </w:r>
              <w:r w:rsidRPr="00861E82">
                <w:rPr>
                  <w:noProof/>
                  <w:u w:val="single"/>
                  <w:lang w:val="en-US"/>
                </w:rPr>
                <w:t>https://www.apple.com/environment/pdf/Apple_Environmental_Progress_Report_2022.pdf</w:t>
              </w:r>
              <w:r w:rsidRPr="00861E82">
                <w:rPr>
                  <w:noProof/>
                  <w:lang w:val="en-US"/>
                </w:rPr>
                <w:br/>
                <w:t>[Accessed 16 4 2023].</w:t>
              </w:r>
            </w:p>
            <w:p w14:paraId="222DEB49" w14:textId="77777777" w:rsidR="0001612E" w:rsidRPr="00861E82" w:rsidRDefault="0001612E" w:rsidP="0001612E">
              <w:pPr>
                <w:pStyle w:val="Bibliography"/>
                <w:rPr>
                  <w:noProof/>
                  <w:lang w:val="en-US"/>
                </w:rPr>
              </w:pPr>
              <w:r w:rsidRPr="00861E82">
                <w:rPr>
                  <w:noProof/>
                  <w:lang w:val="en-US"/>
                </w:rPr>
                <w:t xml:space="preserve">Armstrong, G., Kotler, P., Harker, M. &amp; Brennan, R., 2019. </w:t>
              </w:r>
              <w:r w:rsidRPr="00861E82">
                <w:rPr>
                  <w:i/>
                  <w:iCs/>
                  <w:noProof/>
                  <w:lang w:val="en-US"/>
                </w:rPr>
                <w:t xml:space="preserve">Marketing: An Introduction. </w:t>
              </w:r>
              <w:r w:rsidRPr="00861E82">
                <w:rPr>
                  <w:noProof/>
                  <w:lang w:val="en-US"/>
                </w:rPr>
                <w:t>4th ed. s.l.:Pearson Education.</w:t>
              </w:r>
            </w:p>
            <w:p w14:paraId="56A81C18" w14:textId="77777777" w:rsidR="0001612E" w:rsidRPr="00861E82" w:rsidRDefault="0001612E" w:rsidP="0001612E">
              <w:pPr>
                <w:pStyle w:val="Bibliography"/>
                <w:rPr>
                  <w:noProof/>
                  <w:lang w:val="en-US"/>
                </w:rPr>
              </w:pPr>
              <w:r w:rsidRPr="00861E82">
                <w:rPr>
                  <w:noProof/>
                  <w:lang w:val="en-US"/>
                </w:rPr>
                <w:t xml:space="preserve">Austin, J. E., 2000. Strategic Collaboration Between Nonprofits and Business. </w:t>
              </w:r>
              <w:r w:rsidRPr="00861E82">
                <w:rPr>
                  <w:i/>
                  <w:iCs/>
                  <w:noProof/>
                  <w:lang w:val="en-US"/>
                </w:rPr>
                <w:t xml:space="preserve">Nonprofit and Voluntary Sector Quarterly, </w:t>
              </w:r>
              <w:r w:rsidRPr="00861E82">
                <w:rPr>
                  <w:noProof/>
                  <w:lang w:val="en-US"/>
                </w:rPr>
                <w:t>29(1), pp. 69-97.</w:t>
              </w:r>
            </w:p>
            <w:p w14:paraId="0A4AB6FD" w14:textId="77777777" w:rsidR="0001612E" w:rsidRPr="00861E82" w:rsidRDefault="0001612E" w:rsidP="0001612E">
              <w:pPr>
                <w:pStyle w:val="Bibliography"/>
                <w:rPr>
                  <w:noProof/>
                  <w:lang w:val="en-US"/>
                </w:rPr>
              </w:pPr>
              <w:r w:rsidRPr="00861E82">
                <w:rPr>
                  <w:noProof/>
                  <w:lang w:val="en-US"/>
                </w:rPr>
                <w:t xml:space="preserve">Baker, M. J. &amp; Saren, M., 2016. </w:t>
              </w:r>
              <w:r w:rsidRPr="00861E82">
                <w:rPr>
                  <w:i/>
                  <w:iCs/>
                  <w:noProof/>
                  <w:lang w:val="en-US"/>
                </w:rPr>
                <w:t xml:space="preserve">Marketing Theory: A Student Text. </w:t>
              </w:r>
              <w:r w:rsidRPr="00861E82">
                <w:rPr>
                  <w:noProof/>
                  <w:lang w:val="en-US"/>
                </w:rPr>
                <w:t>3rd ed. s.l.:Sage.</w:t>
              </w:r>
            </w:p>
            <w:p w14:paraId="6F5ABB75" w14:textId="77777777" w:rsidR="0001612E" w:rsidRPr="00861E82" w:rsidRDefault="0001612E" w:rsidP="0001612E">
              <w:pPr>
                <w:pStyle w:val="Bibliography"/>
                <w:rPr>
                  <w:noProof/>
                  <w:lang w:val="en-US"/>
                </w:rPr>
              </w:pPr>
              <w:r w:rsidRPr="00861E82">
                <w:rPr>
                  <w:noProof/>
                  <w:lang w:val="en-US"/>
                </w:rPr>
                <w:t xml:space="preserve">Chan, J., Pun, N. &amp; Selden, M., 2020. Apple's iPad city as a global production model: Leveraging labor across China's development landscape. </w:t>
              </w:r>
              <w:r w:rsidRPr="00861E82">
                <w:rPr>
                  <w:i/>
                  <w:iCs/>
                  <w:noProof/>
                  <w:lang w:val="en-US"/>
                </w:rPr>
                <w:t xml:space="preserve">Globalizations, </w:t>
              </w:r>
              <w:r w:rsidRPr="00861E82">
                <w:rPr>
                  <w:noProof/>
                  <w:lang w:val="en-US"/>
                </w:rPr>
                <w:t>17(4), pp. 551-5667.</w:t>
              </w:r>
            </w:p>
            <w:p w14:paraId="06D67683" w14:textId="77777777" w:rsidR="0001612E" w:rsidRPr="00861E82" w:rsidRDefault="0001612E" w:rsidP="0001612E">
              <w:pPr>
                <w:pStyle w:val="Bibliography"/>
                <w:rPr>
                  <w:noProof/>
                  <w:lang w:val="en-US"/>
                </w:rPr>
              </w:pPr>
              <w:r w:rsidRPr="00861E82">
                <w:rPr>
                  <w:noProof/>
                  <w:lang w:val="en-US"/>
                </w:rPr>
                <w:t xml:space="preserve">Cheng, R., 2016. </w:t>
              </w:r>
              <w:r w:rsidRPr="00861E82">
                <w:rPr>
                  <w:i/>
                  <w:iCs/>
                  <w:noProof/>
                  <w:lang w:val="en-US"/>
                </w:rPr>
                <w:t xml:space="preserve">Tech industry rallies around Apple in its iPhone fight with FBI. </w:t>
              </w:r>
              <w:r w:rsidRPr="00861E82">
                <w:rPr>
                  <w:noProof/>
                  <w:lang w:val="en-US"/>
                </w:rPr>
                <w:t xml:space="preserve">[Online] </w:t>
              </w:r>
              <w:r w:rsidRPr="00861E82">
                <w:rPr>
                  <w:noProof/>
                  <w:lang w:val="en-US"/>
                </w:rPr>
                <w:br/>
                <w:t xml:space="preserve">Available at: </w:t>
              </w:r>
              <w:r w:rsidRPr="00861E82">
                <w:rPr>
                  <w:noProof/>
                  <w:u w:val="single"/>
                  <w:lang w:val="en-US"/>
                </w:rPr>
                <w:t>https://www.cnet.com/news/privacy/iphone-fight-against-fbi-tech-groups-industry-leaders-throw-support-behind-apple/</w:t>
              </w:r>
              <w:r w:rsidRPr="00861E82">
                <w:rPr>
                  <w:noProof/>
                  <w:lang w:val="en-US"/>
                </w:rPr>
                <w:br/>
                <w:t>[Accessed 16 4 2023].</w:t>
              </w:r>
            </w:p>
            <w:p w14:paraId="6C8D2E91" w14:textId="77777777" w:rsidR="0001612E" w:rsidRPr="00861E82" w:rsidRDefault="0001612E" w:rsidP="0001612E">
              <w:pPr>
                <w:pStyle w:val="Bibliography"/>
                <w:rPr>
                  <w:noProof/>
                  <w:lang w:val="en-US"/>
                </w:rPr>
              </w:pPr>
              <w:r w:rsidRPr="00861E82">
                <w:rPr>
                  <w:noProof/>
                  <w:lang w:val="en-US"/>
                </w:rPr>
                <w:t xml:space="preserve">Datta, Y., 1996. Market segmentation: An integrated framework. </w:t>
              </w:r>
              <w:r w:rsidRPr="00861E82">
                <w:rPr>
                  <w:i/>
                  <w:iCs/>
                  <w:noProof/>
                  <w:lang w:val="en-US"/>
                </w:rPr>
                <w:t xml:space="preserve">Long Range Planning, </w:t>
              </w:r>
              <w:r w:rsidRPr="00861E82">
                <w:rPr>
                  <w:noProof/>
                  <w:lang w:val="en-US"/>
                </w:rPr>
                <w:t>29(6), pp. 797-811.</w:t>
              </w:r>
            </w:p>
            <w:p w14:paraId="7F406C9B" w14:textId="77777777" w:rsidR="0001612E" w:rsidRPr="00861E82" w:rsidRDefault="0001612E" w:rsidP="0001612E">
              <w:pPr>
                <w:pStyle w:val="Bibliography"/>
                <w:rPr>
                  <w:noProof/>
                  <w:lang w:val="en-US"/>
                </w:rPr>
              </w:pPr>
              <w:r w:rsidRPr="00861E82">
                <w:rPr>
                  <w:noProof/>
                  <w:lang w:val="en-US"/>
                </w:rPr>
                <w:t xml:space="preserve">Eagle, L., Dahl, D. S. &amp; Low, D. D. R., 2017. Marketing’s ethical line between persuasion and manipulation. </w:t>
              </w:r>
              <w:r w:rsidRPr="00861E82">
                <w:rPr>
                  <w:i/>
                  <w:iCs/>
                  <w:noProof/>
                  <w:lang w:val="en-US"/>
                </w:rPr>
                <w:t xml:space="preserve">Journal of Business Ethics, </w:t>
              </w:r>
              <w:r w:rsidRPr="00861E82">
                <w:rPr>
                  <w:noProof/>
                  <w:lang w:val="en-US"/>
                </w:rPr>
                <w:t>147(4), pp. 903-918.</w:t>
              </w:r>
            </w:p>
            <w:p w14:paraId="659360EE" w14:textId="77777777" w:rsidR="0001612E" w:rsidRPr="00861E82" w:rsidRDefault="0001612E" w:rsidP="0001612E">
              <w:pPr>
                <w:pStyle w:val="Bibliography"/>
                <w:rPr>
                  <w:noProof/>
                  <w:lang w:val="en-US"/>
                </w:rPr>
              </w:pPr>
              <w:r w:rsidRPr="00861E82">
                <w:rPr>
                  <w:noProof/>
                  <w:lang w:val="en-US"/>
                </w:rPr>
                <w:t xml:space="preserve">Enviroment - Apple, 2023. </w:t>
              </w:r>
              <w:r w:rsidRPr="00861E82">
                <w:rPr>
                  <w:i/>
                  <w:iCs/>
                  <w:noProof/>
                  <w:lang w:val="en-US"/>
                </w:rPr>
                <w:t xml:space="preserve">Enviroment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https://www.apple.com/environment/</w:t>
              </w:r>
              <w:r w:rsidRPr="00861E82">
                <w:rPr>
                  <w:noProof/>
                  <w:lang w:val="en-US"/>
                </w:rPr>
                <w:br/>
                <w:t>[Accessed 16 4 2023].</w:t>
              </w:r>
            </w:p>
            <w:p w14:paraId="61FA7695" w14:textId="77777777" w:rsidR="0001612E" w:rsidRPr="00861E82" w:rsidRDefault="0001612E" w:rsidP="0001612E">
              <w:pPr>
                <w:pStyle w:val="Bibliography"/>
                <w:rPr>
                  <w:noProof/>
                  <w:lang w:val="en-US"/>
                </w:rPr>
              </w:pPr>
              <w:r w:rsidRPr="00861E82">
                <w:rPr>
                  <w:noProof/>
                  <w:lang w:val="en-US"/>
                </w:rPr>
                <w:t xml:space="preserve">Fiergerman, S., 2013. </w:t>
              </w:r>
              <w:r w:rsidRPr="00861E82">
                <w:rPr>
                  <w:i/>
                  <w:iCs/>
                  <w:noProof/>
                  <w:lang w:val="en-US"/>
                </w:rPr>
                <w:t xml:space="preserve">Apple under Tim Cook: More socially responsible, less visionary. </w:t>
              </w:r>
              <w:r w:rsidRPr="00861E82">
                <w:rPr>
                  <w:noProof/>
                  <w:lang w:val="en-US"/>
                </w:rPr>
                <w:t xml:space="preserve">[Online] </w:t>
              </w:r>
              <w:r w:rsidRPr="00861E82">
                <w:rPr>
                  <w:noProof/>
                  <w:lang w:val="en-US"/>
                </w:rPr>
                <w:br/>
                <w:t xml:space="preserve">Available at: </w:t>
              </w:r>
              <w:r w:rsidRPr="00861E82">
                <w:rPr>
                  <w:noProof/>
                  <w:u w:val="single"/>
                  <w:lang w:val="en-US"/>
                </w:rPr>
                <w:t>https://money.cnn.com/2016/08/24/technology/apple-tim-cook-</w:t>
              </w:r>
              <w:r w:rsidRPr="00861E82">
                <w:rPr>
                  <w:noProof/>
                  <w:u w:val="single"/>
                  <w:lang w:val="en-US"/>
                </w:rPr>
                <w:lastRenderedPageBreak/>
                <w:t>five-years/</w:t>
              </w:r>
              <w:r w:rsidRPr="00861E82">
                <w:rPr>
                  <w:noProof/>
                  <w:lang w:val="en-US"/>
                </w:rPr>
                <w:br/>
                <w:t>[Accessed 16 4 2023].</w:t>
              </w:r>
            </w:p>
            <w:p w14:paraId="60A41016" w14:textId="77777777" w:rsidR="0001612E" w:rsidRPr="00861E82" w:rsidRDefault="0001612E" w:rsidP="0001612E">
              <w:pPr>
                <w:pStyle w:val="Bibliography"/>
                <w:rPr>
                  <w:noProof/>
                  <w:lang w:val="en-US"/>
                </w:rPr>
              </w:pPr>
              <w:r w:rsidRPr="00861E82">
                <w:rPr>
                  <w:noProof/>
                  <w:lang w:val="en-US"/>
                </w:rPr>
                <w:t xml:space="preserve">Freeman, E. R. &amp; Mcvea, J. F., 2001. A Stakeholder Approach to Strategic Management. </w:t>
              </w:r>
              <w:r w:rsidRPr="00861E82">
                <w:rPr>
                  <w:i/>
                  <w:iCs/>
                  <w:noProof/>
                  <w:lang w:val="en-US"/>
                </w:rPr>
                <w:t xml:space="preserve">The Blackwell handbook of strategic management, </w:t>
              </w:r>
              <w:r w:rsidRPr="00861E82">
                <w:rPr>
                  <w:noProof/>
                  <w:lang w:val="en-US"/>
                </w:rPr>
                <w:t>pp. 189-207.</w:t>
              </w:r>
            </w:p>
            <w:p w14:paraId="110A13A8" w14:textId="77777777" w:rsidR="0001612E" w:rsidRPr="00861E82" w:rsidRDefault="0001612E" w:rsidP="0001612E">
              <w:pPr>
                <w:pStyle w:val="Bibliography"/>
                <w:rPr>
                  <w:noProof/>
                  <w:lang w:val="en-US"/>
                </w:rPr>
              </w:pPr>
              <w:r w:rsidRPr="00861E82">
                <w:rPr>
                  <w:noProof/>
                  <w:lang w:val="en-US"/>
                </w:rPr>
                <w:t xml:space="preserve">Henning-Thurau, T., Gwinner, K. P., Walsh, G. &amp; Gremler, D. D., 2004. Electronic word-of-mouth via consumer-opinion platforms: What motivates consumers to articulate themselves on the Internet?. </w:t>
              </w:r>
              <w:r w:rsidRPr="00861E82">
                <w:rPr>
                  <w:i/>
                  <w:iCs/>
                  <w:noProof/>
                  <w:lang w:val="en-US"/>
                </w:rPr>
                <w:t xml:space="preserve">Journal of Interactive Marketing, </w:t>
              </w:r>
              <w:r w:rsidRPr="00861E82">
                <w:rPr>
                  <w:noProof/>
                  <w:lang w:val="en-US"/>
                </w:rPr>
                <w:t>18(1), pp. 38-52.</w:t>
              </w:r>
            </w:p>
            <w:p w14:paraId="4AA0CA94" w14:textId="77777777" w:rsidR="0001612E" w:rsidRPr="00861E82" w:rsidRDefault="0001612E" w:rsidP="0001612E">
              <w:pPr>
                <w:pStyle w:val="Bibliography"/>
                <w:rPr>
                  <w:noProof/>
                  <w:lang w:val="en-US"/>
                </w:rPr>
              </w:pPr>
              <w:r w:rsidRPr="00861E82">
                <w:rPr>
                  <w:noProof/>
                  <w:lang w:val="en-US"/>
                </w:rPr>
                <w:t xml:space="preserve">Hollensen, S., 2019. </w:t>
              </w:r>
              <w:r w:rsidRPr="00861E82">
                <w:rPr>
                  <w:i/>
                  <w:iCs/>
                  <w:noProof/>
                  <w:lang w:val="en-US"/>
                </w:rPr>
                <w:t xml:space="preserve">Marketing Management: A relationship approach. </w:t>
              </w:r>
              <w:r w:rsidRPr="00861E82">
                <w:rPr>
                  <w:noProof/>
                  <w:lang w:val="en-US"/>
                </w:rPr>
                <w:t>4th ed. Harlow: Pearson.</w:t>
              </w:r>
            </w:p>
            <w:p w14:paraId="15887299" w14:textId="77777777" w:rsidR="0001612E" w:rsidRPr="00861E82" w:rsidRDefault="0001612E" w:rsidP="0001612E">
              <w:pPr>
                <w:pStyle w:val="Bibliography"/>
                <w:rPr>
                  <w:noProof/>
                  <w:lang w:val="en-US"/>
                </w:rPr>
              </w:pPr>
              <w:r w:rsidRPr="00861E82">
                <w:rPr>
                  <w:noProof/>
                  <w:lang w:val="en-US"/>
                </w:rPr>
                <w:t xml:space="preserve">Hollensen, S., 2020. </w:t>
              </w:r>
              <w:r w:rsidRPr="00861E82">
                <w:rPr>
                  <w:i/>
                  <w:iCs/>
                  <w:noProof/>
                  <w:lang w:val="en-US"/>
                </w:rPr>
                <w:t xml:space="preserve">Global Marketing. </w:t>
              </w:r>
              <w:r w:rsidRPr="00861E82">
                <w:rPr>
                  <w:noProof/>
                  <w:lang w:val="en-US"/>
                </w:rPr>
                <w:t>8th ed. UK: Pearson Education.</w:t>
              </w:r>
            </w:p>
            <w:p w14:paraId="2EA12176" w14:textId="77777777" w:rsidR="0001612E" w:rsidRPr="00861E82" w:rsidRDefault="0001612E" w:rsidP="0001612E">
              <w:pPr>
                <w:pStyle w:val="Bibliography"/>
                <w:rPr>
                  <w:noProof/>
                  <w:lang w:val="en-US"/>
                </w:rPr>
              </w:pPr>
              <w:r w:rsidRPr="00861E82">
                <w:rPr>
                  <w:noProof/>
                  <w:lang w:val="en-US"/>
                </w:rPr>
                <w:t xml:space="preserve">Keller, K. L., 2012. </w:t>
              </w:r>
              <w:r w:rsidRPr="00861E82">
                <w:rPr>
                  <w:i/>
                  <w:iCs/>
                  <w:noProof/>
                  <w:lang w:val="en-US"/>
                </w:rPr>
                <w:t xml:space="preserve">Strategic Brand Management: Building, Measuring, and Managing Brand Equity. </w:t>
              </w:r>
              <w:r w:rsidRPr="00861E82">
                <w:rPr>
                  <w:noProof/>
                  <w:lang w:val="en-US"/>
                </w:rPr>
                <w:t>s.l.:Pearson.</w:t>
              </w:r>
            </w:p>
            <w:p w14:paraId="768D8973" w14:textId="77777777" w:rsidR="0001612E" w:rsidRPr="00861E82" w:rsidRDefault="0001612E" w:rsidP="0001612E">
              <w:pPr>
                <w:pStyle w:val="Bibliography"/>
                <w:rPr>
                  <w:noProof/>
                  <w:lang w:val="en-US"/>
                </w:rPr>
              </w:pPr>
              <w:r w:rsidRPr="00861E82">
                <w:rPr>
                  <w:noProof/>
                  <w:lang w:val="en-US"/>
                </w:rPr>
                <w:t xml:space="preserve">Kiron, D. et al., 2012. Sustainability nears a tipping point. </w:t>
              </w:r>
              <w:r w:rsidRPr="00861E82">
                <w:rPr>
                  <w:i/>
                  <w:iCs/>
                  <w:noProof/>
                  <w:lang w:val="en-US"/>
                </w:rPr>
                <w:t xml:space="preserve">MIT Sloan Management Review, </w:t>
              </w:r>
              <w:r w:rsidRPr="00861E82">
                <w:rPr>
                  <w:noProof/>
                  <w:lang w:val="en-US"/>
                </w:rPr>
                <w:t>53(2), pp. 69-74.</w:t>
              </w:r>
            </w:p>
            <w:p w14:paraId="2EDEFBF6" w14:textId="77777777" w:rsidR="0001612E" w:rsidRPr="00861E82" w:rsidRDefault="0001612E" w:rsidP="0001612E">
              <w:pPr>
                <w:pStyle w:val="Bibliography"/>
                <w:rPr>
                  <w:noProof/>
                  <w:lang w:val="en-US"/>
                </w:rPr>
              </w:pPr>
              <w:r w:rsidRPr="00861E82">
                <w:rPr>
                  <w:noProof/>
                  <w:lang w:val="en-US"/>
                </w:rPr>
                <w:t xml:space="preserve">Kottler, P. &amp; Keller, K. L., 2016. </w:t>
              </w:r>
              <w:r w:rsidRPr="00861E82">
                <w:rPr>
                  <w:i/>
                  <w:iCs/>
                  <w:noProof/>
                  <w:lang w:val="en-US"/>
                </w:rPr>
                <w:t xml:space="preserve">Marketing Management. </w:t>
              </w:r>
              <w:r w:rsidRPr="00861E82">
                <w:rPr>
                  <w:noProof/>
                  <w:lang w:val="en-US"/>
                </w:rPr>
                <w:t>15th ed. Harlow: Pearson.</w:t>
              </w:r>
            </w:p>
            <w:p w14:paraId="3B74D785" w14:textId="77777777" w:rsidR="0001612E" w:rsidRPr="00861E82" w:rsidRDefault="0001612E" w:rsidP="0001612E">
              <w:pPr>
                <w:pStyle w:val="Bibliography"/>
                <w:rPr>
                  <w:noProof/>
                  <w:lang w:val="en-US"/>
                </w:rPr>
              </w:pPr>
              <w:r w:rsidRPr="00861E82">
                <w:rPr>
                  <w:noProof/>
                  <w:lang w:val="en-US"/>
                </w:rPr>
                <w:t xml:space="preserve">Lashinsky, A., 2012. </w:t>
              </w:r>
              <w:r w:rsidRPr="00861E82">
                <w:rPr>
                  <w:i/>
                  <w:iCs/>
                  <w:noProof/>
                  <w:lang w:val="en-US"/>
                </w:rPr>
                <w:t xml:space="preserve">Inside Apple: How America's Most Admired--and Secretive--Company Really Works. </w:t>
              </w:r>
              <w:r w:rsidRPr="00861E82">
                <w:rPr>
                  <w:noProof/>
                  <w:lang w:val="en-US"/>
                </w:rPr>
                <w:t>s.l.:Business Plus.</w:t>
              </w:r>
            </w:p>
            <w:p w14:paraId="0C7CEA47" w14:textId="77777777" w:rsidR="0001612E" w:rsidRPr="00861E82" w:rsidRDefault="0001612E" w:rsidP="0001612E">
              <w:pPr>
                <w:pStyle w:val="Bibliography"/>
                <w:rPr>
                  <w:noProof/>
                  <w:lang w:val="en-US"/>
                </w:rPr>
              </w:pPr>
              <w:r w:rsidRPr="00861E82">
                <w:rPr>
                  <w:noProof/>
                  <w:lang w:val="en-US"/>
                </w:rPr>
                <w:t xml:space="preserve">Mickalowski, K., Mickelson, M. &amp; Keltgen, J., 2008. Apple's iPhone launch: A case study in effective marketing. </w:t>
              </w:r>
              <w:r w:rsidRPr="00861E82">
                <w:rPr>
                  <w:i/>
                  <w:iCs/>
                  <w:noProof/>
                  <w:lang w:val="en-US"/>
                </w:rPr>
                <w:t xml:space="preserve">The Business Review, </w:t>
              </w:r>
              <w:r w:rsidRPr="00861E82">
                <w:rPr>
                  <w:noProof/>
                  <w:lang w:val="en-US"/>
                </w:rPr>
                <w:t>9(2), pp. 283-288.</w:t>
              </w:r>
            </w:p>
            <w:p w14:paraId="2F345AEB" w14:textId="77777777" w:rsidR="0001612E" w:rsidRPr="00861E82" w:rsidRDefault="0001612E" w:rsidP="0001612E">
              <w:pPr>
                <w:pStyle w:val="Bibliography"/>
                <w:rPr>
                  <w:noProof/>
                  <w:lang w:val="en-US"/>
                </w:rPr>
              </w:pPr>
              <w:r w:rsidRPr="00861E82">
                <w:rPr>
                  <w:noProof/>
                  <w:lang w:val="en-US"/>
                </w:rPr>
                <w:t xml:space="preserve">Moller, K., 2012. The Marketing Mix Revisited: Towards the 21st Century Marketing by E. Constantinides. </w:t>
              </w:r>
              <w:r w:rsidRPr="00861E82">
                <w:rPr>
                  <w:i/>
                  <w:iCs/>
                  <w:noProof/>
                  <w:lang w:val="en-US"/>
                </w:rPr>
                <w:t xml:space="preserve">Journal of Marketing Management, </w:t>
              </w:r>
              <w:r w:rsidRPr="00861E82">
                <w:rPr>
                  <w:noProof/>
                  <w:lang w:val="en-US"/>
                </w:rPr>
                <w:t>22(3), pp. 439-450.</w:t>
              </w:r>
            </w:p>
            <w:p w14:paraId="0690BAE6" w14:textId="77777777" w:rsidR="0001612E" w:rsidRPr="00861E82" w:rsidRDefault="0001612E" w:rsidP="0001612E">
              <w:pPr>
                <w:pStyle w:val="Bibliography"/>
                <w:rPr>
                  <w:noProof/>
                  <w:lang w:val="en-US"/>
                </w:rPr>
              </w:pPr>
              <w:r w:rsidRPr="00861E82">
                <w:rPr>
                  <w:noProof/>
                  <w:lang w:val="en-US"/>
                </w:rPr>
                <w:t xml:space="preserve">Park, J. &amp; Kim, J., 2018. An empirical study of the effect of product lifespan labelling on consumers’ purchasing intention of durable goods. </w:t>
              </w:r>
              <w:r w:rsidRPr="00861E82">
                <w:rPr>
                  <w:i/>
                  <w:iCs/>
                  <w:noProof/>
                  <w:lang w:val="en-US"/>
                </w:rPr>
                <w:t xml:space="preserve">Journal of Cleaner Production, </w:t>
              </w:r>
              <w:r w:rsidRPr="00861E82">
                <w:rPr>
                  <w:noProof/>
                  <w:lang w:val="en-US"/>
                </w:rPr>
                <w:t>Volume 197, pp. 1562-1572.</w:t>
              </w:r>
            </w:p>
            <w:p w14:paraId="795EAEA4" w14:textId="77777777" w:rsidR="0001612E" w:rsidRPr="00861E82" w:rsidRDefault="0001612E" w:rsidP="0001612E">
              <w:pPr>
                <w:pStyle w:val="Bibliography"/>
                <w:rPr>
                  <w:noProof/>
                  <w:lang w:val="en-US"/>
                </w:rPr>
              </w:pPr>
              <w:r w:rsidRPr="00861E82">
                <w:rPr>
                  <w:noProof/>
                  <w:lang w:val="en-US"/>
                </w:rPr>
                <w:t xml:space="preserve">Peppers, D., Rogers, M. &amp; Kotler, P., 2016. </w:t>
              </w:r>
              <w:r w:rsidRPr="00861E82">
                <w:rPr>
                  <w:i/>
                  <w:iCs/>
                  <w:noProof/>
                  <w:lang w:val="en-US"/>
                </w:rPr>
                <w:t xml:space="preserve">Managing Customer Experience and Relationships: A Strategic Framework. </w:t>
              </w:r>
              <w:r w:rsidRPr="00861E82">
                <w:rPr>
                  <w:noProof/>
                  <w:lang w:val="en-US"/>
                </w:rPr>
                <w:t>3rd ed. s.l.:John Wiley &amp; Sons..</w:t>
              </w:r>
            </w:p>
            <w:p w14:paraId="405EC669" w14:textId="77777777" w:rsidR="0001612E" w:rsidRPr="00861E82" w:rsidRDefault="0001612E" w:rsidP="0001612E">
              <w:pPr>
                <w:pStyle w:val="Bibliography"/>
                <w:rPr>
                  <w:noProof/>
                  <w:lang w:val="en-US"/>
                </w:rPr>
              </w:pPr>
              <w:r w:rsidRPr="00861E82">
                <w:rPr>
                  <w:noProof/>
                  <w:lang w:val="en-US"/>
                </w:rPr>
                <w:lastRenderedPageBreak/>
                <w:t xml:space="preserve">Porter, M. E. &amp; Kramer, M. R., 2002. The Competitive Advantage of Corporate Philanthropy. </w:t>
              </w:r>
              <w:r w:rsidRPr="00861E82">
                <w:rPr>
                  <w:i/>
                  <w:iCs/>
                  <w:noProof/>
                  <w:lang w:val="en-US"/>
                </w:rPr>
                <w:t xml:space="preserve">Harvard Business Review, </w:t>
              </w:r>
              <w:r w:rsidRPr="00861E82">
                <w:rPr>
                  <w:noProof/>
                  <w:lang w:val="en-US"/>
                </w:rPr>
                <w:t>80(12), pp. 56-68.</w:t>
              </w:r>
            </w:p>
            <w:p w14:paraId="0EEE754D" w14:textId="77777777" w:rsidR="0001612E" w:rsidRPr="00861E82" w:rsidRDefault="0001612E" w:rsidP="0001612E">
              <w:pPr>
                <w:pStyle w:val="Bibliography"/>
                <w:rPr>
                  <w:noProof/>
                  <w:lang w:val="en-US"/>
                </w:rPr>
              </w:pPr>
              <w:r w:rsidRPr="00861E82">
                <w:rPr>
                  <w:noProof/>
                  <w:lang w:val="en-US"/>
                </w:rPr>
                <w:t xml:space="preserve">Schneiders, S., 2011. </w:t>
              </w:r>
              <w:r w:rsidRPr="00861E82">
                <w:rPr>
                  <w:i/>
                  <w:iCs/>
                  <w:noProof/>
                  <w:lang w:val="en-US"/>
                </w:rPr>
                <w:t xml:space="preserve">Apple's Secret Of Success - Traditional Marketing Vs. Cult Marketing. </w:t>
              </w:r>
              <w:r w:rsidRPr="00861E82">
                <w:rPr>
                  <w:noProof/>
                  <w:lang w:val="en-US"/>
                </w:rPr>
                <w:t>s.l.:Diplomica Verlag.</w:t>
              </w:r>
            </w:p>
            <w:p w14:paraId="6D16C590" w14:textId="77777777" w:rsidR="0001612E" w:rsidRPr="00861E82" w:rsidRDefault="0001612E" w:rsidP="0001612E">
              <w:pPr>
                <w:pStyle w:val="Bibliography"/>
                <w:rPr>
                  <w:noProof/>
                  <w:lang w:val="en-US"/>
                </w:rPr>
              </w:pPr>
              <w:r w:rsidRPr="00861E82">
                <w:rPr>
                  <w:noProof/>
                  <w:lang w:val="en-US"/>
                </w:rPr>
                <w:t xml:space="preserve">Silver, L., 2020. </w:t>
              </w:r>
              <w:r w:rsidRPr="00861E82">
                <w:rPr>
                  <w:i/>
                  <w:iCs/>
                  <w:noProof/>
                  <w:lang w:val="en-US"/>
                </w:rPr>
                <w:t xml:space="preserve">Smartphone Ownership Is Growing Rapidly Around the World, but Not Always Equally. </w:t>
              </w:r>
              <w:r w:rsidRPr="00861E82">
                <w:rPr>
                  <w:noProof/>
                  <w:lang w:val="en-US"/>
                </w:rPr>
                <w:t xml:space="preserve">[Online] </w:t>
              </w:r>
              <w:r w:rsidRPr="00861E82">
                <w:rPr>
                  <w:noProof/>
                  <w:lang w:val="en-US"/>
                </w:rPr>
                <w:br/>
                <w:t xml:space="preserve">Available at: </w:t>
              </w:r>
              <w:r w:rsidRPr="00861E82">
                <w:rPr>
                  <w:noProof/>
                  <w:u w:val="single"/>
                  <w:lang w:val="en-US"/>
                </w:rPr>
                <w:t>https://www.pewresearch.org/global/2019/02/05/smartphone-ownership-is-growing-rapidly-around-the-world-but-not-always-equally/</w:t>
              </w:r>
              <w:r w:rsidRPr="00861E82">
                <w:rPr>
                  <w:noProof/>
                  <w:lang w:val="en-US"/>
                </w:rPr>
                <w:br/>
                <w:t>[Accessed 15 4 2023].</w:t>
              </w:r>
            </w:p>
            <w:p w14:paraId="1DA6272A" w14:textId="77777777" w:rsidR="0001612E" w:rsidRPr="00861E82" w:rsidRDefault="0001612E" w:rsidP="0001612E">
              <w:pPr>
                <w:pStyle w:val="Bibliography"/>
                <w:rPr>
                  <w:noProof/>
                  <w:lang w:val="en-US"/>
                </w:rPr>
              </w:pPr>
              <w:r w:rsidRPr="00861E82">
                <w:rPr>
                  <w:noProof/>
                  <w:lang w:val="en-US"/>
                </w:rPr>
                <w:t xml:space="preserve">Statista, 2023. </w:t>
              </w:r>
              <w:r w:rsidRPr="00861E82">
                <w:rPr>
                  <w:i/>
                  <w:iCs/>
                  <w:noProof/>
                  <w:lang w:val="en-US"/>
                </w:rPr>
                <w:t xml:space="preserve">Apple Iphone Unit Sales Worldwide 2007-2023 | Statista. </w:t>
              </w:r>
              <w:r w:rsidRPr="00861E82">
                <w:rPr>
                  <w:noProof/>
                  <w:lang w:val="en-US"/>
                </w:rPr>
                <w:t xml:space="preserve">[Online] </w:t>
              </w:r>
              <w:r w:rsidRPr="00861E82">
                <w:rPr>
                  <w:noProof/>
                  <w:lang w:val="en-US"/>
                </w:rPr>
                <w:br/>
                <w:t xml:space="preserve">Available at: </w:t>
              </w:r>
              <w:r w:rsidRPr="00861E82">
                <w:rPr>
                  <w:noProof/>
                  <w:u w:val="single"/>
                  <w:lang w:val="en-US"/>
                </w:rPr>
                <w:t>https://www.statista.com/statistics/263402/apples-iphone-revenue-since-3rd-quarter-2007/</w:t>
              </w:r>
              <w:r w:rsidRPr="00861E82">
                <w:rPr>
                  <w:noProof/>
                  <w:lang w:val="en-US"/>
                </w:rPr>
                <w:br/>
                <w:t>[Accessed 15 4 2023].</w:t>
              </w:r>
            </w:p>
            <w:p w14:paraId="0A3947DC" w14:textId="77777777" w:rsidR="0001612E" w:rsidRPr="00861E82" w:rsidRDefault="0001612E" w:rsidP="0001612E">
              <w:pPr>
                <w:pStyle w:val="Bibliography"/>
                <w:rPr>
                  <w:noProof/>
                  <w:lang w:val="en-US"/>
                </w:rPr>
              </w:pPr>
              <w:r w:rsidRPr="00861E82">
                <w:rPr>
                  <w:noProof/>
                  <w:lang w:val="en-US"/>
                </w:rPr>
                <w:t xml:space="preserve">Tamayo, A. &amp; Servaes, H., 2013. The Impact of Corporate Social Responsibility on Firm Value: The Role of Customer Awareness. </w:t>
              </w:r>
              <w:r w:rsidRPr="00861E82">
                <w:rPr>
                  <w:i/>
                  <w:iCs/>
                  <w:noProof/>
                  <w:lang w:val="en-US"/>
                </w:rPr>
                <w:t xml:space="preserve">Management Science, </w:t>
              </w:r>
              <w:r w:rsidRPr="00861E82">
                <w:rPr>
                  <w:noProof/>
                  <w:lang w:val="en-US"/>
                </w:rPr>
                <w:t>59(5), pp. 1045-1061.</w:t>
              </w:r>
            </w:p>
            <w:p w14:paraId="52866EFB" w14:textId="053CB773" w:rsidR="0001612E" w:rsidRDefault="0001612E" w:rsidP="0001612E">
              <w:pPr>
                <w:pStyle w:val="Bibliography"/>
                <w:rPr>
                  <w:noProof/>
                  <w:lang w:val="en-US"/>
                </w:rPr>
              </w:pPr>
              <w:r w:rsidRPr="00861E82">
                <w:rPr>
                  <w:noProof/>
                  <w:lang w:val="en-US"/>
                </w:rPr>
                <w:t xml:space="preserve">tomsguide, 2023. </w:t>
              </w:r>
              <w:r w:rsidRPr="00861E82">
                <w:rPr>
                  <w:i/>
                  <w:iCs/>
                  <w:noProof/>
                  <w:lang w:val="en-US"/>
                </w:rPr>
                <w:t xml:space="preserve">Iphone 12 Review | Toms' Guide. </w:t>
              </w:r>
              <w:r w:rsidRPr="00861E82">
                <w:rPr>
                  <w:noProof/>
                  <w:lang w:val="en-US"/>
                </w:rPr>
                <w:t xml:space="preserve">[Online] </w:t>
              </w:r>
              <w:r w:rsidRPr="00861E82">
                <w:rPr>
                  <w:noProof/>
                  <w:lang w:val="en-US"/>
                </w:rPr>
                <w:br/>
                <w:t xml:space="preserve">Available at: </w:t>
              </w:r>
              <w:r w:rsidRPr="00861E82">
                <w:rPr>
                  <w:noProof/>
                  <w:u w:val="single"/>
                  <w:lang w:val="en-US"/>
                </w:rPr>
                <w:t>https://www.tomsguide.com/reviews/iphone-12</w:t>
              </w:r>
              <w:r w:rsidRPr="00861E82">
                <w:rPr>
                  <w:noProof/>
                  <w:lang w:val="en-US"/>
                </w:rPr>
                <w:br/>
                <w:t>[Accessed 15 4 2023].</w:t>
              </w:r>
            </w:p>
            <w:p w14:paraId="0593C03E" w14:textId="77777777" w:rsidR="00BF7F07" w:rsidRPr="00BF7F07" w:rsidRDefault="00BF7F07" w:rsidP="00BF7F07">
              <w:pPr>
                <w:rPr>
                  <w:lang w:val="en-US"/>
                </w:rPr>
              </w:pPr>
              <w:proofErr w:type="spellStart"/>
              <w:r w:rsidRPr="00BF7F07">
                <w:rPr>
                  <w:lang w:val="en-US"/>
                </w:rPr>
                <w:t>Ries</w:t>
              </w:r>
              <w:proofErr w:type="spellEnd"/>
              <w:r w:rsidRPr="00BF7F07">
                <w:rPr>
                  <w:lang w:val="en-US"/>
                </w:rPr>
                <w:t>, A., &amp; Trout, J. (1981). Positioning: The Battle for Your Mind. McGraw-Hill.</w:t>
              </w:r>
            </w:p>
            <w:p w14:paraId="50A733FC" w14:textId="79895AD9" w:rsidR="00BF7F07" w:rsidRPr="00BF7F07" w:rsidRDefault="00BF7F07" w:rsidP="00BF7F07">
              <w:pPr>
                <w:rPr>
                  <w:lang w:val="en-US"/>
                </w:rPr>
              </w:pPr>
              <w:r w:rsidRPr="00BF7F07">
                <w:rPr>
                  <w:lang w:val="en-US"/>
                </w:rPr>
                <w:t>Keller, K. L. (2013). Strategic Brand Management: Building, Measuring, and Managing Bran</w:t>
              </w:r>
              <w:r w:rsidRPr="00BF7F07">
                <w:rPr>
                  <w:lang w:val="en-US"/>
                </w:rPr>
                <w:t xml:space="preserve"> </w:t>
              </w:r>
              <w:r w:rsidRPr="00BF7F07">
                <w:rPr>
                  <w:lang w:val="en-US"/>
                </w:rPr>
                <w:t>Kotler, P., &amp; Armstrong, G. (n.d.). Principles of Marketing. Pearson Education.</w:t>
              </w:r>
            </w:p>
            <w:p w14:paraId="05567C17" w14:textId="5030C1D8" w:rsidR="00BF7F07" w:rsidRPr="00BF7F07" w:rsidRDefault="00BF7F07" w:rsidP="00BF7F07">
              <w:pPr>
                <w:rPr>
                  <w:lang w:val="en-US"/>
                </w:rPr>
              </w:pPr>
              <w:r w:rsidRPr="00BF7F07">
                <w:rPr>
                  <w:lang w:val="en-US"/>
                </w:rPr>
                <w:t>Wedel, M., &amp; Kamakura, W. A. (2012). Market Segmentation: Conceptual and Methodological Foundations. Springer Science &amp; Business Media.</w:t>
              </w:r>
              <w:r w:rsidRPr="00BF7F07">
                <w:rPr>
                  <w:lang w:val="en-US"/>
                </w:rPr>
                <w:t xml:space="preserve"> </w:t>
              </w:r>
              <w:r w:rsidRPr="00BF7F07">
                <w:rPr>
                  <w:lang w:val="en-US"/>
                </w:rPr>
                <w:t>d Equity. Pearson Education.</w:t>
              </w:r>
            </w:p>
            <w:p w14:paraId="5776D7D8" w14:textId="312D2384" w:rsidR="00517242" w:rsidRDefault="00151CD1" w:rsidP="0001612E">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bookmarkStart w:id="33" w:name="_Toc132489906"/>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bookmarkEnd w:id="33"/>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34" w:name="_Ref131562796"/>
      <w:r w:rsidRPr="00634FEF">
        <w:rPr>
          <w:lang w:val="en-US"/>
        </w:rPr>
        <w:t xml:space="preserve">Figure </w:t>
      </w:r>
      <w:r w:rsidRPr="00634FEF">
        <w:fldChar w:fldCharType="begin"/>
      </w:r>
      <w:r w:rsidRPr="00634FEF">
        <w:rPr>
          <w:lang w:val="en-US"/>
        </w:rPr>
        <w:instrText xml:space="preserve"> SEQ Figure \* ARABIC </w:instrText>
      </w:r>
      <w:r w:rsidRPr="00634FEF">
        <w:fldChar w:fldCharType="separate"/>
      </w:r>
      <w:r w:rsidR="00D444DB" w:rsidRPr="00634FEF">
        <w:rPr>
          <w:noProof/>
          <w:lang w:val="en-US"/>
        </w:rPr>
        <w:t>1</w:t>
      </w:r>
      <w:r w:rsidRPr="00634FEF">
        <w:fldChar w:fldCharType="end"/>
      </w:r>
      <w:bookmarkEnd w:id="34"/>
      <w:r w:rsidRPr="00634FEF">
        <w:rPr>
          <w:lang w:val="en-US"/>
        </w:rPr>
        <w:t xml:space="preserve"> </w:t>
      </w:r>
      <w:hyperlink r:id="rId11" w:history="1">
        <w:r w:rsidR="00CE6E5C" w:rsidRPr="00634FEF">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634FEF">
        <w:rPr>
          <w:lang w:val="en-US"/>
        </w:rPr>
        <w:t xml:space="preserve">Figure </w:t>
      </w:r>
      <w:r w:rsidRPr="00634FEF">
        <w:fldChar w:fldCharType="begin"/>
      </w:r>
      <w:r w:rsidRPr="00634FEF">
        <w:rPr>
          <w:lang w:val="en-US"/>
        </w:rPr>
        <w:instrText xml:space="preserve"> SEQ Figure \* ARABIC </w:instrText>
      </w:r>
      <w:r w:rsidRPr="00634FEF">
        <w:fldChar w:fldCharType="separate"/>
      </w:r>
      <w:r w:rsidR="00D444DB" w:rsidRPr="00634FEF">
        <w:rPr>
          <w:noProof/>
          <w:lang w:val="en-US"/>
        </w:rPr>
        <w:t>2</w:t>
      </w:r>
      <w:r w:rsidRPr="00634FEF">
        <w:fldChar w:fldCharType="end"/>
      </w:r>
      <w:r w:rsidRPr="00634FEF">
        <w:rPr>
          <w:lang w:val="en-US"/>
        </w:rPr>
        <w:t xml:space="preserve"> </w:t>
      </w:r>
      <w:hyperlink r:id="rId13" w:history="1">
        <w:r w:rsidRPr="00634FEF">
          <w:rPr>
            <w:rStyle w:val="Hyperlink"/>
            <w:lang w:val="en-US"/>
          </w:rPr>
          <w:t>Apple's Logo Diversity</w:t>
        </w:r>
      </w:hyperlink>
      <w:r w:rsidRPr="00634FEF">
        <w:rPr>
          <w:lang w:val="en-US"/>
        </w:rPr>
        <w:t xml:space="preserve"> </w:t>
      </w:r>
      <w:hyperlink r:id="rId14" w:history="1">
        <w:r w:rsidRPr="00634FEF">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634FEF">
        <w:rPr>
          <w:lang w:val="en-US"/>
        </w:rPr>
        <w:t xml:space="preserve">Figure </w:t>
      </w:r>
      <w:r w:rsidRPr="00634FEF">
        <w:fldChar w:fldCharType="begin"/>
      </w:r>
      <w:r w:rsidRPr="00634FEF">
        <w:rPr>
          <w:lang w:val="en-US"/>
        </w:rPr>
        <w:instrText xml:space="preserve"> SEQ Figure \* ARABIC </w:instrText>
      </w:r>
      <w:r w:rsidRPr="00634FEF">
        <w:fldChar w:fldCharType="separate"/>
      </w:r>
      <w:r w:rsidR="00D444DB" w:rsidRPr="00634FEF">
        <w:rPr>
          <w:noProof/>
          <w:lang w:val="en-US"/>
        </w:rPr>
        <w:t>3</w:t>
      </w:r>
      <w:r w:rsidRPr="00634FEF">
        <w:fldChar w:fldCharType="end"/>
      </w:r>
      <w:r w:rsidRPr="00634FEF">
        <w:rPr>
          <w:lang w:val="en-US"/>
        </w:rPr>
        <w:t xml:space="preserve"> </w:t>
      </w:r>
      <w:hyperlink r:id="rId16" w:history="1">
        <w:r w:rsidRPr="00634FEF">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rsidRPr="00634FEF">
        <w:t>Figure</w:t>
      </w:r>
      <w:proofErr w:type="spellEnd"/>
      <w:r w:rsidRPr="00634FEF">
        <w:t xml:space="preserve"> </w:t>
      </w:r>
      <w:r w:rsidRPr="00634FEF">
        <w:fldChar w:fldCharType="begin"/>
      </w:r>
      <w:r w:rsidRPr="00634FEF">
        <w:instrText xml:space="preserve"> SEQ Figure \* ARABIC </w:instrText>
      </w:r>
      <w:r w:rsidRPr="00634FEF">
        <w:fldChar w:fldCharType="separate"/>
      </w:r>
      <w:r w:rsidR="00D444DB" w:rsidRPr="00634FEF">
        <w:rPr>
          <w:noProof/>
        </w:rPr>
        <w:t>4</w:t>
      </w:r>
      <w:r w:rsidRPr="00634FEF">
        <w:fldChar w:fldCharType="end"/>
      </w:r>
      <w:r w:rsidRPr="00634FEF">
        <w:rPr>
          <w:lang w:val="en-US"/>
        </w:rPr>
        <w:t xml:space="preserve"> </w:t>
      </w:r>
      <w:hyperlink r:id="rId18" w:history="1">
        <w:r w:rsidRPr="00634FEF">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35"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35"/>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36"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36"/>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00D67" w14:textId="77777777" w:rsidR="00AE5368" w:rsidRDefault="00AE5368">
      <w:pPr>
        <w:spacing w:after="0" w:line="240" w:lineRule="auto"/>
      </w:pPr>
      <w:r>
        <w:separator/>
      </w:r>
    </w:p>
  </w:endnote>
  <w:endnote w:type="continuationSeparator" w:id="0">
    <w:p w14:paraId="6502294B" w14:textId="77777777" w:rsidR="00AE5368" w:rsidRDefault="00AE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861E82" w:rsidRDefault="00861E8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861E82" w:rsidRDefault="00861E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861E82" w:rsidRDefault="00861E8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861E82" w:rsidRDefault="00861E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861E82" w:rsidRDefault="0086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93AF6" w14:textId="77777777" w:rsidR="00AE5368" w:rsidRDefault="00AE5368">
      <w:pPr>
        <w:spacing w:after="0" w:line="240" w:lineRule="auto"/>
      </w:pPr>
      <w:r>
        <w:separator/>
      </w:r>
    </w:p>
  </w:footnote>
  <w:footnote w:type="continuationSeparator" w:id="0">
    <w:p w14:paraId="2541E830" w14:textId="77777777" w:rsidR="00AE5368" w:rsidRDefault="00AE5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861E82"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861E82" w:rsidRPr="00305BFE">
          <w:rPr>
            <w:color w:val="4472C4" w:themeColor="accent1"/>
            <w:sz w:val="20"/>
            <w:szCs w:val="20"/>
            <w:lang w:val="en-US"/>
          </w:rPr>
          <w:t>UEL-Number: 2478571</w:t>
        </w:r>
      </w:sdtContent>
    </w:sdt>
  </w:p>
  <w:p w14:paraId="07AC5E96" w14:textId="77777777" w:rsidR="00861E82" w:rsidRDefault="00861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861E82" w:rsidRDefault="00861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78512140">
    <w:abstractNumId w:val="2"/>
  </w:num>
  <w:num w:numId="2" w16cid:durableId="249047289">
    <w:abstractNumId w:val="1"/>
  </w:num>
  <w:num w:numId="3" w16cid:durableId="5983736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wFAO6tCnMtAAAA"/>
  </w:docVars>
  <w:rsids>
    <w:rsidRoot w:val="00432AF0"/>
    <w:rsid w:val="0000003E"/>
    <w:rsid w:val="00002ED8"/>
    <w:rsid w:val="0000318E"/>
    <w:rsid w:val="00005DEB"/>
    <w:rsid w:val="000064BD"/>
    <w:rsid w:val="000073C5"/>
    <w:rsid w:val="000101EB"/>
    <w:rsid w:val="00010843"/>
    <w:rsid w:val="000128BB"/>
    <w:rsid w:val="00012A9A"/>
    <w:rsid w:val="00012EAD"/>
    <w:rsid w:val="00013300"/>
    <w:rsid w:val="000135F6"/>
    <w:rsid w:val="000145A5"/>
    <w:rsid w:val="0001612E"/>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69A"/>
    <w:rsid w:val="00147A90"/>
    <w:rsid w:val="001509E8"/>
    <w:rsid w:val="001511BE"/>
    <w:rsid w:val="00151CD1"/>
    <w:rsid w:val="00156069"/>
    <w:rsid w:val="0015724E"/>
    <w:rsid w:val="00161293"/>
    <w:rsid w:val="00164190"/>
    <w:rsid w:val="00166843"/>
    <w:rsid w:val="001675BD"/>
    <w:rsid w:val="0017042F"/>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18C"/>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2BA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5EE"/>
    <w:rsid w:val="00274886"/>
    <w:rsid w:val="00276A11"/>
    <w:rsid w:val="00276F0F"/>
    <w:rsid w:val="00277F27"/>
    <w:rsid w:val="0028248B"/>
    <w:rsid w:val="00284654"/>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A552F"/>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2F7D21"/>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321C"/>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65EC"/>
    <w:rsid w:val="00387BE8"/>
    <w:rsid w:val="00391694"/>
    <w:rsid w:val="003917B6"/>
    <w:rsid w:val="00391DD7"/>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67CEF"/>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4A6"/>
    <w:rsid w:val="004A29BA"/>
    <w:rsid w:val="004A2C6C"/>
    <w:rsid w:val="004A347D"/>
    <w:rsid w:val="004A4E02"/>
    <w:rsid w:val="004A54A9"/>
    <w:rsid w:val="004A79C3"/>
    <w:rsid w:val="004B2534"/>
    <w:rsid w:val="004B3048"/>
    <w:rsid w:val="004B3B04"/>
    <w:rsid w:val="004B5224"/>
    <w:rsid w:val="004B55D5"/>
    <w:rsid w:val="004B702A"/>
    <w:rsid w:val="004C0249"/>
    <w:rsid w:val="004C0E42"/>
    <w:rsid w:val="004C1F62"/>
    <w:rsid w:val="004C1FA6"/>
    <w:rsid w:val="004C28B9"/>
    <w:rsid w:val="004C3049"/>
    <w:rsid w:val="004C3C69"/>
    <w:rsid w:val="004C51A5"/>
    <w:rsid w:val="004C68B2"/>
    <w:rsid w:val="004D140D"/>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0F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4EFC"/>
    <w:rsid w:val="00525F2F"/>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331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4FEF"/>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00A"/>
    <w:rsid w:val="00653664"/>
    <w:rsid w:val="0065472B"/>
    <w:rsid w:val="00655A5A"/>
    <w:rsid w:val="00656068"/>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142C"/>
    <w:rsid w:val="0070377C"/>
    <w:rsid w:val="00703A19"/>
    <w:rsid w:val="007055C0"/>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5E86"/>
    <w:rsid w:val="007861B1"/>
    <w:rsid w:val="007863C8"/>
    <w:rsid w:val="00786553"/>
    <w:rsid w:val="00786B8B"/>
    <w:rsid w:val="00787937"/>
    <w:rsid w:val="0079066A"/>
    <w:rsid w:val="00790DA9"/>
    <w:rsid w:val="00791622"/>
    <w:rsid w:val="00792235"/>
    <w:rsid w:val="00792830"/>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C6FD2"/>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16795"/>
    <w:rsid w:val="00820957"/>
    <w:rsid w:val="008212FF"/>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1E82"/>
    <w:rsid w:val="00863AE2"/>
    <w:rsid w:val="00863F8B"/>
    <w:rsid w:val="008647B9"/>
    <w:rsid w:val="00865201"/>
    <w:rsid w:val="00871631"/>
    <w:rsid w:val="00880375"/>
    <w:rsid w:val="008803E7"/>
    <w:rsid w:val="00880FFB"/>
    <w:rsid w:val="008846D3"/>
    <w:rsid w:val="00884BDC"/>
    <w:rsid w:val="00886F4C"/>
    <w:rsid w:val="00893974"/>
    <w:rsid w:val="00894BF2"/>
    <w:rsid w:val="0089534D"/>
    <w:rsid w:val="00895A4B"/>
    <w:rsid w:val="0089636A"/>
    <w:rsid w:val="00896796"/>
    <w:rsid w:val="008A155E"/>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D07"/>
    <w:rsid w:val="009E7E41"/>
    <w:rsid w:val="009F13A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1B2"/>
    <w:rsid w:val="00A45C57"/>
    <w:rsid w:val="00A50725"/>
    <w:rsid w:val="00A5140B"/>
    <w:rsid w:val="00A5182E"/>
    <w:rsid w:val="00A53942"/>
    <w:rsid w:val="00A53B57"/>
    <w:rsid w:val="00A614F7"/>
    <w:rsid w:val="00A670FE"/>
    <w:rsid w:val="00A73FEF"/>
    <w:rsid w:val="00A75097"/>
    <w:rsid w:val="00A75CFB"/>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0BE"/>
    <w:rsid w:val="00AA7637"/>
    <w:rsid w:val="00AA7D8F"/>
    <w:rsid w:val="00AB3729"/>
    <w:rsid w:val="00AB3E68"/>
    <w:rsid w:val="00AB427B"/>
    <w:rsid w:val="00AB5080"/>
    <w:rsid w:val="00AB5BA8"/>
    <w:rsid w:val="00AC0221"/>
    <w:rsid w:val="00AC22F3"/>
    <w:rsid w:val="00AC7840"/>
    <w:rsid w:val="00AD0085"/>
    <w:rsid w:val="00AD0E61"/>
    <w:rsid w:val="00AD4AB3"/>
    <w:rsid w:val="00AE0686"/>
    <w:rsid w:val="00AE4224"/>
    <w:rsid w:val="00AE4385"/>
    <w:rsid w:val="00AE510C"/>
    <w:rsid w:val="00AE5368"/>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3E7"/>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312"/>
    <w:rsid w:val="00BE54F5"/>
    <w:rsid w:val="00BE5AF1"/>
    <w:rsid w:val="00BF0909"/>
    <w:rsid w:val="00BF3B07"/>
    <w:rsid w:val="00BF477E"/>
    <w:rsid w:val="00BF5D99"/>
    <w:rsid w:val="00BF69F5"/>
    <w:rsid w:val="00BF6ADB"/>
    <w:rsid w:val="00BF6C85"/>
    <w:rsid w:val="00BF7B96"/>
    <w:rsid w:val="00BF7F07"/>
    <w:rsid w:val="00C0079C"/>
    <w:rsid w:val="00C02453"/>
    <w:rsid w:val="00C03E55"/>
    <w:rsid w:val="00C0741C"/>
    <w:rsid w:val="00C0748C"/>
    <w:rsid w:val="00C1029C"/>
    <w:rsid w:val="00C10B21"/>
    <w:rsid w:val="00C10DD9"/>
    <w:rsid w:val="00C112AC"/>
    <w:rsid w:val="00C11677"/>
    <w:rsid w:val="00C12847"/>
    <w:rsid w:val="00C12D5A"/>
    <w:rsid w:val="00C147AD"/>
    <w:rsid w:val="00C16511"/>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4EEA"/>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303D"/>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4F5D"/>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2FE"/>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2759C"/>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84A"/>
    <w:rsid w:val="00E57E7B"/>
    <w:rsid w:val="00E6027A"/>
    <w:rsid w:val="00E61946"/>
    <w:rsid w:val="00E62CE4"/>
    <w:rsid w:val="00E723E0"/>
    <w:rsid w:val="00E73ACD"/>
    <w:rsid w:val="00E752A9"/>
    <w:rsid w:val="00E771BA"/>
    <w:rsid w:val="00E805B3"/>
    <w:rsid w:val="00E80D76"/>
    <w:rsid w:val="00E80F99"/>
    <w:rsid w:val="00E81740"/>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C7804"/>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1E8"/>
    <w:rsid w:val="00EF47B6"/>
    <w:rsid w:val="00EF5369"/>
    <w:rsid w:val="00EF602C"/>
    <w:rsid w:val="00EF6CA2"/>
    <w:rsid w:val="00EF78E5"/>
    <w:rsid w:val="00F05738"/>
    <w:rsid w:val="00F05A89"/>
    <w:rsid w:val="00F069A2"/>
    <w:rsid w:val="00F069EA"/>
    <w:rsid w:val="00F07CD5"/>
    <w:rsid w:val="00F07FBA"/>
    <w:rsid w:val="00F10DFA"/>
    <w:rsid w:val="00F12267"/>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65E0"/>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0632"/>
    <w:rsid w:val="00F92E79"/>
    <w:rsid w:val="00F95331"/>
    <w:rsid w:val="00F95C92"/>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0"/>
      <w:ind w:left="240"/>
      <w:jc w:val="left"/>
    </w:pPr>
    <w:rPr>
      <w:rFonts w:asciiTheme="minorHAnsi" w:hAnsiTheme="minorHAnsi"/>
      <w:smallCaps/>
      <w:sz w:val="20"/>
      <w:szCs w:val="20"/>
    </w:rPr>
  </w:style>
  <w:style w:type="paragraph" w:styleId="TOC1">
    <w:name w:val="toc 1"/>
    <w:basedOn w:val="Normal"/>
    <w:next w:val="Normal"/>
    <w:autoRedefine/>
    <w:uiPriority w:val="39"/>
    <w:unhideWhenUsed/>
    <w:rsid w:val="006D206C"/>
    <w:pPr>
      <w:spacing w:before="120" w:after="120"/>
      <w:jc w:val="left"/>
    </w:pPr>
    <w:rPr>
      <w:rFonts w:asciiTheme="minorHAnsi" w:hAnsiTheme="minorHAnsi"/>
      <w:b/>
      <w:bCs/>
      <w:caps/>
      <w:sz w:val="20"/>
      <w:szCs w:val="20"/>
    </w:rPr>
  </w:style>
  <w:style w:type="paragraph" w:styleId="TOC3">
    <w:name w:val="toc 3"/>
    <w:basedOn w:val="Normal"/>
    <w:next w:val="Normal"/>
    <w:autoRedefine/>
    <w:uiPriority w:val="39"/>
    <w:unhideWhenUsed/>
    <w:rsid w:val="006D206C"/>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 w:type="paragraph" w:styleId="Revision">
    <w:name w:val="Revision"/>
    <w:hidden/>
    <w:uiPriority w:val="99"/>
    <w:semiHidden/>
    <w:rsid w:val="00861E82"/>
    <w:pPr>
      <w:spacing w:after="0" w:line="240" w:lineRule="auto"/>
    </w:pPr>
    <w:rPr>
      <w:rFonts w:ascii="Arial" w:hAnsi="Arial"/>
      <w:sz w:val="24"/>
      <w:lang w:val="el-GR"/>
    </w:rPr>
  </w:style>
  <w:style w:type="paragraph" w:styleId="TOC4">
    <w:name w:val="toc 4"/>
    <w:basedOn w:val="Normal"/>
    <w:next w:val="Normal"/>
    <w:autoRedefine/>
    <w:uiPriority w:val="39"/>
    <w:semiHidden/>
    <w:unhideWhenUsed/>
    <w:rsid w:val="00861E82"/>
    <w:pPr>
      <w:spacing w:after="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861E82"/>
    <w:pPr>
      <w:spacing w:after="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861E82"/>
    <w:pPr>
      <w:spacing w:after="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861E82"/>
    <w:pPr>
      <w:spacing w:after="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861E82"/>
    <w:pPr>
      <w:spacing w:after="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861E82"/>
    <w:pPr>
      <w:spacing w:after="0"/>
      <w:ind w:left="1920"/>
      <w:jc w:val="left"/>
    </w:pPr>
    <w:rPr>
      <w:rFonts w:asciiTheme="minorHAnsi" w:hAnsiTheme="minorHAnsi"/>
      <w:sz w:val="18"/>
      <w:szCs w:val="18"/>
    </w:rPr>
  </w:style>
  <w:style w:type="paragraph" w:styleId="BalloonText">
    <w:name w:val="Balloon Text"/>
    <w:basedOn w:val="Normal"/>
    <w:link w:val="BalloonTextChar"/>
    <w:uiPriority w:val="99"/>
    <w:semiHidden/>
    <w:unhideWhenUsed/>
    <w:rsid w:val="00861E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1E82"/>
    <w:rPr>
      <w:rFonts w:ascii="Times New Roman" w:hAnsi="Times New Roman" w:cs="Times New Roman"/>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3658742">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8746948">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5179342">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6420794">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7584038">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2683639">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039481">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44016">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16669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4983860">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07771">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308835">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0907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509862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642107">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276671">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91114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262003">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762287">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828632">
      <w:bodyDiv w:val="1"/>
      <w:marLeft w:val="0"/>
      <w:marRight w:val="0"/>
      <w:marTop w:val="0"/>
      <w:marBottom w:val="0"/>
      <w:divBdr>
        <w:top w:val="none" w:sz="0" w:space="0" w:color="auto"/>
        <w:left w:val="none" w:sz="0" w:space="0" w:color="auto"/>
        <w:bottom w:val="none" w:sz="0" w:space="0" w:color="auto"/>
        <w:right w:val="none" w:sz="0" w:space="0" w:color="auto"/>
      </w:divBdr>
    </w:div>
    <w:div w:id="130245426">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4516557">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055567">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0777734">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335904">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7008490">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24655">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5657">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477791">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20901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3786124">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34240093">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232124">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334914">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1839424">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945899">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996011">
      <w:bodyDiv w:val="1"/>
      <w:marLeft w:val="0"/>
      <w:marRight w:val="0"/>
      <w:marTop w:val="0"/>
      <w:marBottom w:val="0"/>
      <w:divBdr>
        <w:top w:val="none" w:sz="0" w:space="0" w:color="auto"/>
        <w:left w:val="none" w:sz="0" w:space="0" w:color="auto"/>
        <w:bottom w:val="none" w:sz="0" w:space="0" w:color="auto"/>
        <w:right w:val="none" w:sz="0" w:space="0" w:color="auto"/>
      </w:divBdr>
    </w:div>
    <w:div w:id="298154024">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016982">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076424">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585931">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2951929">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27604">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794885">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989253">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1614218">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7779945">
      <w:bodyDiv w:val="1"/>
      <w:marLeft w:val="0"/>
      <w:marRight w:val="0"/>
      <w:marTop w:val="0"/>
      <w:marBottom w:val="0"/>
      <w:divBdr>
        <w:top w:val="none" w:sz="0" w:space="0" w:color="auto"/>
        <w:left w:val="none" w:sz="0" w:space="0" w:color="auto"/>
        <w:bottom w:val="none" w:sz="0" w:space="0" w:color="auto"/>
        <w:right w:val="none" w:sz="0" w:space="0" w:color="auto"/>
      </w:divBdr>
    </w:div>
    <w:div w:id="358355495">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0785767">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200086">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4080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013033">
      <w:bodyDiv w:val="1"/>
      <w:marLeft w:val="0"/>
      <w:marRight w:val="0"/>
      <w:marTop w:val="0"/>
      <w:marBottom w:val="0"/>
      <w:divBdr>
        <w:top w:val="none" w:sz="0" w:space="0" w:color="auto"/>
        <w:left w:val="none" w:sz="0" w:space="0" w:color="auto"/>
        <w:bottom w:val="none" w:sz="0" w:space="0" w:color="auto"/>
        <w:right w:val="none" w:sz="0" w:space="0" w:color="auto"/>
      </w:divBdr>
    </w:div>
    <w:div w:id="375468536">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397802">
      <w:bodyDiv w:val="1"/>
      <w:marLeft w:val="0"/>
      <w:marRight w:val="0"/>
      <w:marTop w:val="0"/>
      <w:marBottom w:val="0"/>
      <w:divBdr>
        <w:top w:val="none" w:sz="0" w:space="0" w:color="auto"/>
        <w:left w:val="none" w:sz="0" w:space="0" w:color="auto"/>
        <w:bottom w:val="none" w:sz="0" w:space="0" w:color="auto"/>
        <w:right w:val="none" w:sz="0" w:space="0" w:color="auto"/>
      </w:divBdr>
    </w:div>
    <w:div w:id="380901829">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35191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091320">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042410">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317720">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5977955">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2595">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38794679">
      <w:bodyDiv w:val="1"/>
      <w:marLeft w:val="0"/>
      <w:marRight w:val="0"/>
      <w:marTop w:val="0"/>
      <w:marBottom w:val="0"/>
      <w:divBdr>
        <w:top w:val="none" w:sz="0" w:space="0" w:color="auto"/>
        <w:left w:val="none" w:sz="0" w:space="0" w:color="auto"/>
        <w:bottom w:val="none" w:sz="0" w:space="0" w:color="auto"/>
        <w:right w:val="none" w:sz="0" w:space="0" w:color="auto"/>
      </w:divBdr>
    </w:div>
    <w:div w:id="439837665">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2774747">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5700622">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067563">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7235548">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6112272">
      <w:bodyDiv w:val="1"/>
      <w:marLeft w:val="0"/>
      <w:marRight w:val="0"/>
      <w:marTop w:val="0"/>
      <w:marBottom w:val="0"/>
      <w:divBdr>
        <w:top w:val="none" w:sz="0" w:space="0" w:color="auto"/>
        <w:left w:val="none" w:sz="0" w:space="0" w:color="auto"/>
        <w:bottom w:val="none" w:sz="0" w:space="0" w:color="auto"/>
        <w:right w:val="none" w:sz="0" w:space="0" w:color="auto"/>
      </w:divBdr>
    </w:div>
    <w:div w:id="49730762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702956">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8568070">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93850">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496692">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6666554">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066855">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169791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4674633">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319719">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29364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829214">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7608523">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232355">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080899">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02869">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5911364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510025">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263809">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1279251">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525519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760640">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8680560">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2654918">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09687">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781931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459626">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381612">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5275">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222641">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134511">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903262">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490960">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0760206">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145121">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2797999">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079010">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6465374">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3862669">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449391">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6244412">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409615">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3425994">
      <w:bodyDiv w:val="1"/>
      <w:marLeft w:val="0"/>
      <w:marRight w:val="0"/>
      <w:marTop w:val="0"/>
      <w:marBottom w:val="0"/>
      <w:divBdr>
        <w:top w:val="none" w:sz="0" w:space="0" w:color="auto"/>
        <w:left w:val="none" w:sz="0" w:space="0" w:color="auto"/>
        <w:bottom w:val="none" w:sz="0" w:space="0" w:color="auto"/>
        <w:right w:val="none" w:sz="0" w:space="0" w:color="auto"/>
      </w:divBdr>
    </w:div>
    <w:div w:id="804396444">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934892">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023533">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4838472">
      <w:bodyDiv w:val="1"/>
      <w:marLeft w:val="0"/>
      <w:marRight w:val="0"/>
      <w:marTop w:val="0"/>
      <w:marBottom w:val="0"/>
      <w:divBdr>
        <w:top w:val="none" w:sz="0" w:space="0" w:color="auto"/>
        <w:left w:val="none" w:sz="0" w:space="0" w:color="auto"/>
        <w:bottom w:val="none" w:sz="0" w:space="0" w:color="auto"/>
        <w:right w:val="none" w:sz="0" w:space="0" w:color="auto"/>
      </w:divBdr>
    </w:div>
    <w:div w:id="814952916">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390578">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1773333">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3351227">
      <w:bodyDiv w:val="1"/>
      <w:marLeft w:val="0"/>
      <w:marRight w:val="0"/>
      <w:marTop w:val="0"/>
      <w:marBottom w:val="0"/>
      <w:divBdr>
        <w:top w:val="none" w:sz="0" w:space="0" w:color="auto"/>
        <w:left w:val="none" w:sz="0" w:space="0" w:color="auto"/>
        <w:bottom w:val="none" w:sz="0" w:space="0" w:color="auto"/>
        <w:right w:val="none" w:sz="0" w:space="0" w:color="auto"/>
      </w:divBdr>
    </w:div>
    <w:div w:id="825167216">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295839">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190195">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1020394">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797129">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151764">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254002">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4171610">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423368">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521261">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8729858">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471254">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593194">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0332776">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83933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295852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218958">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1303500">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611904">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3827360">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522173">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007775">
      <w:bodyDiv w:val="1"/>
      <w:marLeft w:val="0"/>
      <w:marRight w:val="0"/>
      <w:marTop w:val="0"/>
      <w:marBottom w:val="0"/>
      <w:divBdr>
        <w:top w:val="none" w:sz="0" w:space="0" w:color="auto"/>
        <w:left w:val="none" w:sz="0" w:space="0" w:color="auto"/>
        <w:bottom w:val="none" w:sz="0" w:space="0" w:color="auto"/>
        <w:right w:val="none" w:sz="0" w:space="0" w:color="auto"/>
      </w:divBdr>
    </w:div>
    <w:div w:id="982151718">
      <w:bodyDiv w:val="1"/>
      <w:marLeft w:val="0"/>
      <w:marRight w:val="0"/>
      <w:marTop w:val="0"/>
      <w:marBottom w:val="0"/>
      <w:divBdr>
        <w:top w:val="none" w:sz="0" w:space="0" w:color="auto"/>
        <w:left w:val="none" w:sz="0" w:space="0" w:color="auto"/>
        <w:bottom w:val="none" w:sz="0" w:space="0" w:color="auto"/>
        <w:right w:val="none" w:sz="0" w:space="0" w:color="auto"/>
      </w:divBdr>
    </w:div>
    <w:div w:id="982852939">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7902613">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330340">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0307075">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732205">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748615">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874425">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1538993">
      <w:bodyDiv w:val="1"/>
      <w:marLeft w:val="0"/>
      <w:marRight w:val="0"/>
      <w:marTop w:val="0"/>
      <w:marBottom w:val="0"/>
      <w:divBdr>
        <w:top w:val="none" w:sz="0" w:space="0" w:color="auto"/>
        <w:left w:val="none" w:sz="0" w:space="0" w:color="auto"/>
        <w:bottom w:val="none" w:sz="0" w:space="0" w:color="auto"/>
        <w:right w:val="none" w:sz="0" w:space="0" w:color="auto"/>
      </w:divBdr>
    </w:div>
    <w:div w:id="1031805545">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110490">
      <w:bodyDiv w:val="1"/>
      <w:marLeft w:val="0"/>
      <w:marRight w:val="0"/>
      <w:marTop w:val="0"/>
      <w:marBottom w:val="0"/>
      <w:divBdr>
        <w:top w:val="none" w:sz="0" w:space="0" w:color="auto"/>
        <w:left w:val="none" w:sz="0" w:space="0" w:color="auto"/>
        <w:bottom w:val="none" w:sz="0" w:space="0" w:color="auto"/>
        <w:right w:val="none" w:sz="0" w:space="0" w:color="auto"/>
      </w:divBdr>
    </w:div>
    <w:div w:id="10346903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4202">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11378">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68962347">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3235211">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8596777">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01568">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89619442">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281732">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060574">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427386">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7916628">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2890592">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595257">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4392331">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5783961">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0828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0899054">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548204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4615280">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6258803">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39142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0751732">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383157">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2348083">
      <w:bodyDiv w:val="1"/>
      <w:marLeft w:val="0"/>
      <w:marRight w:val="0"/>
      <w:marTop w:val="0"/>
      <w:marBottom w:val="0"/>
      <w:divBdr>
        <w:top w:val="none" w:sz="0" w:space="0" w:color="auto"/>
        <w:left w:val="none" w:sz="0" w:space="0" w:color="auto"/>
        <w:bottom w:val="none" w:sz="0" w:space="0" w:color="auto"/>
        <w:right w:val="none" w:sz="0" w:space="0" w:color="auto"/>
      </w:divBdr>
    </w:div>
    <w:div w:id="1252393510">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661367">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4893948">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491534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827378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1821404">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7954402">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79292285">
      <w:bodyDiv w:val="1"/>
      <w:marLeft w:val="0"/>
      <w:marRight w:val="0"/>
      <w:marTop w:val="0"/>
      <w:marBottom w:val="0"/>
      <w:divBdr>
        <w:top w:val="none" w:sz="0" w:space="0" w:color="auto"/>
        <w:left w:val="none" w:sz="0" w:space="0" w:color="auto"/>
        <w:bottom w:val="none" w:sz="0" w:space="0" w:color="auto"/>
        <w:right w:val="none" w:sz="0" w:space="0" w:color="auto"/>
      </w:divBdr>
    </w:div>
    <w:div w:id="128060334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045632">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598402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682896">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8269113">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21505">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08815">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1927349">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08482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134255">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7996900">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48922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0591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408024">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539698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391314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4204806">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62957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763760">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38275">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5466">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1610">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88872">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27970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363954">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7675353">
      <w:bodyDiv w:val="1"/>
      <w:marLeft w:val="0"/>
      <w:marRight w:val="0"/>
      <w:marTop w:val="0"/>
      <w:marBottom w:val="0"/>
      <w:divBdr>
        <w:top w:val="none" w:sz="0" w:space="0" w:color="auto"/>
        <w:left w:val="none" w:sz="0" w:space="0" w:color="auto"/>
        <w:bottom w:val="none" w:sz="0" w:space="0" w:color="auto"/>
        <w:right w:val="none" w:sz="0" w:space="0" w:color="auto"/>
      </w:divBdr>
    </w:div>
    <w:div w:id="1458404931">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080382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27476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0401">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2795389">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665276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0269604">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33919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716178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350869">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59979502">
      <w:bodyDiv w:val="1"/>
      <w:marLeft w:val="0"/>
      <w:marRight w:val="0"/>
      <w:marTop w:val="0"/>
      <w:marBottom w:val="0"/>
      <w:divBdr>
        <w:top w:val="none" w:sz="0" w:space="0" w:color="auto"/>
        <w:left w:val="none" w:sz="0" w:space="0" w:color="auto"/>
        <w:bottom w:val="none" w:sz="0" w:space="0" w:color="auto"/>
        <w:right w:val="none" w:sz="0" w:space="0" w:color="auto"/>
      </w:divBdr>
    </w:div>
    <w:div w:id="1560281156">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834562">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38920">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193511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2856999">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897376">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7661645">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6640033">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78339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58316">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79571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5299523">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895431">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1728159">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36409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013271">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260311">
      <w:bodyDiv w:val="1"/>
      <w:marLeft w:val="0"/>
      <w:marRight w:val="0"/>
      <w:marTop w:val="0"/>
      <w:marBottom w:val="0"/>
      <w:divBdr>
        <w:top w:val="none" w:sz="0" w:space="0" w:color="auto"/>
        <w:left w:val="none" w:sz="0" w:space="0" w:color="auto"/>
        <w:bottom w:val="none" w:sz="0" w:space="0" w:color="auto"/>
        <w:right w:val="none" w:sz="0" w:space="0" w:color="auto"/>
      </w:divBdr>
    </w:div>
    <w:div w:id="1745641059">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078023">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434420">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27318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565207">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723405">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696079">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05810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002556">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0883855">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181289">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997388">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3840696">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8178348">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501036">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1161847">
      <w:bodyDiv w:val="1"/>
      <w:marLeft w:val="0"/>
      <w:marRight w:val="0"/>
      <w:marTop w:val="0"/>
      <w:marBottom w:val="0"/>
      <w:divBdr>
        <w:top w:val="none" w:sz="0" w:space="0" w:color="auto"/>
        <w:left w:val="none" w:sz="0" w:space="0" w:color="auto"/>
        <w:bottom w:val="none" w:sz="0" w:space="0" w:color="auto"/>
        <w:right w:val="none" w:sz="0" w:space="0" w:color="auto"/>
      </w:divBdr>
    </w:div>
    <w:div w:id="1881168287">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8905349">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5656113">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0830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1736323">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221076">
      <w:bodyDiv w:val="1"/>
      <w:marLeft w:val="0"/>
      <w:marRight w:val="0"/>
      <w:marTop w:val="0"/>
      <w:marBottom w:val="0"/>
      <w:divBdr>
        <w:top w:val="none" w:sz="0" w:space="0" w:color="auto"/>
        <w:left w:val="none" w:sz="0" w:space="0" w:color="auto"/>
        <w:bottom w:val="none" w:sz="0" w:space="0" w:color="auto"/>
        <w:right w:val="none" w:sz="0" w:space="0" w:color="auto"/>
      </w:divBdr>
    </w:div>
    <w:div w:id="1963266343">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5649808">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6547606">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13298">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89426">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1350736">
      <w:bodyDiv w:val="1"/>
      <w:marLeft w:val="0"/>
      <w:marRight w:val="0"/>
      <w:marTop w:val="0"/>
      <w:marBottom w:val="0"/>
      <w:divBdr>
        <w:top w:val="none" w:sz="0" w:space="0" w:color="auto"/>
        <w:left w:val="none" w:sz="0" w:space="0" w:color="auto"/>
        <w:bottom w:val="none" w:sz="0" w:space="0" w:color="auto"/>
        <w:right w:val="none" w:sz="0" w:space="0" w:color="auto"/>
      </w:divBdr>
    </w:div>
    <w:div w:id="2001735271">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3661101">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293944">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1589">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1303517">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50">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8937540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123786">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252096">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7868181">
      <w:bodyDiv w:val="1"/>
      <w:marLeft w:val="0"/>
      <w:marRight w:val="0"/>
      <w:marTop w:val="0"/>
      <w:marBottom w:val="0"/>
      <w:divBdr>
        <w:top w:val="none" w:sz="0" w:space="0" w:color="auto"/>
        <w:left w:val="none" w:sz="0" w:space="0" w:color="auto"/>
        <w:bottom w:val="none" w:sz="0" w:space="0" w:color="auto"/>
        <w:right w:val="none" w:sz="0" w:space="0" w:color="auto"/>
      </w:divBdr>
    </w:div>
    <w:div w:id="213857129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C624F"/>
    <w:rsid w:val="000E0872"/>
    <w:rsid w:val="00132C70"/>
    <w:rsid w:val="001F0ED4"/>
    <w:rsid w:val="002559BE"/>
    <w:rsid w:val="00495AAD"/>
    <w:rsid w:val="004B178B"/>
    <w:rsid w:val="006563F6"/>
    <w:rsid w:val="00664981"/>
    <w:rsid w:val="0082170B"/>
    <w:rsid w:val="009249AE"/>
    <w:rsid w:val="00B7768E"/>
    <w:rsid w:val="00B9320F"/>
    <w:rsid w:val="00B94BF4"/>
    <w:rsid w:val="00CC0CA3"/>
    <w:rsid w:val="00CE6229"/>
    <w:rsid w:val="00D84DA5"/>
    <w:rsid w:val="00D91FC1"/>
    <w:rsid w:val="00E6297C"/>
    <w:rsid w:val="00EE6091"/>
    <w:rsid w:val="00F6075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34</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
    <b:Tag>App234</b:Tag>
    <b:SourceType>InternetSite</b:SourceType>
    <b:Guid>{A5F0A624-C0E3-4280-91F8-09411FB5F48A}</b:Guid>
    <b:Title>Business - Partners - Apple (BY)</b:Title>
    <b:Year>2023</b:Year>
    <b:Edition>https://www.apple.com/by/business/partners/</b:Edition>
    <b:Author>
      <b:Author>
        <b:NameList>
          <b:Person>
            <b:Last>Apple Digital Platforms</b:Last>
          </b:Person>
        </b:NameList>
      </b:Author>
    </b:Author>
    <b:YearAccessed>2023</b:YearAccessed>
    <b:MonthAccessed>4</b:MonthAccessed>
    <b:DayAccessed>15</b:DayAccessed>
    <b:URL>https://www.apple.com/by/business/partners/</b:URL>
    <b:RefOrder>36</b:RefOrder>
  </b:Source>
  <b:Source>
    <b:Tag>App235</b:Tag>
    <b:SourceType>InternetSite</b:SourceType>
    <b:Guid>{987F6DD7-F85C-4616-8F65-94068A67A539}</b:Guid>
    <b:Title>Apple - YouTube</b:Title>
    <b:Year>2023</b:Year>
    <b:YearAccessed>2023</b:YearAccessed>
    <b:MonthAccessed>4</b:MonthAccessed>
    <b:DayAccessed>15</b:DayAccessed>
    <b:URL>https://www.youtube.com/@Apple</b:URL>
    <b:Author>
      <b:Author>
        <b:NameList>
          <b:Person>
            <b:Last>Apple - YouTube</b:Last>
          </b:Person>
        </b:NameList>
      </b:Author>
    </b:Author>
    <b:RefOrder>20</b:RefOrder>
  </b:Source>
  <b:Source>
    <b:Tag>Hen04</b:Tag>
    <b:SourceType>JournalArticle</b:SourceType>
    <b:Guid>{C7FBAED6-DA36-41B3-988B-60A7CB5B3274}</b:Guid>
    <b:Title>Electronic word-of-mouth via consumer-opinion platforms: What motivates consumers to articulate themselves on the Internet?</b:Title>
    <b:Year>2004</b:Year>
    <b:Author>
      <b:Author>
        <b:NameList>
          <b:Person>
            <b:Last>Henning-Thurau</b:Last>
            <b:First>Thorsten</b:First>
          </b:Person>
          <b:Person>
            <b:Last>Gwinner</b:Last>
            <b:Middle>P</b:Middle>
            <b:First>Kevin</b:First>
          </b:Person>
          <b:Person>
            <b:Last>Walsh</b:Last>
            <b:First>Gianfranco</b:First>
          </b:Person>
          <b:Person>
            <b:Last>Gremler</b:Last>
            <b:Middle>D</b:Middle>
            <b:First>Dwayne</b:First>
          </b:Person>
        </b:NameList>
      </b:Author>
    </b:Author>
    <b:JournalName>Journal of Interactive Marketing</b:JournalName>
    <b:Pages>38-52</b:Pages>
    <b:Volume>18</b:Volume>
    <b:Issue>1</b:Issue>
    <b:RefOrder>21</b:RefOrder>
  </b:Source>
  <b:Source>
    <b:Tag>Pep16</b:Tag>
    <b:SourceType>Book</b:SourceType>
    <b:Guid>{6DDC43BA-A1DF-4925-A1D5-475EC74E77FE}</b:Guid>
    <b:Title>Managing Customer Experience and Relationships: A Strategic Framework</b:Title>
    <b:Year>2016</b:Year>
    <b:Publisher>John Wiley &amp; Sons.</b:Publisher>
    <b:Edition>3rd</b:Edition>
    <b:Author>
      <b:Author>
        <b:NameList>
          <b:Person>
            <b:Last>Peppers</b:Last>
            <b:First>Don</b:First>
          </b:Person>
          <b:Person>
            <b:Last>Rogers</b:Last>
            <b:First>Martha</b:First>
          </b:Person>
          <b:Person>
            <b:Last>Kotler</b:Last>
            <b:First>Philip</b:First>
          </b:Person>
        </b:NameList>
      </b:Author>
    </b:Author>
    <b:RefOrder>22</b:RefOrder>
  </b:Source>
  <b:Source>
    <b:Tag>Aus00</b:Tag>
    <b:SourceType>JournalArticle</b:SourceType>
    <b:Guid>{FC4C6B02-5CDE-4E30-9552-1B80E851EFC3}</b:Guid>
    <b:Title>Strategic Collaboration Between Nonprofits and Business</b:Title>
    <b:Year>2000</b:Year>
    <b:Author>
      <b:Author>
        <b:NameList>
          <b:Person>
            <b:Last>Austin</b:Last>
            <b:Middle>E</b:Middle>
            <b:First>James</b:First>
          </b:Person>
        </b:NameList>
      </b:Author>
    </b:Author>
    <b:JournalName>Nonprofit and Voluntary Sector Quarterly</b:JournalName>
    <b:Pages>69-97</b:Pages>
    <b:Volume>29</b:Volume>
    <b:Issue>1</b:Issue>
    <b:RefOrder>35</b:RefOrder>
  </b:Source>
  <b:Source>
    <b:Tag>Fie13</b:Tag>
    <b:SourceType>InternetSite</b:SourceType>
    <b:Guid>{B3F82E23-96E6-435A-ADA1-561F80636363}</b:Guid>
    <b:Title>Apple under Tim Cook: More socially responsible, less visionary</b:Title>
    <b:Year>2013</b:Year>
    <b:YearAccessed>2023</b:YearAccessed>
    <b:MonthAccessed>4</b:MonthAccessed>
    <b:DayAccessed>16</b:DayAccessed>
    <b:URL>https://money.cnn.com/2016/08/24/technology/apple-tim-cook-five-years/</b:URL>
    <b:Author>
      <b:Author>
        <b:NameList>
          <b:Person>
            <b:Last>Fiergerman</b:Last>
            <b:First>Seth</b:First>
          </b:Person>
        </b:NameList>
      </b:Author>
    </b:Author>
    <b:RefOrder>33</b:RefOrder>
  </b:Source>
  <b:Source>
    <b:Tag>Che16</b:Tag>
    <b:SourceType>InternetSite</b:SourceType>
    <b:Guid>{786F9562-F86C-4735-AC28-5DC2FEEAE43E}</b:Guid>
    <b:Title>Tech industry rallies around Apple in its iPhone fight with FBI</b:Title>
    <b:Year>2016</b:Year>
    <b:YearAccessed>2023</b:YearAccessed>
    <b:MonthAccessed>4</b:MonthAccessed>
    <b:DayAccessed>16</b:DayAccessed>
    <b:URL>https://www.cnet.com/news/privacy/iphone-fight-against-fbi-tech-groups-industry-leaders-throw-support-behind-apple/</b:URL>
    <b:Author>
      <b:Author>
        <b:NameList>
          <b:Person>
            <b:Last>Cheng</b:Last>
            <b:First>Roger</b:First>
          </b:Person>
        </b:NameList>
      </b:Author>
    </b:Author>
    <b:RefOrder>32</b:RefOrder>
  </b:Source>
  <b:Source>
    <b:Tag>Kir12</b:Tag>
    <b:SourceType>JournalArticle</b:SourceType>
    <b:Guid>{A9D478A3-CC3E-475C-A03D-65E2FC91E61B}</b:Guid>
    <b:Title>Sustainability nears a tipping point</b:Title>
    <b:Year>2012</b:Year>
    <b:JournalName>MIT Sloan Management Review</b:JournalName>
    <b:Pages>69-74</b:Pages>
    <b:Volume>53</b:Volume>
    <b:Issue>2</b:Issue>
    <b:Author>
      <b:Author>
        <b:NameList>
          <b:Person>
            <b:Last>Kiron</b:Last>
            <b:First>David</b:First>
          </b:Person>
          <b:Person>
            <b:Last>KRUSCHWITZ</b:Last>
            <b:First>NINA</b:First>
          </b:Person>
          <b:Person>
            <b:Last>REEVES</b:Last>
            <b:First>Martin</b:First>
          </b:Person>
          <b:Person>
            <b:Last>AUDRETSCH</b:Last>
            <b:First>MICHAEL </b:First>
          </b:Person>
          <b:Person>
            <b:Last>STRENG </b:Last>
            <b:Middle>VON </b:Middle>
            <b:First>INGRID </b:First>
          </b:Person>
          <b:Person>
            <b:Last>HAANAES</b:Last>
            <b:First>KNUT </b:First>
          </b:Person>
        </b:NameList>
      </b:Author>
    </b:Author>
    <b:RefOrder>31</b:RefOrder>
  </b:Source>
  <b:Source>
    <b:Tag>Tam13</b:Tag>
    <b:SourceType>JournalArticle</b:SourceType>
    <b:Guid>{B39FD7D2-F28A-4A3B-B000-722A69AD5354}</b:Guid>
    <b:Title>The Impact of Corporate Social Responsibility on Firm Value: The Role of Customer Awareness</b:Title>
    <b:JournalName>Management Science</b:JournalName>
    <b:Year>2013</b:Year>
    <b:Pages>1045-1061</b:Pages>
    <b:Volume>59</b:Volume>
    <b:Issue>5</b:Issue>
    <b:Author>
      <b:Author>
        <b:NameList>
          <b:Person>
            <b:Last>Tamayo</b:Last>
            <b:First>Ane</b:First>
          </b:Person>
          <b:Person>
            <b:Last>Servaes</b:Last>
            <b:First>Henri</b:First>
          </b:Person>
        </b:NameList>
      </b:Author>
    </b:Author>
    <b:RefOrder>30</b:RefOrder>
  </b:Source>
  <b:Source>
    <b:Tag>Fre01</b:Tag>
    <b:SourceType>JournalArticle</b:SourceType>
    <b:Guid>{DA53767E-0182-4028-8296-CEC7874E8A65}</b:Guid>
    <b:Title>A Stakeholder Approach to Strategic Management</b:Title>
    <b:JournalName>The Blackwell handbook of strategic management</b:JournalName>
    <b:Year>2001</b:Year>
    <b:Pages>189-207</b:Pages>
    <b:Author>
      <b:Author>
        <b:NameList>
          <b:Person>
            <b:Last>Freeman</b:Last>
            <b:Middle>R</b:Middle>
            <b:First>Edward</b:First>
          </b:Person>
          <b:Person>
            <b:Last>Mcvea</b:Last>
            <b:Middle>F</b:Middle>
            <b:First>John</b:First>
          </b:Person>
        </b:NameList>
      </b:Author>
    </b:Author>
    <b:RefOrder>29</b:RefOrder>
  </b:Source>
  <b:Source>
    <b:Tag>Par18</b:Tag>
    <b:SourceType>JournalArticle</b:SourceType>
    <b:Guid>{A31BB7AE-4B9E-4F4F-81B5-A365618625D5}</b:Guid>
    <b:Title>An empirical study of the effect of product lifespan labelling on consumers’ purchasing intention of durable goods</b:Title>
    <b:JournalName>Journal of Cleaner Production</b:JournalName>
    <b:Year>2018</b:Year>
    <b:Pages>1562-1572</b:Pages>
    <b:Volume>197</b:Volume>
    <b:Author>
      <b:Author>
        <b:NameList>
          <b:Person>
            <b:Last>Park</b:Last>
            <b:First>J</b:First>
          </b:Person>
          <b:Person>
            <b:Last>Kim</b:Last>
            <b:First>J</b:First>
          </b:Person>
        </b:NameList>
      </b:Author>
    </b:Author>
    <b:RefOrder>27</b:RefOrder>
  </b:Source>
  <b:Source>
    <b:Tag>Cha20</b:Tag>
    <b:SourceType>JournalArticle</b:SourceType>
    <b:Guid>{24F85B91-31FF-480D-A9FD-1173A02C7A14}</b:Guid>
    <b:Title>Apple's iPad city as a global production model: Leveraging labor across China's development landscape</b:Title>
    <b:JournalName>Globalizations</b:JournalName>
    <b:Year>2020</b:Year>
    <b:Pages>551-5667</b:Pages>
    <b:Volume>17</b:Volume>
    <b:Issue>4</b:Issue>
    <b:Author>
      <b:Author>
        <b:NameList>
          <b:Person>
            <b:Last>Chan</b:Last>
            <b:First>Jenny</b:First>
          </b:Person>
          <b:Person>
            <b:Last>Pun</b:Last>
            <b:First>Ngai</b:First>
          </b:Person>
          <b:Person>
            <b:Last>Selden</b:Last>
            <b:First>Mark</b:First>
          </b:Person>
        </b:NameList>
      </b:Author>
    </b:Author>
    <b:RefOrder>28</b:RefOrder>
  </b:Source>
  <b:Source>
    <b:Tag>App236</b:Tag>
    <b:SourceType>InternetSite</b:SourceType>
    <b:Guid>{7497FDCD-D097-4CF9-BCC8-289E09645CD6}</b:Guid>
    <b:Title>Operations and supply chain</b:Title>
    <b:Year>2023</b:Year>
    <b:Author>
      <b:Author>
        <b:NameList>
          <b:Person>
            <b:Last>Apple Supply Chain</b:Last>
          </b:Person>
        </b:NameList>
      </b:Author>
    </b:Author>
    <b:YearAccessed>2023</b:YearAccessed>
    <b:MonthAccessed>4</b:MonthAccessed>
    <b:DayAccessed>16</b:DayAccessed>
    <b:URL>https://www.apple.com/careers/us/operations-and-supply-chain.html</b:URL>
    <b:RefOrder>26</b:RefOrder>
  </b:Source>
  <b:Source>
    <b:Tag>App22</b:Tag>
    <b:SourceType>InternetSite</b:SourceType>
    <b:Guid>{D2FF8CA8-AEB0-44AA-94F7-D08E648575EB}</b:Guid>
    <b:Title>Enviromenta Progress Report</b:Title>
    <b:Year>2022</b:Year>
    <b:YearAccessed>2023</b:YearAccessed>
    <b:MonthAccessed>4</b:MonthAccessed>
    <b:DayAccessed>16</b:DayAccessed>
    <b:URL>https://www.apple.com/environment/pdf/Apple_Environmental_Progress_Report_2022.pdf</b:URL>
    <b:Author>
      <b:Author>
        <b:NameList>
          <b:Person>
            <b:Last>Apple Sustainability Report</b:Last>
          </b:Person>
        </b:NameList>
      </b:Author>
    </b:Author>
    <b:RefOrder>23</b:RefOrder>
  </b:Source>
  <b:Source>
    <b:Tag>Env23</b:Tag>
    <b:SourceType>InternetSite</b:SourceType>
    <b:Guid>{80746756-888C-4008-8DFC-86E4F181144C}</b:Guid>
    <b:Title>Enviroment - Apple</b:Title>
    <b:Year>2023</b:Year>
    <b:YearAccessed>2023</b:YearAccessed>
    <b:MonthAccessed>4</b:MonthAccessed>
    <b:DayAccessed>16</b:DayAccessed>
    <b:URL>https://www.apple.com/environment/</b:URL>
    <b:Author>
      <b:Author>
        <b:NameList>
          <b:Person>
            <b:Last>Enviroment - Apple</b:Last>
          </b:Person>
        </b:NameList>
      </b:Author>
    </b:Author>
    <b:RefOrder>25</b:RefOrder>
  </b:Source>
  <b:Source>
    <b:Tag>App221</b:Tag>
    <b:SourceType>InternetSite</b:SourceType>
    <b:Guid>{753C7F3F-88F9-4701-B910-9CF989C610F9}</b:Guid>
    <b:Title>Apple expands the use of recycled materials across its products</b:Title>
    <b:Year>2022</b:Year>
    <b:YearAccessed>2023</b:YearAccessed>
    <b:MonthAccessed>4</b:MonthAccessed>
    <b:DayAccessed>16</b:DayAccessed>
    <b:URL>https://www.apple.com/newsroom/2022/04/apple-expands-the-use-of-recycled-materials-across-its-products/</b:URL>
    <b:Author>
      <b:Author>
        <b:NameList>
          <b:Person>
            <b:Last>Apple Recyle</b:Last>
          </b:Person>
        </b:NameList>
      </b:Author>
    </b:Author>
    <b:RefOrder>24</b:RefOrder>
  </b:Source>
</b:Sources>
</file>

<file path=customXml/itemProps1.xml><?xml version="1.0" encoding="utf-8"?>
<ds:datastoreItem xmlns:ds="http://schemas.openxmlformats.org/officeDocument/2006/customXml" ds:itemID="{F67D0B52-A969-834F-867B-A6E3D91B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29100</TotalTime>
  <Pages>26</Pages>
  <Words>6912</Words>
  <Characters>39403</Characters>
  <Application>Microsoft Office Word</Application>
  <DocSecurity>0</DocSecurity>
  <Lines>328</Lines>
  <Paragraphs>92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UEL-Number: 2478571</vt:lpstr>
      <vt:lpstr>UEL-Number: 2478571</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1628</cp:revision>
  <dcterms:created xsi:type="dcterms:W3CDTF">2022-11-27T10:46:00Z</dcterms:created>
  <dcterms:modified xsi:type="dcterms:W3CDTF">2023-06-01T00:46:00Z</dcterms:modified>
</cp:coreProperties>
</file>