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Θεόδωρος Ταρνανίδης</w:t>
      </w:r>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000D94C4" w:rsidR="00BF7B96" w:rsidRPr="0025168B" w:rsidRDefault="0025168B" w:rsidP="00BF7B96">
      <w:r w:rsidRPr="0025168B">
        <w:t>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αναγνωρισιμότητα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AA5B44" w:rsidRPr="00AA5B44">
            <w:rPr>
              <w:noProof/>
            </w:rPr>
            <w:t>(</w:t>
          </w:r>
          <w:r w:rsidR="00AA5B44" w:rsidRPr="00AA5B44">
            <w:rPr>
              <w:noProof/>
              <w:lang w:val="en-US"/>
            </w:rPr>
            <w:t>Chaffey</w:t>
          </w:r>
          <w:r w:rsidR="00AA5B44" w:rsidRPr="00AA5B44">
            <w:rPr>
              <w:noProof/>
            </w:rPr>
            <w:t xml:space="preserve"> &amp; </w:t>
          </w:r>
          <w:r w:rsidR="00AA5B44" w:rsidRPr="00AA5B44">
            <w:rPr>
              <w:noProof/>
              <w:lang w:val="en-US"/>
            </w:rPr>
            <w:t>Chadwick</w:t>
          </w:r>
          <w:r w:rsidR="00AA5B44" w:rsidRPr="00AA5B44">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EB205F" w:rsidRPr="00EB205F">
        <w:t>“</w:t>
      </w:r>
      <w:r w:rsidR="005E50EB">
        <w:t>βίντεο-παιχνιδιών</w:t>
      </w:r>
      <w:r w:rsidR="00EB205F" w:rsidRPr="00EB205F">
        <w:t>”</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Figure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723991">
        <w:t xml:space="preserve">ΕΚΕ σε αγγλική μετάφραση </w:t>
      </w:r>
      <w:r w:rsidR="00491627">
        <w:rPr>
          <w:lang w:val="en-US"/>
        </w:rPr>
        <w:t>Corporate</w:t>
      </w:r>
      <w:r w:rsidR="00491627" w:rsidRPr="00491627">
        <w:t xml:space="preserve"> </w:t>
      </w:r>
      <w:r w:rsidR="00491627">
        <w:rPr>
          <w:lang w:val="en-US"/>
        </w:rPr>
        <w:t>Social</w:t>
      </w:r>
      <w:r w:rsidR="00491627" w:rsidRPr="00491627">
        <w:t xml:space="preserve"> </w:t>
      </w:r>
      <w:r w:rsidR="00491627">
        <w:rPr>
          <w:lang w:val="en-US"/>
        </w:rPr>
        <w:t>Responsibility</w:t>
      </w:r>
      <w:r w:rsidR="00491627" w:rsidRPr="00491627">
        <w:t xml:space="preserve"> (</w:t>
      </w:r>
      <w:r w:rsidR="00491627">
        <w:rPr>
          <w:lang w:val="en-US"/>
        </w:rPr>
        <w:t>CSR</w:t>
      </w:r>
      <w:r w:rsidR="00491627" w:rsidRPr="00491627">
        <w:t>)</w:t>
      </w:r>
      <w:r w:rsidRPr="0025168B">
        <w:t>)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AA5B44" w:rsidRPr="00AA5B44">
            <w:rPr>
              <w:noProof/>
            </w:rPr>
            <w:t>(Microsoft CSR, 2023)</w:t>
          </w:r>
          <w:r w:rsidR="00D360AC">
            <w:fldChar w:fldCharType="end"/>
          </w:r>
        </w:sdtContent>
      </w:sdt>
      <w:r w:rsidRPr="0025168B">
        <w:t>.</w:t>
      </w:r>
    </w:p>
    <w:p w14:paraId="772C158B" w14:textId="563291C4" w:rsidR="00FE6204" w:rsidRDefault="00FE6204" w:rsidP="00BF7B96">
      <w:r w:rsidRPr="00FE6204">
        <w:t xml:space="preserve">Η Microsoft </w:t>
      </w:r>
      <w:r w:rsidR="00916E2F">
        <w:rPr>
          <w:lang w:val="en-US"/>
        </w:rPr>
        <w:t>Corporation</w:t>
      </w:r>
      <w:r w:rsidRPr="00FE6204">
        <w:t xml:space="preserve">, μια παγκόσμια εταιρεία τεχνολογίας με έδρα το </w:t>
      </w:r>
      <w:r w:rsidR="00916E2F">
        <w:rPr>
          <w:lang w:val="en-US"/>
        </w:rPr>
        <w:t>Redmond</w:t>
      </w:r>
      <w:r w:rsidRPr="00FE6204">
        <w:t xml:space="preserve"> της </w:t>
      </w:r>
      <w:r w:rsidR="00916E2F" w:rsidRPr="00FE6204">
        <w:t>Ουάσιγκτον</w:t>
      </w:r>
      <w:r w:rsidRPr="00FE6204">
        <w:t xml:space="preserve">, ιδρύθηκε από τον </w:t>
      </w:r>
      <w:r w:rsidR="00916E2F">
        <w:rPr>
          <w:lang w:val="en-US"/>
        </w:rPr>
        <w:t>Bill</w:t>
      </w:r>
      <w:r w:rsidR="00916E2F" w:rsidRPr="00916E2F">
        <w:t xml:space="preserve"> </w:t>
      </w:r>
      <w:r w:rsidR="00916E2F">
        <w:rPr>
          <w:lang w:val="en-US"/>
        </w:rPr>
        <w:t>Gates</w:t>
      </w:r>
      <w:r w:rsidRPr="00FE6204">
        <w:t xml:space="preserve"> και τον </w:t>
      </w:r>
      <w:r w:rsidR="00916E2F">
        <w:rPr>
          <w:lang w:val="en-US"/>
        </w:rPr>
        <w:t>Paul</w:t>
      </w:r>
      <w:r w:rsidR="00916E2F" w:rsidRPr="00916E2F">
        <w:t xml:space="preserve"> </w:t>
      </w:r>
      <w:r w:rsidR="00916E2F">
        <w:rPr>
          <w:lang w:val="en-US"/>
        </w:rPr>
        <w:t>Allen</w:t>
      </w:r>
      <w:r w:rsidRPr="00FE6204">
        <w:t xml:space="preserve"> το 1975. Δημιουργεί και διανέμει καταναλωτικά ηλεκτρονικά, υλικό και λογισμικό, με μια ποικιλία γραμμών προϊόντων που περιλαμβάνουν λειτουργικά συστήματα Windows, εργαλεία παραγωγικότητας του Office και υπηρεσίες υπολογιστικού νέφους </w:t>
      </w:r>
      <w:r w:rsidR="00EF50CB">
        <w:rPr>
          <w:lang w:val="en-US"/>
        </w:rPr>
        <w:t>Azure</w:t>
      </w:r>
      <w:r w:rsidRPr="00FE6204">
        <w:t xml:space="preserve"> </w:t>
      </w:r>
      <w:sdt>
        <w:sdtPr>
          <w:id w:val="-1121763179"/>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2303 \</w:instrText>
          </w:r>
          <w:r w:rsidR="007B3B82">
            <w:rPr>
              <w:lang w:val="en-US"/>
            </w:rPr>
            <w:instrText>l</w:instrText>
          </w:r>
          <w:r w:rsidR="007B3B82" w:rsidRPr="007B3B82">
            <w:instrText xml:space="preserve"> 1033 </w:instrText>
          </w:r>
          <w:r w:rsidR="007B3B82">
            <w:fldChar w:fldCharType="separate"/>
          </w:r>
          <w:r w:rsidR="00AA5B44" w:rsidRPr="00AA5B44">
            <w:rPr>
              <w:noProof/>
            </w:rPr>
            <w:t>(</w:t>
          </w:r>
          <w:r w:rsidR="00AA5B44" w:rsidRPr="00AA5B44">
            <w:rPr>
              <w:noProof/>
              <w:lang w:val="en-US"/>
            </w:rPr>
            <w:t>Microsoft</w:t>
          </w:r>
          <w:r w:rsidR="00AA5B44" w:rsidRPr="00AA5B44">
            <w:rPr>
              <w:noProof/>
            </w:rPr>
            <w:t>, 2023)</w:t>
          </w:r>
          <w:r w:rsidR="007B3B82">
            <w:fldChar w:fldCharType="end"/>
          </w:r>
        </w:sdtContent>
      </w:sdt>
      <w:r w:rsidRPr="00FE6204">
        <w:t xml:space="preserve">. </w:t>
      </w:r>
      <w:r w:rsidR="001B201C">
        <w:t xml:space="preserve">Το κύριο προϊόν υπό αξιολόγηση είναι η κονσόλα </w:t>
      </w:r>
      <w:r w:rsidR="001B201C">
        <w:rPr>
          <w:lang w:val="en-US"/>
        </w:rPr>
        <w:t>Xbox</w:t>
      </w:r>
      <w:r w:rsidR="001B201C">
        <w:t xml:space="preserve">, μια βασική προσφορά στο τμήμα της ψυχαγωγίας της </w:t>
      </w:r>
      <w:r w:rsidR="001B201C">
        <w:rPr>
          <w:lang w:val="en-US"/>
        </w:rPr>
        <w:t>Microsoft</w:t>
      </w:r>
      <w:r w:rsidR="001B201C">
        <w:t>.</w:t>
      </w:r>
      <w:r w:rsidRPr="00FE6204">
        <w:t xml:space="preserve"> Το Xbox είναι μια γραμμή συστημάτων </w:t>
      </w:r>
      <w:r w:rsidR="00F5181E" w:rsidRPr="00FE6204">
        <w:t>βιντεοπαιχνιδιών</w:t>
      </w:r>
      <w:r w:rsidRPr="00FE6204">
        <w:t xml:space="preserve"> που έκανε το ντεμπούτο του το 2001 και από τότε έχει εξελιχθεί σε μια σημαντική δύναμη στην αγορά </w:t>
      </w:r>
      <w:r w:rsidR="00EF50CB">
        <w:t>ηλεκτρονικών παιχνιδιών</w:t>
      </w:r>
      <w:r w:rsidR="007B3B82" w:rsidRPr="007B3B82">
        <w:t xml:space="preserve"> </w:t>
      </w:r>
      <w:sdt>
        <w:sdtPr>
          <w:id w:val="-855271103"/>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w:instrText>
          </w:r>
          <w:r w:rsidR="007B3B82">
            <w:rPr>
              <w:lang w:val="en-US"/>
            </w:rPr>
            <w:instrText>Wol</w:instrText>
          </w:r>
          <w:r w:rsidR="007B3B82" w:rsidRPr="007B3B82">
            <w:instrText>07 \</w:instrText>
          </w:r>
          <w:r w:rsidR="007B3B82">
            <w:rPr>
              <w:lang w:val="en-US"/>
            </w:rPr>
            <w:instrText>l</w:instrText>
          </w:r>
          <w:r w:rsidR="007B3B82" w:rsidRPr="007B3B82">
            <w:instrText xml:space="preserve"> 1033 </w:instrText>
          </w:r>
          <w:r w:rsidR="007B3B82">
            <w:fldChar w:fldCharType="separate"/>
          </w:r>
          <w:r w:rsidR="00AA5B44" w:rsidRPr="00AA5B44">
            <w:rPr>
              <w:noProof/>
            </w:rPr>
            <w:t>(</w:t>
          </w:r>
          <w:r w:rsidR="00AA5B44" w:rsidRPr="00AA5B44">
            <w:rPr>
              <w:noProof/>
              <w:lang w:val="en-US"/>
            </w:rPr>
            <w:t>Wolf</w:t>
          </w:r>
          <w:r w:rsidR="00AA5B44" w:rsidRPr="00AA5B44">
            <w:rPr>
              <w:noProof/>
            </w:rPr>
            <w:t>, 2007)</w:t>
          </w:r>
          <w:r w:rsidR="007B3B82">
            <w:fldChar w:fldCharType="end"/>
          </w:r>
        </w:sdtContent>
      </w:sdt>
      <w:r w:rsidRPr="00FE6204">
        <w:t>.</w:t>
      </w:r>
    </w:p>
    <w:p w14:paraId="6E7591AE" w14:textId="1746D814" w:rsidR="00BF7B96"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AA5B44" w:rsidRPr="00AA5B44">
            <w:rPr>
              <w:noProof/>
            </w:rPr>
            <w:t>(</w:t>
          </w:r>
          <w:r w:rsidR="00AA5B44" w:rsidRPr="00AA5B44">
            <w:rPr>
              <w:noProof/>
              <w:lang w:val="en-US"/>
            </w:rPr>
            <w:t>Microsoft</w:t>
          </w:r>
          <w:r w:rsidR="00AA5B44" w:rsidRPr="00AA5B44">
            <w:rPr>
              <w:noProof/>
            </w:rPr>
            <w:t xml:space="preserve"> </w:t>
          </w:r>
          <w:r w:rsidR="00AA5B44" w:rsidRPr="00AA5B44">
            <w:rPr>
              <w:noProof/>
              <w:lang w:val="en-US"/>
            </w:rPr>
            <w:t>Sunstainability</w:t>
          </w:r>
          <w:r w:rsidR="00AA5B44" w:rsidRPr="00AA5B44">
            <w:rPr>
              <w:noProof/>
            </w:rPr>
            <w:t>,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AA5B44" w:rsidRPr="00AA5B44">
            <w:rPr>
              <w:noProof/>
            </w:rPr>
            <w:t>(</w:t>
          </w:r>
          <w:r w:rsidR="00AA5B44" w:rsidRPr="00AA5B44">
            <w:rPr>
              <w:noProof/>
              <w:lang w:val="en-US"/>
            </w:rPr>
            <w:t>Caroll</w:t>
          </w:r>
          <w:r w:rsidR="00AA5B44" w:rsidRPr="00AA5B44">
            <w:rPr>
              <w:noProof/>
            </w:rPr>
            <w:t xml:space="preserve">, </w:t>
          </w:r>
          <w:r w:rsidR="00AA5B44" w:rsidRPr="00AA5B44">
            <w:rPr>
              <w:noProof/>
              <w:lang w:val="en-US"/>
            </w:rPr>
            <w:t>et</w:t>
          </w:r>
          <w:r w:rsidR="00AA5B44" w:rsidRPr="00AA5B44">
            <w:rPr>
              <w:noProof/>
            </w:rPr>
            <w:t xml:space="preserve"> </w:t>
          </w:r>
          <w:r w:rsidR="00AA5B44" w:rsidRPr="00AA5B44">
            <w:rPr>
              <w:noProof/>
              <w:lang w:val="en-US"/>
            </w:rPr>
            <w:t>al</w:t>
          </w:r>
          <w:r w:rsidR="00AA5B44" w:rsidRPr="00AA5B44">
            <w:rPr>
              <w:noProof/>
            </w:rPr>
            <w:t xml:space="preserve">., 2017; </w:t>
          </w:r>
          <w:r w:rsidR="00AA5B44" w:rsidRPr="00AA5B44">
            <w:rPr>
              <w:noProof/>
              <w:lang w:val="en-US"/>
            </w:rPr>
            <w:t>Crane</w:t>
          </w:r>
          <w:r w:rsidR="00AA5B44" w:rsidRPr="00AA5B44">
            <w:rPr>
              <w:noProof/>
            </w:rPr>
            <w:t xml:space="preserve"> &amp; </w:t>
          </w:r>
          <w:r w:rsidR="00AA5B44" w:rsidRPr="00AA5B44">
            <w:rPr>
              <w:noProof/>
              <w:lang w:val="en-US"/>
            </w:rPr>
            <w:t>Glozer</w:t>
          </w:r>
          <w:r w:rsidR="00AA5B44" w:rsidRPr="00AA5B44">
            <w:rPr>
              <w:noProof/>
            </w:rPr>
            <w:t>, 2016)</w:t>
          </w:r>
          <w:r w:rsidR="00B43D61">
            <w:rPr>
              <w:lang w:val="en-US"/>
            </w:rPr>
            <w:fldChar w:fldCharType="end"/>
          </w:r>
        </w:sdtContent>
      </w:sdt>
      <w:r w:rsidR="00BF7B96" w:rsidRPr="00062FCE">
        <w:t>.</w:t>
      </w:r>
      <w:r w:rsidRPr="00062FCE">
        <w:t xml:space="preserve"> </w:t>
      </w:r>
      <w:r w:rsidR="000266AE">
        <w:t>Τέλος</w:t>
      </w:r>
      <w:r w:rsidRPr="00062FCE">
        <w:t xml:space="preserve">, η έκθεση θα αξιολογήσει κριτικά την οικονομική δεοντολογία της </w:t>
      </w:r>
      <w:r w:rsidRPr="00062FCE">
        <w:rPr>
          <w:lang w:val="en-US"/>
        </w:rPr>
        <w:t>Microsoft</w:t>
      </w:r>
      <w:r w:rsidRPr="00062FCE">
        <w:t xml:space="preserve">, διερευνώντας την προσέγγιση της εταιρείας όσον </w:t>
      </w:r>
      <w:r w:rsidRPr="00062FCE">
        <w:lastRenderedPageBreak/>
        <w:t>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AA5B44" w:rsidRPr="00AA5B44">
            <w:rPr>
              <w:noProof/>
            </w:rPr>
            <w:t>(</w:t>
          </w:r>
          <w:r w:rsidR="00AA5B44" w:rsidRPr="00AA5B44">
            <w:rPr>
              <w:noProof/>
              <w:lang w:val="en-US"/>
            </w:rPr>
            <w:t>Crane</w:t>
          </w:r>
          <w:r w:rsidR="00AA5B44" w:rsidRPr="00AA5B44">
            <w:rPr>
              <w:noProof/>
            </w:rPr>
            <w:t xml:space="preserve">, </w:t>
          </w:r>
          <w:r w:rsidR="00AA5B44" w:rsidRPr="00AA5B44">
            <w:rPr>
              <w:noProof/>
              <w:lang w:val="en-US"/>
            </w:rPr>
            <w:t>et</w:t>
          </w:r>
          <w:r w:rsidR="00AA5B44" w:rsidRPr="00AA5B44">
            <w:rPr>
              <w:noProof/>
            </w:rPr>
            <w:t xml:space="preserve"> </w:t>
          </w:r>
          <w:r w:rsidR="00AA5B44" w:rsidRPr="00AA5B44">
            <w:rPr>
              <w:noProof/>
              <w:lang w:val="en-US"/>
            </w:rPr>
            <w:t>al</w:t>
          </w:r>
          <w:r w:rsidR="00AA5B44" w:rsidRPr="00AA5B44">
            <w:rPr>
              <w:noProof/>
            </w:rPr>
            <w:t>., 2019)</w:t>
          </w:r>
          <w:r w:rsidR="00FA5547">
            <w:rPr>
              <w:lang w:val="en-US"/>
            </w:rPr>
            <w:fldChar w:fldCharType="end"/>
          </w:r>
        </w:sdtContent>
      </w:sdt>
      <w:r w:rsidR="00BF7B96" w:rsidRPr="00062FCE">
        <w:t>.</w:t>
      </w:r>
    </w:p>
    <w:p w14:paraId="5F3D0CDC" w14:textId="2D0CB566"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Pr="00062FCE">
        <w:t xml:space="preserve"> και της οικονομικής δεοντολογίας, αυτή η έκθεση</w:t>
      </w:r>
      <w:r w:rsidR="0015093E" w:rsidRPr="0015093E">
        <w:t xml:space="preserve"> </w:t>
      </w:r>
      <w:r w:rsidRPr="00062FCE">
        <w:t xml:space="preserve">στοχεύει να προσφέρει πολύτιμες πληροφορίες για τις στρατηγικές μάρκετινγκ της εταιρείας και τη δέσμευσή της στις ηθικές επιχειρηματικές πρακτικές. Μέσω αυτής της αξιολόγησης, θα κατανοήσουμε καλύτερα τον ρόλο του ψηφιακού μάρκετινγκ και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AA5B44" w:rsidRPr="00AA5B44">
            <w:rPr>
              <w:noProof/>
            </w:rPr>
            <w:t>(</w:t>
          </w:r>
          <w:r w:rsidR="00AA5B44" w:rsidRPr="00AA5B44">
            <w:rPr>
              <w:noProof/>
              <w:lang w:val="en-US"/>
            </w:rPr>
            <w:t>Caroll</w:t>
          </w:r>
          <w:r w:rsidR="00AA5B44" w:rsidRPr="00AA5B44">
            <w:rPr>
              <w:noProof/>
            </w:rPr>
            <w:t xml:space="preserve">, </w:t>
          </w:r>
          <w:r w:rsidR="00AA5B44" w:rsidRPr="00AA5B44">
            <w:rPr>
              <w:noProof/>
              <w:lang w:val="en-US"/>
            </w:rPr>
            <w:t>et</w:t>
          </w:r>
          <w:r w:rsidR="00AA5B44" w:rsidRPr="00AA5B44">
            <w:rPr>
              <w:noProof/>
            </w:rPr>
            <w:t xml:space="preserve"> </w:t>
          </w:r>
          <w:r w:rsidR="00AA5B44" w:rsidRPr="00AA5B44">
            <w:rPr>
              <w:noProof/>
              <w:lang w:val="en-US"/>
            </w:rPr>
            <w:t>al</w:t>
          </w:r>
          <w:r w:rsidR="00AA5B44" w:rsidRPr="00AA5B44">
            <w:rPr>
              <w:noProof/>
            </w:rPr>
            <w:t xml:space="preserve">., 2017; </w:t>
          </w:r>
          <w:r w:rsidR="00AA5B44" w:rsidRPr="00AA5B44">
            <w:rPr>
              <w:noProof/>
              <w:lang w:val="en-US"/>
            </w:rPr>
            <w:t>Chaffey</w:t>
          </w:r>
          <w:r w:rsidR="00AA5B44" w:rsidRPr="00AA5B44">
            <w:rPr>
              <w:noProof/>
            </w:rPr>
            <w:t xml:space="preserve"> &amp; </w:t>
          </w:r>
          <w:r w:rsidR="00AA5B44" w:rsidRPr="00AA5B44">
            <w:rPr>
              <w:noProof/>
              <w:lang w:val="en-US"/>
            </w:rPr>
            <w:t>Chadwick</w:t>
          </w:r>
          <w:r w:rsidR="00AA5B44" w:rsidRPr="00AA5B44">
            <w:rPr>
              <w:noProof/>
            </w:rPr>
            <w:t>, 2022)</w:t>
          </w:r>
          <w:r w:rsidR="00B43D61">
            <w:rPr>
              <w:lang w:val="en-US"/>
            </w:rPr>
            <w:fldChar w:fldCharType="end"/>
          </w:r>
        </w:sdtContent>
      </w:sdt>
      <w:r w:rsidR="00B43D61" w:rsidRPr="00801190">
        <w:t>.</w:t>
      </w:r>
    </w:p>
    <w:p w14:paraId="44233687" w14:textId="2B496E98" w:rsidR="001D0342" w:rsidRDefault="00A71E41">
      <w:pPr>
        <w:pStyle w:val="Heading1"/>
        <w:rPr>
          <w:lang w:val="en-US"/>
        </w:rPr>
      </w:pPr>
      <w:bookmarkStart w:id="2" w:name="_Toc131366759"/>
      <w:r>
        <w:t>Τμηματοποίηση</w:t>
      </w:r>
      <w:r w:rsidR="008B2E24">
        <w:t xml:space="preserve"> και Στόχευση</w:t>
      </w:r>
      <w:r w:rsidR="001D0342" w:rsidRPr="001D0342">
        <w:rPr>
          <w:lang w:val="en-US"/>
        </w:rPr>
        <w:t>:</w:t>
      </w:r>
      <w:bookmarkEnd w:id="2"/>
    </w:p>
    <w:p w14:paraId="780FDB45" w14:textId="07E51750" w:rsidR="00F465AB" w:rsidRPr="00F465AB" w:rsidRDefault="00F465AB" w:rsidP="00F465AB">
      <w:r w:rsidRPr="00F465AB">
        <w:t>Μια ουσιαστική πτυχή της επικοινωνίας ψηφιακού μάρκετινγκ είναι η στρατηγική τμηματοποίησης και στόχευσης που εφαρμόζει μια εταιρεία. Η αποτελεσματική τμηματοποίηση και στόχευση επιτρέπουν σε μια επιχείρηση να προσεγγίσει το επιθυμητό κοινό της, διασφαλίζοντας ότι οι προσπάθειες και οι πόροι μάρκετινγκ κατευθύνονται σε πιθανούς πελάτες με την υψηλότερη πιθανότητα δέσμευσης και μετατροπής</w:t>
      </w:r>
      <w:r w:rsidR="00FC2B0D" w:rsidRPr="00FC2B0D">
        <w:t xml:space="preserve"> (</w:t>
      </w:r>
      <w:r w:rsidR="00FC2B0D">
        <w:rPr>
          <w:lang w:val="en-US"/>
        </w:rPr>
        <w:t>conversion</w:t>
      </w:r>
      <w:r w:rsidR="00FC2B0D" w:rsidRPr="00FC2B0D">
        <w:t xml:space="preserve"> </w:t>
      </w:r>
      <w:r w:rsidR="00FC2B0D">
        <w:rPr>
          <w:lang w:val="en-US"/>
        </w:rPr>
        <w:t>rates</w:t>
      </w:r>
      <w:r w:rsidR="00FC2B0D" w:rsidRPr="00FC2B0D">
        <w:t>)</w:t>
      </w:r>
      <w:sdt>
        <w:sdtPr>
          <w:id w:val="-345796615"/>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00AA5B44" w:rsidRPr="00AA5B44">
            <w:rPr>
              <w:noProof/>
            </w:rPr>
            <w:t xml:space="preserve"> (</w:t>
          </w:r>
          <w:r w:rsidR="00AA5B44" w:rsidRPr="00AA5B44">
            <w:rPr>
              <w:noProof/>
              <w:lang w:val="en-US"/>
            </w:rPr>
            <w:t>Hollensen</w:t>
          </w:r>
          <w:r w:rsidR="00AA5B44" w:rsidRPr="00AA5B44">
            <w:rPr>
              <w:noProof/>
            </w:rPr>
            <w:t>, 2019)</w:t>
          </w:r>
          <w:r>
            <w:fldChar w:fldCharType="end"/>
          </w:r>
        </w:sdtContent>
      </w:sdt>
      <w:r w:rsidRPr="00F465AB">
        <w:t xml:space="preserve">. Αυτή η ενότητα παρέχει μια εις βάθος κριτική αξιολόγηση της επιλεγμένης επικοινωνίας ψηφιακού μάρκετινγκ για την κονσόλα </w:t>
      </w:r>
      <w:r w:rsidR="005E50EB">
        <w:t>βιντεοπαιχνιδιών</w:t>
      </w:r>
      <w:r w:rsidRPr="00F465AB">
        <w:t xml:space="preserve"> </w:t>
      </w:r>
      <w:r w:rsidRPr="00F465AB">
        <w:rPr>
          <w:lang w:val="en-US"/>
        </w:rPr>
        <w:t>Xbox</w:t>
      </w:r>
      <w:r w:rsidRPr="00F465AB">
        <w:t xml:space="preserve"> της </w:t>
      </w:r>
      <w:r w:rsidRPr="00F465AB">
        <w:rPr>
          <w:lang w:val="en-US"/>
        </w:rPr>
        <w:t>Microsoft</w:t>
      </w:r>
      <w:r w:rsidRPr="00F465AB">
        <w:t>, εστιάζοντας στο κύριο τμήμα και την αγορά για την οποία έχει σχεδιαστεί, τη συνάφεια του προϊόντος με την επιλεγμένη αγορά-στόχο και τη στρατηγική στόχευσης που χρησιμοποιείται.</w:t>
      </w:r>
    </w:p>
    <w:p w14:paraId="135BCFCB" w14:textId="1050C541" w:rsidR="00F465AB" w:rsidRPr="00F465AB" w:rsidRDefault="00F465AB" w:rsidP="00F465AB">
      <w:r w:rsidRPr="00F465AB">
        <w:t xml:space="preserve">Η κονσόλα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Η αγορά-στόχος της μπορεί να κατατμηθεί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AA5B44" w:rsidRPr="00AA5B44">
            <w:rPr>
              <w:noProof/>
            </w:rPr>
            <w:t xml:space="preserve"> (</w:t>
          </w:r>
          <w:r w:rsidR="00AA5B44" w:rsidRPr="00AA5B44">
            <w:rPr>
              <w:noProof/>
              <w:lang w:val="en-US"/>
            </w:rPr>
            <w:t>Kottler</w:t>
          </w:r>
          <w:r w:rsidR="00AA5B44" w:rsidRPr="00AA5B44">
            <w:rPr>
              <w:noProof/>
            </w:rPr>
            <w:t xml:space="preserve"> &amp; </w:t>
          </w:r>
          <w:r w:rsidR="00AA5B44" w:rsidRPr="00AA5B44">
            <w:rPr>
              <w:noProof/>
              <w:lang w:val="en-US"/>
            </w:rPr>
            <w:t>Keller</w:t>
          </w:r>
          <w:r w:rsidR="00AA5B44" w:rsidRPr="00AA5B44">
            <w:rPr>
              <w:noProof/>
            </w:rPr>
            <w:t>, 2016)</w:t>
          </w:r>
          <w:r>
            <w:fldChar w:fldCharType="end"/>
          </w:r>
        </w:sdtContent>
      </w:sdt>
      <w:r w:rsidRPr="00F465AB">
        <w:t>.</w:t>
      </w:r>
    </w:p>
    <w:p w14:paraId="443F5D9C" w14:textId="7309C61E"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AA5B44" w:rsidRPr="00AA5B44">
            <w:rPr>
              <w:noProof/>
            </w:rPr>
            <w:t xml:space="preserve"> (</w:t>
          </w:r>
          <w:r w:rsidR="00AA5B44" w:rsidRPr="00AA5B44">
            <w:rPr>
              <w:noProof/>
              <w:lang w:val="en-US"/>
            </w:rPr>
            <w:t>Entertainment</w:t>
          </w:r>
          <w:r w:rsidR="00AA5B44" w:rsidRPr="00AA5B44">
            <w:rPr>
              <w:noProof/>
            </w:rPr>
            <w:t xml:space="preserve"> </w:t>
          </w:r>
          <w:r w:rsidR="00AA5B44" w:rsidRPr="00AA5B44">
            <w:rPr>
              <w:noProof/>
              <w:lang w:val="en-US"/>
            </w:rPr>
            <w:t>Software</w:t>
          </w:r>
          <w:r w:rsidR="00AA5B44" w:rsidRPr="00AA5B44">
            <w:rPr>
              <w:noProof/>
            </w:rPr>
            <w:t xml:space="preserve"> </w:t>
          </w:r>
          <w:r w:rsidR="00AA5B44" w:rsidRPr="00AA5B44">
            <w:rPr>
              <w:noProof/>
              <w:lang w:val="en-US"/>
            </w:rPr>
            <w:t>Association</w:t>
          </w:r>
          <w:r w:rsidR="00AA5B44" w:rsidRPr="00AA5B44">
            <w:rPr>
              <w:noProof/>
            </w:rPr>
            <w:t>, 2023)</w:t>
          </w:r>
          <w:r>
            <w:rPr>
              <w:lang w:val="en-US"/>
            </w:rPr>
            <w:fldChar w:fldCharType="end"/>
          </w:r>
        </w:sdtContent>
      </w:sdt>
      <w:r w:rsidRPr="00F465AB">
        <w:t xml:space="preserve">. Το </w:t>
      </w:r>
      <w:r w:rsidRPr="00F465AB">
        <w:rPr>
          <w:lang w:val="en-US"/>
        </w:rPr>
        <w:t>Xbox</w:t>
      </w:r>
      <w:r w:rsidRPr="00F465AB">
        <w:t xml:space="preserve"> στοχεύει επίσης </w:t>
      </w:r>
      <w:r w:rsidRPr="00F465AB">
        <w:lastRenderedPageBreak/>
        <w:t>καταναλωτές με διαθέσιμο εισόδημα, καθώς η κονσόλα και τα σχετικά περιφερειακά και παιχνίδια της μπορεί να είναι ακριβά για ορισμένους καταναλωτές</w:t>
      </w:r>
      <w:sdt>
        <w:sdtPr>
          <w:id w:val="-263468874"/>
          <w:citation/>
        </w:sdtPr>
        <w:sdtContent>
          <w:r w:rsidR="00003D83">
            <w:fldChar w:fldCharType="begin"/>
          </w:r>
          <w:r w:rsidR="00003D83" w:rsidRPr="00003D83">
            <w:instrText xml:space="preserve"> </w:instrText>
          </w:r>
          <w:r w:rsidR="00003D83">
            <w:rPr>
              <w:lang w:val="en-US"/>
            </w:rPr>
            <w:instrText>CITATION</w:instrText>
          </w:r>
          <w:r w:rsidR="00003D83" w:rsidRPr="00003D83">
            <w:instrText xml:space="preserve"> </w:instrText>
          </w:r>
          <w:r w:rsidR="00003D83">
            <w:rPr>
              <w:lang w:val="en-US"/>
            </w:rPr>
            <w:instrText>Mic</w:instrText>
          </w:r>
          <w:r w:rsidR="00003D83" w:rsidRPr="00003D83">
            <w:instrText>235 \</w:instrText>
          </w:r>
          <w:r w:rsidR="00003D83">
            <w:rPr>
              <w:lang w:val="en-US"/>
            </w:rPr>
            <w:instrText>l</w:instrText>
          </w:r>
          <w:r w:rsidR="00003D83" w:rsidRPr="00003D83">
            <w:instrText xml:space="preserve"> 1033 </w:instrText>
          </w:r>
          <w:r w:rsidR="00003D83">
            <w:fldChar w:fldCharType="separate"/>
          </w:r>
          <w:r w:rsidR="00AA5B44" w:rsidRPr="00AA5B44">
            <w:rPr>
              <w:noProof/>
            </w:rPr>
            <w:t xml:space="preserve"> (</w:t>
          </w:r>
          <w:r w:rsidR="00AA5B44" w:rsidRPr="00AA5B44">
            <w:rPr>
              <w:noProof/>
              <w:lang w:val="en-US"/>
            </w:rPr>
            <w:t>Microsoft</w:t>
          </w:r>
          <w:r w:rsidR="00AA5B44" w:rsidRPr="00AA5B44">
            <w:rPr>
              <w:noProof/>
            </w:rPr>
            <w:t xml:space="preserve"> </w:t>
          </w:r>
          <w:r w:rsidR="00AA5B44" w:rsidRPr="00AA5B44">
            <w:rPr>
              <w:noProof/>
              <w:lang w:val="en-US"/>
            </w:rPr>
            <w:t>Xbox</w:t>
          </w:r>
          <w:r w:rsidR="00AA5B44" w:rsidRPr="00AA5B44">
            <w:rPr>
              <w:noProof/>
            </w:rPr>
            <w:t>, 2023)</w:t>
          </w:r>
          <w:r w:rsidR="00003D83">
            <w:fldChar w:fldCharType="end"/>
          </w:r>
        </w:sdtContent>
      </w:sdt>
      <w:r w:rsidRPr="00F465AB">
        <w:t>.</w:t>
      </w:r>
    </w:p>
    <w:p w14:paraId="4DF712B9" w14:textId="0D147B71"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5E50EB">
        <w:t>βιντεοπαιχνιδιών</w:t>
      </w:r>
      <w:sdt>
        <w:sdtPr>
          <w:id w:val="2066906356"/>
          <w:citation/>
        </w:sdtPr>
        <w:sdtContent>
          <w:r>
            <w:fldChar w:fldCharType="begin"/>
          </w:r>
          <w:r w:rsidR="003948C0">
            <w:instrText xml:space="preserve">CITATION New23 \l 1033 </w:instrText>
          </w:r>
          <w:r>
            <w:fldChar w:fldCharType="separate"/>
          </w:r>
          <w:r w:rsidR="00AA5B44">
            <w:rPr>
              <w:noProof/>
            </w:rPr>
            <w:t xml:space="preserve"> </w:t>
          </w:r>
          <w:r w:rsidR="00AA5B44" w:rsidRPr="00AA5B44">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τοπικοποιήσει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AA5B44">
            <w:rPr>
              <w:noProof/>
            </w:rPr>
            <w:t xml:space="preserve"> </w:t>
          </w:r>
          <w:r w:rsidR="00AA5B44" w:rsidRPr="00AA5B44">
            <w:rPr>
              <w:noProof/>
            </w:rPr>
            <w:t>(Microsoft, 2023)</w:t>
          </w:r>
          <w:r>
            <w:fldChar w:fldCharType="end"/>
          </w:r>
        </w:sdtContent>
      </w:sdt>
      <w:r w:rsidRPr="00F465AB">
        <w:t>.</w:t>
      </w:r>
    </w:p>
    <w:p w14:paraId="65D1685F" w14:textId="432E65EB"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5E50EB">
        <w:t>βιντεοπαιχνιδιών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AA5B44" w:rsidRPr="00AA5B44">
            <w:rPr>
              <w:noProof/>
            </w:rPr>
            <w:t xml:space="preserve"> (</w:t>
          </w:r>
          <w:r w:rsidR="00AA5B44" w:rsidRPr="00AA5B44">
            <w:rPr>
              <w:noProof/>
              <w:lang w:val="en-US"/>
            </w:rPr>
            <w:t>Wolf</w:t>
          </w:r>
          <w:r w:rsidR="00AA5B44" w:rsidRPr="00AA5B44">
            <w:rPr>
              <w:noProof/>
            </w:rPr>
            <w:t xml:space="preserve"> &amp; </w:t>
          </w:r>
          <w:r w:rsidR="00AA5B44" w:rsidRPr="00AA5B44">
            <w:rPr>
              <w:noProof/>
              <w:lang w:val="en-US"/>
            </w:rPr>
            <w:t>Iwatani</w:t>
          </w:r>
          <w:r w:rsidR="00AA5B44" w:rsidRPr="00AA5B44">
            <w:rPr>
              <w:noProof/>
            </w:rPr>
            <w:t>, 2017)</w:t>
          </w:r>
          <w:r>
            <w:fldChar w:fldCharType="end"/>
          </w:r>
        </w:sdtContent>
      </w:sdt>
      <w:r w:rsidRPr="00F465AB">
        <w:t>.</w:t>
      </w:r>
    </w:p>
    <w:p w14:paraId="777B4539" w14:textId="70F461CF"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AA5B44" w:rsidRPr="00AA5B44">
            <w:rPr>
              <w:noProof/>
            </w:rPr>
            <w:t xml:space="preserve"> (</w:t>
          </w:r>
          <w:r w:rsidR="00AA5B44" w:rsidRPr="00AA5B44">
            <w:rPr>
              <w:noProof/>
              <w:lang w:val="en-US"/>
            </w:rPr>
            <w:t>Chaffey</w:t>
          </w:r>
          <w:r w:rsidR="00AA5B44" w:rsidRPr="00AA5B44">
            <w:rPr>
              <w:noProof/>
            </w:rPr>
            <w:t xml:space="preserve"> &amp; </w:t>
          </w:r>
          <w:r w:rsidR="00AA5B44" w:rsidRPr="00AA5B44">
            <w:rPr>
              <w:noProof/>
              <w:lang w:val="en-US"/>
            </w:rPr>
            <w:t>Chadwick</w:t>
          </w:r>
          <w:r w:rsidR="00AA5B44" w:rsidRPr="00AA5B44">
            <w:rPr>
              <w:noProof/>
            </w:rPr>
            <w:t>,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5E50EB">
        <w:t>βιντεοπαιχνιδιών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AA5B44">
            <w:rPr>
              <w:noProof/>
            </w:rPr>
            <w:t xml:space="preserve"> </w:t>
          </w:r>
          <w:r w:rsidR="00AA5B44" w:rsidRPr="00AA5B44">
            <w:rPr>
              <w:noProof/>
            </w:rPr>
            <w:t>(Microsoft, 2023)</w:t>
          </w:r>
          <w:r>
            <w:fldChar w:fldCharType="end"/>
          </w:r>
        </w:sdtContent>
      </w:sdt>
      <w:r w:rsidRPr="00620FF0">
        <w:t>.</w:t>
      </w:r>
    </w:p>
    <w:p w14:paraId="4F1BA32D" w14:textId="37B91B4C" w:rsidR="00620FF0" w:rsidRP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w:t>
      </w:r>
      <w:r w:rsidR="005E50EB">
        <w:t>βιντεοπαιχνιδιών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όπως το </w:t>
      </w:r>
      <w:r w:rsidRPr="00620FF0">
        <w:rPr>
          <w:lang w:val="en-US"/>
        </w:rPr>
        <w:t>Xbox</w:t>
      </w:r>
      <w:r w:rsidRPr="00620FF0">
        <w:t xml:space="preserve"> ή τους ανταγωνιστές του (κονσόλες </w:t>
      </w:r>
      <w:r w:rsidR="005E50EB">
        <w:t>βιντεοπαιχνιδιών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AA5B44" w:rsidRPr="00AA5B44">
            <w:rPr>
              <w:noProof/>
            </w:rPr>
            <w:t xml:space="preserve"> (</w:t>
          </w:r>
          <w:r w:rsidR="00AA5B44" w:rsidRPr="00AA5B44">
            <w:rPr>
              <w:noProof/>
              <w:lang w:val="en-US"/>
            </w:rPr>
            <w:t>Kottler</w:t>
          </w:r>
          <w:r w:rsidR="00AA5B44" w:rsidRPr="00AA5B44">
            <w:rPr>
              <w:noProof/>
            </w:rPr>
            <w:t xml:space="preserve"> &amp; </w:t>
          </w:r>
          <w:r w:rsidR="00AA5B44" w:rsidRPr="00AA5B44">
            <w:rPr>
              <w:noProof/>
              <w:lang w:val="en-US"/>
            </w:rPr>
            <w:t>Keller</w:t>
          </w:r>
          <w:r w:rsidR="00AA5B44" w:rsidRPr="00AA5B44">
            <w:rPr>
              <w:noProof/>
            </w:rPr>
            <w:t>,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5E50EB">
        <w:t>βιντεοπαιχνιδιών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ή λειτουργίες που </w:t>
      </w:r>
      <w:r w:rsidRPr="00620FF0">
        <w:lastRenderedPageBreak/>
        <w:t xml:space="preserve">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proofErr w:type="spellStart"/>
      <w:r w:rsidR="002103D6">
        <w:fldChar w:fldCharType="begin"/>
      </w:r>
      <w:r w:rsidR="002103D6">
        <w:instrText xml:space="preserve"> REF _Ref131564706 \h </w:instrText>
      </w:r>
      <w:r w:rsidR="002103D6">
        <w:fldChar w:fldCharType="separate"/>
      </w:r>
      <w:r w:rsidR="002103D6">
        <w:t>Figure</w:t>
      </w:r>
      <w:proofErr w:type="spellEnd"/>
      <w:r w:rsidR="002103D6">
        <w:t xml:space="preserve"> </w:t>
      </w:r>
      <w:r w:rsidR="002103D6">
        <w:rPr>
          <w:noProof/>
        </w:rPr>
        <w:t>8</w:t>
      </w:r>
      <w:r w:rsidR="002103D6">
        <w:fldChar w:fldCharType="end"/>
      </w:r>
      <w:r w:rsidR="002103D6" w:rsidRPr="002103D6">
        <w:t>)</w:t>
      </w:r>
      <w:r w:rsidRPr="00620FF0">
        <w:t>.</w:t>
      </w:r>
    </w:p>
    <w:p w14:paraId="724FDEC5" w14:textId="7E3294FD" w:rsidR="00620FF0" w:rsidRPr="00F57A41" w:rsidRDefault="00620FF0" w:rsidP="00620FF0">
      <w:r w:rsidRPr="00620FF0">
        <w:t xml:space="preserve">Το προϊόν είναι πολύ σχετικό με την επιλεγμένη αγορά-στόχο, καθώς τα </w:t>
      </w:r>
      <w:r w:rsidRPr="00620FF0">
        <w:rPr>
          <w:lang w:val="en-US"/>
        </w:rPr>
        <w:t>Xbox</w:t>
      </w:r>
      <w:r w:rsidRPr="00620FF0">
        <w:t xml:space="preserve"> </w:t>
      </w:r>
      <w:r w:rsidRPr="00620FF0">
        <w:rPr>
          <w:lang w:val="en-US"/>
        </w:rPr>
        <w:t>Series</w:t>
      </w:r>
      <w:r w:rsidRPr="00620FF0">
        <w:t xml:space="preserve"> </w:t>
      </w:r>
      <w:r w:rsidRPr="00620FF0">
        <w:rPr>
          <w:lang w:val="en-US"/>
        </w:rPr>
        <w:t>X</w:t>
      </w:r>
      <w:r w:rsidRPr="00620FF0">
        <w:t xml:space="preserve"> και </w:t>
      </w:r>
      <w:r w:rsidRPr="00620FF0">
        <w:rPr>
          <w:lang w:val="en-US"/>
        </w:rPr>
        <w:t>Series</w:t>
      </w:r>
      <w:r w:rsidRPr="00620FF0">
        <w:t xml:space="preserve"> </w:t>
      </w:r>
      <w:r w:rsidRPr="00620FF0">
        <w:rPr>
          <w:lang w:val="en-US"/>
        </w:rPr>
        <w:t>S</w:t>
      </w:r>
      <w:r w:rsidRPr="00620FF0">
        <w:t xml:space="preserve"> προσφέρουν εμπειρίες αιχμής, μια τεράστια βιβλιοθήκη </w:t>
      </w:r>
      <w:r w:rsidR="005E50EB">
        <w:t>βιντεοπαιχνιδιών</w:t>
      </w:r>
      <w:r w:rsidRPr="00620FF0">
        <w:t xml:space="preserve"> και ευέλικτες επιλογές ψυχαγωγίας, που ανταποκρίνονται στις προτιμήσεις και τις προσδοκίες του κοινού-στόχου</w:t>
      </w:r>
      <w:sdt>
        <w:sdtPr>
          <w:id w:val="-1896113386"/>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Wol</w:instrText>
          </w:r>
          <w:r w:rsidR="00F57A41" w:rsidRPr="00F57A41">
            <w:instrText>17 \</w:instrText>
          </w:r>
          <w:r w:rsidR="00F57A41">
            <w:rPr>
              <w:lang w:val="en-US"/>
            </w:rPr>
            <w:instrText>l</w:instrText>
          </w:r>
          <w:r w:rsidR="00F57A41" w:rsidRPr="00F57A41">
            <w:instrText xml:space="preserve"> 1033 </w:instrText>
          </w:r>
          <w:r w:rsidR="00F57A41">
            <w:fldChar w:fldCharType="separate"/>
          </w:r>
          <w:r w:rsidR="00AA5B44" w:rsidRPr="00AA5B44">
            <w:rPr>
              <w:noProof/>
            </w:rPr>
            <w:t xml:space="preserve"> (</w:t>
          </w:r>
          <w:r w:rsidR="00AA5B44" w:rsidRPr="00AA5B44">
            <w:rPr>
              <w:noProof/>
              <w:lang w:val="en-US"/>
            </w:rPr>
            <w:t>Wolf</w:t>
          </w:r>
          <w:r w:rsidR="00AA5B44" w:rsidRPr="00AA5B44">
            <w:rPr>
              <w:noProof/>
            </w:rPr>
            <w:t xml:space="preserve"> &amp; </w:t>
          </w:r>
          <w:r w:rsidR="00AA5B44" w:rsidRPr="00AA5B44">
            <w:rPr>
              <w:noProof/>
              <w:lang w:val="en-US"/>
            </w:rPr>
            <w:t>Iwatani</w:t>
          </w:r>
          <w:r w:rsidR="00AA5B44" w:rsidRPr="00AA5B44">
            <w:rPr>
              <w:noProof/>
            </w:rPr>
            <w:t>, 2017)</w:t>
          </w:r>
          <w:r w:rsidR="00F57A41">
            <w:fldChar w:fldCharType="end"/>
          </w:r>
        </w:sdtContent>
      </w:sdt>
      <w:r w:rsidRPr="00620FF0">
        <w:t xml:space="preserve">. Η στρατηγική στόχευσης της </w:t>
      </w:r>
      <w:r w:rsidRPr="00620FF0">
        <w:rPr>
          <w:lang w:val="en-US"/>
        </w:rPr>
        <w:t>Microsoft</w:t>
      </w:r>
      <w:r w:rsidRPr="00620FF0">
        <w:t xml:space="preserve"> επικεντρώνεται κυρίως στο διαφοροποιημένο μάρκετινγκ, όπου η εταιρεία προσαρμόζει τις προσπάθειές της στο μάρκετινγκ για να προσελκύσει διαφορετικά τμήματα της κοινότητας</w:t>
      </w:r>
      <w:r w:rsidR="00743DF6" w:rsidRPr="00743DF6">
        <w:t xml:space="preserve"> </w:t>
      </w:r>
      <w:r w:rsidR="00641B76">
        <w:rPr>
          <w:lang w:val="en-US"/>
        </w:rPr>
        <w:t>gaming</w:t>
      </w:r>
      <w:r w:rsidRPr="00620FF0">
        <w:t xml:space="preserve">, όπως </w:t>
      </w:r>
      <w:r w:rsidR="00743DF6">
        <w:t>ευκαιριακούς/</w:t>
      </w:r>
      <w:r w:rsidRPr="00620FF0">
        <w:t xml:space="preserve">περιστασιακούς παίκτες, σκληροπυρηνικούς παίκτες και ακόμη και μη παίκτες που αναζητούν επιλογές ψυχαγωγίας </w:t>
      </w:r>
      <w:sdt>
        <w:sdtPr>
          <w:id w:val="-1701003131"/>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AA5B44" w:rsidRPr="00AA5B44">
            <w:rPr>
              <w:noProof/>
            </w:rPr>
            <w:t>(</w:t>
          </w:r>
          <w:r w:rsidR="00AA5B44" w:rsidRPr="00AA5B44">
            <w:rPr>
              <w:noProof/>
              <w:lang w:val="en-US"/>
            </w:rPr>
            <w:t>Kottler</w:t>
          </w:r>
          <w:r w:rsidR="00AA5B44" w:rsidRPr="00AA5B44">
            <w:rPr>
              <w:noProof/>
            </w:rPr>
            <w:t xml:space="preserve"> &amp; </w:t>
          </w:r>
          <w:r w:rsidR="00AA5B44" w:rsidRPr="00AA5B44">
            <w:rPr>
              <w:noProof/>
              <w:lang w:val="en-US"/>
            </w:rPr>
            <w:t>Keller</w:t>
          </w:r>
          <w:r w:rsidR="00AA5B44" w:rsidRPr="00AA5B44">
            <w:rPr>
              <w:noProof/>
            </w:rPr>
            <w:t>, 2016)</w:t>
          </w:r>
          <w:r w:rsidR="00F57A41">
            <w:fldChar w:fldCharType="end"/>
          </w:r>
        </w:sdtContent>
      </w:sdt>
      <w:r w:rsidR="00F57A41" w:rsidRPr="00F57A41">
        <w:t>.</w:t>
      </w:r>
    </w:p>
    <w:p w14:paraId="7D221B35" w14:textId="0975B05A" w:rsidR="00620FF0" w:rsidRPr="00620FF0" w:rsidRDefault="00620FF0" w:rsidP="00620FF0">
      <w:r w:rsidRPr="00620FF0">
        <w:t xml:space="preserve">Η στρατηγική τμηματοποίησης και στόχευσης για το </w:t>
      </w:r>
      <w:r w:rsidRPr="00620FF0">
        <w:rPr>
          <w:lang w:val="en-US"/>
        </w:rPr>
        <w:t>Xbox</w:t>
      </w:r>
      <w:r w:rsidRPr="00620FF0">
        <w:t xml:space="preserve"> της </w:t>
      </w:r>
      <w:r w:rsidRPr="00620FF0">
        <w:rPr>
          <w:lang w:val="en-US"/>
        </w:rPr>
        <w:t>Microsoft</w:t>
      </w:r>
      <w:r w:rsidRPr="00620FF0">
        <w:t xml:space="preserve"> φαίνεται να είναι ισχυρή συνολικά, με σαφή κατανόηση της αγοράς-στόχου και μια καλά εκτελεσμένη καμπάνια μάρκετινγκ. Ωστόσο, μπορεί να υπάρχουν ακόμη περιθώρια βελτίωσης. Για παράδειγμα, η </w:t>
      </w:r>
      <w:r w:rsidRPr="00620FF0">
        <w:rPr>
          <w:lang w:val="en-US"/>
        </w:rPr>
        <w:t>Microsoft</w:t>
      </w:r>
      <w:r w:rsidRPr="00620FF0">
        <w:t xml:space="preserve"> θα μπορούσε να εξετάσει το ενδεχόμενο να επεκτείνει τις προσπάθειές της στο μάρκετινγκ για να στοχεύσει καλύτερα τις γυναίκες παίκτες, δεδομένης της αυξανόμενης εκπροσώπησης των γυναικών στην κοινότητα του </w:t>
      </w:r>
      <w:r w:rsidRPr="00620FF0">
        <w:rPr>
          <w:lang w:val="en-US"/>
        </w:rPr>
        <w:t>gaming</w:t>
      </w:r>
      <w:r w:rsidRPr="00620FF0">
        <w:t xml:space="preserve"> </w:t>
      </w:r>
      <w:sdt>
        <w:sdtPr>
          <w:id w:val="596140262"/>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Ent</w:instrText>
          </w:r>
          <w:r w:rsidR="00F57A41" w:rsidRPr="00F57A41">
            <w:instrText>23 \</w:instrText>
          </w:r>
          <w:r w:rsidR="00F57A41">
            <w:rPr>
              <w:lang w:val="en-US"/>
            </w:rPr>
            <w:instrText>l</w:instrText>
          </w:r>
          <w:r w:rsidR="00F57A41" w:rsidRPr="00F57A41">
            <w:instrText xml:space="preserve"> 1033 </w:instrText>
          </w:r>
          <w:r w:rsidR="00F57A41">
            <w:fldChar w:fldCharType="separate"/>
          </w:r>
          <w:r w:rsidR="00AA5B44" w:rsidRPr="00AA5B44">
            <w:rPr>
              <w:noProof/>
            </w:rPr>
            <w:t>(</w:t>
          </w:r>
          <w:r w:rsidR="00AA5B44" w:rsidRPr="00AA5B44">
            <w:rPr>
              <w:noProof/>
              <w:lang w:val="en-US"/>
            </w:rPr>
            <w:t>Entertainment</w:t>
          </w:r>
          <w:r w:rsidR="00AA5B44" w:rsidRPr="00AA5B44">
            <w:rPr>
              <w:noProof/>
            </w:rPr>
            <w:t xml:space="preserve"> </w:t>
          </w:r>
          <w:r w:rsidR="00AA5B44" w:rsidRPr="00AA5B44">
            <w:rPr>
              <w:noProof/>
              <w:lang w:val="en-US"/>
            </w:rPr>
            <w:t>Software</w:t>
          </w:r>
          <w:r w:rsidR="00AA5B44" w:rsidRPr="00AA5B44">
            <w:rPr>
              <w:noProof/>
            </w:rPr>
            <w:t xml:space="preserve"> </w:t>
          </w:r>
          <w:r w:rsidR="00AA5B44" w:rsidRPr="00AA5B44">
            <w:rPr>
              <w:noProof/>
              <w:lang w:val="en-US"/>
            </w:rPr>
            <w:t>Association</w:t>
          </w:r>
          <w:r w:rsidR="00AA5B44" w:rsidRPr="00AA5B44">
            <w:rPr>
              <w:noProof/>
            </w:rPr>
            <w:t>, 2023)</w:t>
          </w:r>
          <w:r w:rsidR="00F57A41">
            <w:fldChar w:fldCharType="end"/>
          </w:r>
        </w:sdtContent>
      </w:sdt>
      <w:r w:rsidR="00F57A41" w:rsidRPr="00F57A41">
        <w:t>.</w:t>
      </w:r>
      <w:r w:rsidR="008E19E8" w:rsidRPr="008E19E8">
        <w:t xml:space="preserve"> </w:t>
      </w:r>
      <w:r w:rsidRPr="00620FF0">
        <w:t xml:space="preserve">Επιπλέον, η εταιρεία θα μπορούσε να διερευνήσει ευκαιρίες για να στοχεύσει σε αναδυόμενες αγορές και να αξιοποιήσει την ταχεία ανάπτυξη της βιομηχανίας </w:t>
      </w:r>
      <w:r w:rsidR="005E50EB">
        <w:t>βιντεοπαιχνιδιών</w:t>
      </w:r>
      <w:r w:rsidRPr="00620FF0">
        <w:t xml:space="preserve"> σε περιοχές όπως η Λατινική Αμερική, η Μέση Ανατολή και η Αφρική</w:t>
      </w:r>
      <w:sdt>
        <w:sdtPr>
          <w:id w:val="-2060399438"/>
          <w:citation/>
        </w:sdtPr>
        <w:sdtContent>
          <w:r w:rsidR="00F57A41">
            <w:fldChar w:fldCharType="begin"/>
          </w:r>
          <w:r w:rsidR="003948C0">
            <w:instrText xml:space="preserve">CITATION New23 \l 1033 </w:instrText>
          </w:r>
          <w:r w:rsidR="00F57A41">
            <w:fldChar w:fldCharType="separate"/>
          </w:r>
          <w:r w:rsidR="00AA5B44">
            <w:rPr>
              <w:noProof/>
            </w:rPr>
            <w:t xml:space="preserve"> </w:t>
          </w:r>
          <w:r w:rsidR="00AA5B44" w:rsidRPr="00AA5B44">
            <w:rPr>
              <w:noProof/>
            </w:rPr>
            <w:t>(Newzoo, 2023)</w:t>
          </w:r>
          <w:r w:rsidR="00F57A41">
            <w:fldChar w:fldCharType="end"/>
          </w:r>
        </w:sdtContent>
      </w:sdt>
      <w:r w:rsidRPr="00620FF0">
        <w:t>.</w:t>
      </w:r>
    </w:p>
    <w:p w14:paraId="207AB2F9" w14:textId="1AB928F1" w:rsidR="00620FF0" w:rsidRPr="00620FF0" w:rsidRDefault="00620FF0" w:rsidP="00620FF0">
      <w:r w:rsidRPr="00620FF0">
        <w:t xml:space="preserve">Επιπλέον, η </w:t>
      </w:r>
      <w:r w:rsidRPr="00620FF0">
        <w:rPr>
          <w:lang w:val="en-US"/>
        </w:rPr>
        <w:t>Microsoft</w:t>
      </w:r>
      <w:r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AA5B44" w:rsidRPr="00AA5B44">
            <w:rPr>
              <w:noProof/>
            </w:rPr>
            <w:t xml:space="preserve"> (</w:t>
          </w:r>
          <w:r w:rsidR="00AA5B44" w:rsidRPr="00AA5B44">
            <w:rPr>
              <w:noProof/>
              <w:lang w:val="en-US"/>
            </w:rPr>
            <w:t>Wedel</w:t>
          </w:r>
          <w:r w:rsidR="00AA5B44" w:rsidRPr="00AA5B44">
            <w:rPr>
              <w:noProof/>
            </w:rPr>
            <w:t xml:space="preserve"> &amp; </w:t>
          </w:r>
          <w:r w:rsidR="00AA5B44" w:rsidRPr="00AA5B44">
            <w:rPr>
              <w:noProof/>
              <w:lang w:val="en-US"/>
            </w:rPr>
            <w:t>Kannan</w:t>
          </w:r>
          <w:r w:rsidR="00AA5B44" w:rsidRPr="00AA5B44">
            <w:rPr>
              <w:noProof/>
            </w:rPr>
            <w:t>, 2016)</w:t>
          </w:r>
          <w:r w:rsidR="00F57A41">
            <w:fldChar w:fldCharType="end"/>
          </w:r>
        </w:sdtContent>
      </w:sdt>
      <w:r w:rsidRPr="00620FF0">
        <w:t xml:space="preserve">. Χρησιμοποιώντας προηγμένες τεχνικές στόχευσης, η </w:t>
      </w:r>
      <w:r w:rsidRPr="00620FF0">
        <w:rPr>
          <w:lang w:val="en-US"/>
        </w:rPr>
        <w:t>Microsoft</w:t>
      </w:r>
      <w:r w:rsidRPr="00620FF0">
        <w:t xml:space="preserve"> θα μπορούσε να βελτιώσει περαιτέρω τη στρατηγική μάρκετινγκ και </w:t>
      </w:r>
      <w:r w:rsidRPr="00620FF0">
        <w:lastRenderedPageBreak/>
        <w:t>να συνδεθεί με δυνητικούς πελάτες σε βαθύτερο επίπεδο, βελτιώνοντας τη συνολική αποτελεσματικότητα της επικοινωνίας ψηφιακού μάρκετινγκ.</w:t>
      </w:r>
    </w:p>
    <w:p w14:paraId="1E30B188" w14:textId="296FBF40" w:rsidR="00620FF0" w:rsidRPr="00620FF0" w:rsidRDefault="00620FF0" w:rsidP="00620FF0">
      <w:r w:rsidRPr="00620FF0">
        <w:t xml:space="preserve">Ένας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65603">
        <w:rPr>
          <w:lang w:val="en-US"/>
        </w:rPr>
        <w:t>EKE</w:t>
      </w:r>
      <w:sdt>
        <w:sdtPr>
          <w:id w:val="-617611901"/>
          <w:citation/>
        </w:sdtPr>
        <w:sdtContent>
          <w:r w:rsidR="00F50C2E">
            <w:fldChar w:fldCharType="begin"/>
          </w:r>
          <w:r w:rsidR="00F50C2E" w:rsidRPr="00F50C2E">
            <w:instrText xml:space="preserve"> </w:instrText>
          </w:r>
          <w:r w:rsidR="00F50C2E">
            <w:rPr>
              <w:lang w:val="en-US"/>
            </w:rPr>
            <w:instrText>CITATION</w:instrText>
          </w:r>
          <w:r w:rsidR="00F50C2E" w:rsidRPr="00F50C2E">
            <w:instrText xml:space="preserve"> </w:instrText>
          </w:r>
          <w:r w:rsidR="00F50C2E">
            <w:rPr>
              <w:lang w:val="en-US"/>
            </w:rPr>
            <w:instrText>Cha</w:instrText>
          </w:r>
          <w:r w:rsidR="00F50C2E" w:rsidRPr="00F50C2E">
            <w:instrText>14 \</w:instrText>
          </w:r>
          <w:r w:rsidR="00F50C2E">
            <w:rPr>
              <w:lang w:val="en-US"/>
            </w:rPr>
            <w:instrText>l</w:instrText>
          </w:r>
          <w:r w:rsidR="00F50C2E" w:rsidRPr="00F50C2E">
            <w:instrText xml:space="preserve"> 1033 </w:instrText>
          </w:r>
          <w:r w:rsidR="00F50C2E">
            <w:instrText xml:space="preserve"> \m Gup22</w:instrText>
          </w:r>
          <w:r w:rsidR="00F50C2E">
            <w:fldChar w:fldCharType="separate"/>
          </w:r>
          <w:r w:rsidR="00AA5B44" w:rsidRPr="00AA5B44">
            <w:rPr>
              <w:noProof/>
            </w:rPr>
            <w:t xml:space="preserve"> (</w:t>
          </w:r>
          <w:r w:rsidR="00AA5B44" w:rsidRPr="00AA5B44">
            <w:rPr>
              <w:noProof/>
              <w:lang w:val="en-US"/>
            </w:rPr>
            <w:t>Chandler</w:t>
          </w:r>
          <w:r w:rsidR="00AA5B44" w:rsidRPr="00AA5B44">
            <w:rPr>
              <w:noProof/>
            </w:rPr>
            <w:t xml:space="preserve">, 2014; </w:t>
          </w:r>
          <w:r w:rsidR="00AA5B44" w:rsidRPr="00AA5B44">
            <w:rPr>
              <w:noProof/>
              <w:lang w:val="en-US"/>
            </w:rPr>
            <w:t>Gupta</w:t>
          </w:r>
          <w:r w:rsidR="00AA5B44" w:rsidRPr="00AA5B44">
            <w:rPr>
              <w:noProof/>
            </w:rPr>
            <w:t>, 2022)</w:t>
          </w:r>
          <w:r w:rsidR="00F50C2E">
            <w:fldChar w:fldCharType="end"/>
          </w:r>
        </w:sdtContent>
      </w:sdt>
      <w:r w:rsidRPr="00620FF0">
        <w:t xml:space="preserve">. Ενσωματώνοντας πρωτοβουλίες ΕΚΕ στις καμπάνιες μάρκετινγκ, η </w:t>
      </w:r>
      <w:r w:rsidRPr="00620FF0">
        <w:rPr>
          <w:lang w:val="en-US"/>
        </w:rPr>
        <w:t>Microsoft</w:t>
      </w:r>
      <w:r w:rsidRPr="00620FF0">
        <w:t xml:space="preserve"> θα μπορούσε να διαφοροποιήσει το </w:t>
      </w:r>
      <w:r w:rsidRPr="00620FF0">
        <w:rPr>
          <w:lang w:val="en-US"/>
        </w:rPr>
        <w:t>Xbox</w:t>
      </w:r>
      <w:r w:rsidRPr="00620FF0">
        <w:t xml:space="preserve"> από τους ανταγωνιστές της και να απευθυνθεί στο αυξανόμενο τμήμα των καταναλωτών που δίνουν προτεραιότητα στην ηθική και βιώσιμη κατανάλωση.</w:t>
      </w:r>
    </w:p>
    <w:p w14:paraId="73201F01" w14:textId="44BB4232" w:rsidR="001A48C3" w:rsidRPr="00620FF0" w:rsidRDefault="00620FF0" w:rsidP="00620FF0">
      <w:r w:rsidRPr="00620FF0">
        <w:t xml:space="preserve">Συνοπτικά, η στρατηγική τμηματοποίησης και στόχευσης της </w:t>
      </w:r>
      <w:r w:rsidRPr="00620FF0">
        <w:rPr>
          <w:lang w:val="en-US"/>
        </w:rPr>
        <w:t>Microsoft</w:t>
      </w:r>
      <w:r w:rsidRPr="00620FF0">
        <w:t xml:space="preserve"> για την κονσόλα </w:t>
      </w:r>
      <w:r w:rsidRPr="00620FF0">
        <w:rPr>
          <w:lang w:val="en-US"/>
        </w:rPr>
        <w:t>Xbox</w:t>
      </w:r>
      <w:r w:rsidRPr="00620FF0">
        <w:t xml:space="preserve"> προσεγγίζει αποτελεσματικά το επιθυμητό κοινό και προωθεί την πρόταση αξίας του προϊόντος. Αντιμετωπίζοντας πιθανούς τομείς για βελτίωση, όπως η στόχευση </w:t>
      </w:r>
      <w:r w:rsidR="00D019B2" w:rsidRPr="00620FF0">
        <w:t>υπ</w:t>
      </w:r>
      <w:r w:rsidR="00D019B2">
        <w:t>ο</w:t>
      </w:r>
      <w:r w:rsidRPr="00620FF0">
        <w:t xml:space="preserve">εκπροσωπούμενων τμημάτων, η επέκταση σε αναδυόμενες αγορές, η χρήση εξατομικευμένων τεχνικών μάρκετινγκ και η ενσωμάτωση πρωτοβουλιών ΕΚΕ στις καμπάνιες μάρκετινγκ, η </w:t>
      </w:r>
      <w:r w:rsidRPr="00620FF0">
        <w:rPr>
          <w:lang w:val="en-US"/>
        </w:rPr>
        <w:t>Microsoft</w:t>
      </w:r>
      <w:r w:rsidRPr="00620FF0">
        <w:t xml:space="preserve"> μπορεί να ενισχύσει περαιτέρω τη θέση της στην παγκόσμια αγορά </w:t>
      </w:r>
      <w:r w:rsidR="00DA0B1D">
        <w:t xml:space="preserve">βιντεοπαιχνιδιών </w:t>
      </w:r>
      <w:r w:rsidRPr="00620FF0">
        <w:t xml:space="preserve"> και να συνεχίσει να χτίζει έναν πιστό πελάτη βάση για τη μάρκα </w:t>
      </w:r>
      <w:r w:rsidRPr="00620FF0">
        <w:rPr>
          <w:lang w:val="en-US"/>
        </w:rPr>
        <w:t>Xbox</w:t>
      </w:r>
      <w:r w:rsidRPr="00620FF0">
        <w:t>.</w:t>
      </w:r>
    </w:p>
    <w:p w14:paraId="1E528C3C" w14:textId="6E7CE8CB" w:rsidR="001A48C3" w:rsidRPr="00345733" w:rsidRDefault="00345733">
      <w:pPr>
        <w:pStyle w:val="Heading2"/>
      </w:pPr>
      <w:r>
        <w:t>Τμηματοποίηση</w:t>
      </w:r>
      <w:r w:rsidR="00197EE7" w:rsidRPr="00345733">
        <w:t xml:space="preserve"> και </w:t>
      </w:r>
      <w:r>
        <w:t>Στόχευση</w:t>
      </w:r>
      <w:r w:rsidR="00197EE7" w:rsidRPr="00345733">
        <w:t xml:space="preserve">: </w:t>
      </w:r>
      <w:r w:rsidR="009C1131">
        <w:t>Βασικές Πληροφορίες</w:t>
      </w:r>
    </w:p>
    <w:p w14:paraId="68503BD7" w14:textId="295CA9E6" w:rsidR="003D65AB" w:rsidRPr="00197EE7" w:rsidRDefault="00197EE7" w:rsidP="001A48C3">
      <w:r w:rsidRPr="00197EE7">
        <w:t xml:space="preserve">Η στρατηγική στόχευσης της </w:t>
      </w:r>
      <w:r w:rsidRPr="00197EE7">
        <w:rPr>
          <w:lang w:val="en-US"/>
        </w:rPr>
        <w:t>Microsoft</w:t>
      </w:r>
      <w:r w:rsidRPr="00197EE7">
        <w:t xml:space="preserve"> για το </w:t>
      </w:r>
      <w:r w:rsidRPr="00197EE7">
        <w:rPr>
          <w:lang w:val="en-US"/>
        </w:rPr>
        <w:t>Xbox</w:t>
      </w:r>
      <w:r w:rsidRPr="00197EE7">
        <w:t xml:space="preserve"> </w:t>
      </w:r>
      <w:r w:rsidRPr="00197EE7">
        <w:rPr>
          <w:lang w:val="en-US"/>
        </w:rPr>
        <w:t>Series</w:t>
      </w:r>
      <w:r w:rsidRPr="00197EE7">
        <w:t xml:space="preserve"> </w:t>
      </w:r>
      <w:r w:rsidRPr="00197EE7">
        <w:rPr>
          <w:lang w:val="en-US"/>
        </w:rPr>
        <w:t>X</w:t>
      </w:r>
      <w:r w:rsidRPr="00197EE7">
        <w:t xml:space="preserve"> εστιάζει στους λάτρεις των </w:t>
      </w:r>
      <w:r w:rsidR="00DA0B1D">
        <w:t xml:space="preserve">βιντεοπαιχνιδιών </w:t>
      </w:r>
      <w:r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θα μπορούσε να προσφέρει νέες ευκαιρίες ανάπτυξης.</w:t>
      </w:r>
    </w:p>
    <w:p w14:paraId="0AE620F5" w14:textId="2CE47111" w:rsidR="004467FE" w:rsidRDefault="00574DEA">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28AA7025" w14:textId="310B526C" w:rsidR="00865201" w:rsidRPr="00865201" w:rsidRDefault="00865201" w:rsidP="00865201">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τοποθέτησης επιτρέπει </w:t>
      </w:r>
      <w:r w:rsidRPr="00865201">
        <w:lastRenderedPageBreak/>
        <w:t xml:space="preserve">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AA5B44" w:rsidRPr="00AA5B44">
            <w:rPr>
              <w:noProof/>
            </w:rPr>
            <w:t>(</w:t>
          </w:r>
          <w:r w:rsidR="00AA5B44" w:rsidRPr="00AA5B44">
            <w:rPr>
              <w:noProof/>
              <w:lang w:val="en-US"/>
            </w:rPr>
            <w:t>Kottler</w:t>
          </w:r>
          <w:r w:rsidR="00AA5B44" w:rsidRPr="00AA5B44">
            <w:rPr>
              <w:noProof/>
            </w:rPr>
            <w:t xml:space="preserve"> &amp; </w:t>
          </w:r>
          <w:r w:rsidR="00AA5B44" w:rsidRPr="00AA5B44">
            <w:rPr>
              <w:noProof/>
              <w:lang w:val="en-US"/>
            </w:rPr>
            <w:t>Keller</w:t>
          </w:r>
          <w:r w:rsidR="00AA5B44" w:rsidRPr="00AA5B44">
            <w:rPr>
              <w:noProof/>
            </w:rPr>
            <w:t>, 2016)</w:t>
          </w:r>
          <w:r w:rsidR="00753DDD">
            <w:fldChar w:fldCharType="end"/>
          </w:r>
        </w:sdtContent>
      </w:sdt>
      <w:r w:rsidRPr="00865201">
        <w:t>.</w:t>
      </w:r>
    </w:p>
    <w:p w14:paraId="2D9D1488" w14:textId="0BC69C19" w:rsidR="00865201" w:rsidRPr="00766FB0" w:rsidRDefault="00865201" w:rsidP="00865201">
      <w:r w:rsidRPr="00766FB0">
        <w:t xml:space="preserve">Η </w:t>
      </w:r>
      <w:r w:rsidRPr="00766FB0">
        <w:rPr>
          <w:lang w:val="en-US"/>
        </w:rPr>
        <w:t>Microsoft</w:t>
      </w:r>
      <w:r w:rsidRPr="00766FB0">
        <w:t xml:space="preserve"> τοποθετεί το </w:t>
      </w:r>
      <w:r w:rsidRPr="00766FB0">
        <w:rPr>
          <w:lang w:val="en-US"/>
        </w:rPr>
        <w:t>Xbox</w:t>
      </w:r>
      <w:r w:rsidRPr="00766FB0">
        <w:t xml:space="preserve">, συγκεκριμένα τα </w:t>
      </w:r>
      <w:r w:rsidRPr="00766FB0">
        <w:rPr>
          <w:lang w:val="en-US"/>
        </w:rPr>
        <w:t>Xbox</w:t>
      </w:r>
      <w:r w:rsidRPr="00766FB0">
        <w:t xml:space="preserve"> </w:t>
      </w:r>
      <w:r w:rsidRPr="00766FB0">
        <w:rPr>
          <w:lang w:val="en-US"/>
        </w:rPr>
        <w:t>Series</w:t>
      </w:r>
      <w:r w:rsidRPr="00766FB0">
        <w:t xml:space="preserve"> </w:t>
      </w:r>
      <w:r w:rsidRPr="00766FB0">
        <w:rPr>
          <w:lang w:val="en-US"/>
        </w:rPr>
        <w:t>X</w:t>
      </w:r>
      <w:r w:rsidRPr="00766FB0">
        <w:t xml:space="preserve"> και </w:t>
      </w:r>
      <w:r w:rsidRPr="00766FB0">
        <w:rPr>
          <w:lang w:val="en-US"/>
        </w:rPr>
        <w:t>Series</w:t>
      </w:r>
      <w:r w:rsidRPr="00766FB0">
        <w:t xml:space="preserve"> </w:t>
      </w:r>
      <w:r w:rsidRPr="00766FB0">
        <w:rPr>
          <w:lang w:val="en-US"/>
        </w:rPr>
        <w:t>S</w:t>
      </w:r>
      <w:r w:rsidRPr="00766FB0">
        <w:t xml:space="preserve">, ως κονσόλες υψηλής ποιότητας που προσφέρουν μια απαράμιλλη εμπειρία παιχνιδιού, με τεχνολογία αιχμής και μια τεράστια βιβλιοθήκη </w:t>
      </w:r>
      <w:r w:rsidR="00DA0B1D" w:rsidRPr="00766FB0">
        <w:t>βιντεοπαιχνιδιών</w:t>
      </w:r>
      <w:sdt>
        <w:sdtPr>
          <w:id w:val="705070600"/>
          <w:citation/>
        </w:sdtPr>
        <w:sdtContent>
          <w:r w:rsidR="00980941">
            <w:fldChar w:fldCharType="begin"/>
          </w:r>
          <w:r w:rsidR="00980941" w:rsidRPr="00980941">
            <w:instrText xml:space="preserve"> </w:instrText>
          </w:r>
          <w:r w:rsidR="00980941">
            <w:rPr>
              <w:lang w:val="en-US"/>
            </w:rPr>
            <w:instrText>CITATION</w:instrText>
          </w:r>
          <w:r w:rsidR="00980941" w:rsidRPr="00980941">
            <w:instrText xml:space="preserve"> </w:instrText>
          </w:r>
          <w:r w:rsidR="00980941">
            <w:rPr>
              <w:lang w:val="en-US"/>
            </w:rPr>
            <w:instrText>Mic</w:instrText>
          </w:r>
          <w:r w:rsidR="00980941" w:rsidRPr="00980941">
            <w:instrText>236 \</w:instrText>
          </w:r>
          <w:r w:rsidR="00980941">
            <w:rPr>
              <w:lang w:val="en-US"/>
            </w:rPr>
            <w:instrText>l</w:instrText>
          </w:r>
          <w:r w:rsidR="00980941" w:rsidRPr="00980941">
            <w:instrText xml:space="preserve"> 1033 </w:instrText>
          </w:r>
          <w:r w:rsidR="00980941">
            <w:fldChar w:fldCharType="separate"/>
          </w:r>
          <w:r w:rsidR="00AA5B44" w:rsidRPr="00AA5B44">
            <w:rPr>
              <w:noProof/>
            </w:rPr>
            <w:t xml:space="preserve"> (</w:t>
          </w:r>
          <w:r w:rsidR="00AA5B44" w:rsidRPr="00AA5B44">
            <w:rPr>
              <w:noProof/>
              <w:lang w:val="en-US"/>
            </w:rPr>
            <w:t>Microsoft</w:t>
          </w:r>
          <w:r w:rsidR="00AA5B44" w:rsidRPr="00AA5B44">
            <w:rPr>
              <w:noProof/>
            </w:rPr>
            <w:t xml:space="preserve"> </w:t>
          </w:r>
          <w:r w:rsidR="00AA5B44" w:rsidRPr="00AA5B44">
            <w:rPr>
              <w:noProof/>
              <w:lang w:val="en-US"/>
            </w:rPr>
            <w:t>Xbox</w:t>
          </w:r>
          <w:r w:rsidR="00AA5B44" w:rsidRPr="00AA5B44">
            <w:rPr>
              <w:noProof/>
            </w:rPr>
            <w:t xml:space="preserve"> </w:t>
          </w:r>
          <w:r w:rsidR="00AA5B44" w:rsidRPr="00AA5B44">
            <w:rPr>
              <w:noProof/>
              <w:lang w:val="en-US"/>
            </w:rPr>
            <w:t>Store</w:t>
          </w:r>
          <w:r w:rsidR="00AA5B44" w:rsidRPr="00AA5B44">
            <w:rPr>
              <w:noProof/>
            </w:rPr>
            <w:t>, 2023)</w:t>
          </w:r>
          <w:r w:rsidR="00980941">
            <w:fldChar w:fldCharType="end"/>
          </w:r>
        </w:sdtContent>
      </w:sdt>
      <w:r w:rsidR="009E309E" w:rsidRPr="00766FB0">
        <w:t xml:space="preserve">. </w:t>
      </w:r>
      <w:r w:rsidRPr="00766FB0">
        <w:t>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00753DDD" w:rsidRPr="00766FB0">
            <w:fldChar w:fldCharType="begin"/>
          </w:r>
          <w:r w:rsidR="003948C0" w:rsidRPr="00766FB0">
            <w:instrText xml:space="preserve">CITATION 2303 \l 1033 </w:instrText>
          </w:r>
          <w:r w:rsidR="00753DDD" w:rsidRPr="00766FB0">
            <w:fldChar w:fldCharType="separate"/>
          </w:r>
          <w:r w:rsidR="00AA5B44">
            <w:rPr>
              <w:noProof/>
            </w:rPr>
            <w:t xml:space="preserve"> </w:t>
          </w:r>
          <w:r w:rsidR="00AA5B44" w:rsidRPr="00AA5B44">
            <w:rPr>
              <w:noProof/>
            </w:rPr>
            <w:t>(Microsoft, 2023)</w:t>
          </w:r>
          <w:r w:rsidR="00753DDD" w:rsidRPr="00766FB0">
            <w:fldChar w:fldCharType="end"/>
          </w:r>
        </w:sdtContent>
      </w:sdt>
      <w:r w:rsidRPr="00766FB0">
        <w:t xml:space="preserve">. Αυτή η στρατηγική τοποθέτησης στοχεύει να προσελκύσει τους καταναλωτές που αναζητούν τεχνολογία </w:t>
      </w:r>
      <w:r w:rsidR="00DA0B1D" w:rsidRPr="00766FB0">
        <w:t xml:space="preserve">βιντεοπαιχνιδιών </w:t>
      </w:r>
      <w:r w:rsidRPr="00766FB0">
        <w:t xml:space="preserve"> αιχμής και δίνουν μεγάλη αξία στις καθηλωτικές εμπειρίες </w:t>
      </w:r>
      <w:r w:rsidRPr="00766FB0">
        <w:rPr>
          <w:lang w:val="en-US"/>
        </w:rPr>
        <w:t>gaming</w:t>
      </w:r>
      <w:sdt>
        <w:sdtPr>
          <w:rPr>
            <w:lang w:val="en-US"/>
          </w:rPr>
          <w:id w:val="235132865"/>
          <w:citation/>
        </w:sdtPr>
        <w:sdtContent>
          <w:r w:rsidR="00980941">
            <w:rPr>
              <w:lang w:val="en-US"/>
            </w:rPr>
            <w:fldChar w:fldCharType="begin"/>
          </w:r>
          <w:r w:rsidR="00980941" w:rsidRPr="00980941">
            <w:instrText xml:space="preserve"> </w:instrText>
          </w:r>
          <w:r w:rsidR="00980941">
            <w:rPr>
              <w:lang w:val="en-US"/>
            </w:rPr>
            <w:instrText>CITATION</w:instrText>
          </w:r>
          <w:r w:rsidR="00980941" w:rsidRPr="00980941">
            <w:instrText xml:space="preserve"> </w:instrText>
          </w:r>
          <w:r w:rsidR="00980941">
            <w:rPr>
              <w:lang w:val="en-US"/>
            </w:rPr>
            <w:instrText>Ins</w:instrText>
          </w:r>
          <w:r w:rsidR="00980941" w:rsidRPr="00980941">
            <w:instrText>23 \</w:instrText>
          </w:r>
          <w:r w:rsidR="00980941">
            <w:rPr>
              <w:lang w:val="en-US"/>
            </w:rPr>
            <w:instrText>l</w:instrText>
          </w:r>
          <w:r w:rsidR="00980941" w:rsidRPr="00980941">
            <w:instrText xml:space="preserve"> 1033 </w:instrText>
          </w:r>
          <w:r w:rsidR="00980941">
            <w:rPr>
              <w:lang w:val="en-US"/>
            </w:rPr>
            <w:fldChar w:fldCharType="separate"/>
          </w:r>
          <w:r w:rsidR="00AA5B44" w:rsidRPr="00AA5B44">
            <w:rPr>
              <w:noProof/>
            </w:rPr>
            <w:t xml:space="preserve"> (</w:t>
          </w:r>
          <w:r w:rsidR="00AA5B44" w:rsidRPr="00AA5B44">
            <w:rPr>
              <w:noProof/>
              <w:lang w:val="en-US"/>
            </w:rPr>
            <w:t>Insider</w:t>
          </w:r>
          <w:r w:rsidR="00AA5B44" w:rsidRPr="00AA5B44">
            <w:rPr>
              <w:noProof/>
            </w:rPr>
            <w:t xml:space="preserve"> </w:t>
          </w:r>
          <w:r w:rsidR="00AA5B44" w:rsidRPr="00AA5B44">
            <w:rPr>
              <w:noProof/>
              <w:lang w:val="en-US"/>
            </w:rPr>
            <w:t>Gaming</w:t>
          </w:r>
          <w:r w:rsidR="00AA5B44" w:rsidRPr="00AA5B44">
            <w:rPr>
              <w:noProof/>
            </w:rPr>
            <w:t>, 2023)</w:t>
          </w:r>
          <w:r w:rsidR="00980941">
            <w:rPr>
              <w:lang w:val="en-US"/>
            </w:rPr>
            <w:fldChar w:fldCharType="end"/>
          </w:r>
        </w:sdtContent>
      </w:sdt>
      <w:r w:rsidRPr="00766FB0">
        <w:t>.</w:t>
      </w:r>
    </w:p>
    <w:p w14:paraId="7E297E1E" w14:textId="63669452" w:rsidR="00865201" w:rsidRPr="00766FB0" w:rsidRDefault="00865201" w:rsidP="00865201">
      <w:r w:rsidRPr="00766FB0">
        <w:t xml:space="preserve">Όσον αφορά τη στρατηγική προώθησης, η </w:t>
      </w:r>
      <w:r w:rsidRPr="00766FB0">
        <w:rPr>
          <w:lang w:val="en-US"/>
        </w:rPr>
        <w:t>Microsoft</w:t>
      </w:r>
      <w:r w:rsidRPr="00766FB0">
        <w:t xml:space="preserve"> χρησιμοποιεί έναν συνδυασμό τεχνικών μάρκετινγκ </w:t>
      </w:r>
      <w:r w:rsidRPr="00766FB0">
        <w:rPr>
          <w:lang w:val="en-US"/>
        </w:rPr>
        <w:t>push</w:t>
      </w:r>
      <w:r w:rsidRPr="00766FB0">
        <w:t xml:space="preserve"> </w:t>
      </w:r>
      <w:r w:rsidRPr="00766FB0">
        <w:rPr>
          <w:lang w:val="en-US"/>
        </w:rPr>
        <w:t>and</w:t>
      </w:r>
      <w:r w:rsidRPr="00766FB0">
        <w:t xml:space="preserve"> </w:t>
      </w:r>
      <w:r w:rsidRPr="00766FB0">
        <w:rPr>
          <w:lang w:val="en-US"/>
        </w:rPr>
        <w:t>pull</w:t>
      </w:r>
      <w:r w:rsidR="000E2CEA" w:rsidRPr="00766FB0">
        <w:t xml:space="preserve"> (ώθηση και έλξη)</w:t>
      </w:r>
      <w:r w:rsidRPr="00766FB0">
        <w:t xml:space="preserve"> για την προώθηση της επωνυμίας </w:t>
      </w:r>
      <w:r w:rsidRPr="00766FB0">
        <w:rPr>
          <w:lang w:val="en-US"/>
        </w:rPr>
        <w:t>Xbox</w:t>
      </w:r>
      <w:r w:rsidR="004C661E" w:rsidRPr="004C661E">
        <w:t xml:space="preserve"> </w:t>
      </w:r>
      <w:sdt>
        <w:sdtPr>
          <w:id w:val="651188297"/>
          <w:citation/>
        </w:sdtPr>
        <w:sdtContent>
          <w:r w:rsidR="004C661E">
            <w:fldChar w:fldCharType="begin"/>
          </w:r>
          <w:r w:rsidR="004C661E" w:rsidRPr="004C661E">
            <w:instrText xml:space="preserve"> </w:instrText>
          </w:r>
          <w:r w:rsidR="004C661E">
            <w:rPr>
              <w:lang w:val="en-US"/>
            </w:rPr>
            <w:instrText>CITATION</w:instrText>
          </w:r>
          <w:r w:rsidR="004C661E" w:rsidRPr="004C661E">
            <w:instrText xml:space="preserve"> </w:instrText>
          </w:r>
          <w:r w:rsidR="004C661E">
            <w:rPr>
              <w:lang w:val="en-US"/>
            </w:rPr>
            <w:instrText>Ewa</w:instrText>
          </w:r>
          <w:r w:rsidR="004C661E" w:rsidRPr="004C661E">
            <w:instrText>23 \</w:instrText>
          </w:r>
          <w:r w:rsidR="004C661E">
            <w:rPr>
              <w:lang w:val="en-US"/>
            </w:rPr>
            <w:instrText>l</w:instrText>
          </w:r>
          <w:r w:rsidR="004C661E" w:rsidRPr="004C661E">
            <w:instrText xml:space="preserve"> 1033 </w:instrText>
          </w:r>
          <w:r w:rsidR="004C661E">
            <w:fldChar w:fldCharType="separate"/>
          </w:r>
          <w:r w:rsidR="00AA5B44" w:rsidRPr="00AA5B44">
            <w:rPr>
              <w:noProof/>
            </w:rPr>
            <w:t>(</w:t>
          </w:r>
          <w:r w:rsidR="00AA5B44" w:rsidRPr="00AA5B44">
            <w:rPr>
              <w:noProof/>
              <w:lang w:val="en-US"/>
            </w:rPr>
            <w:t>Ewald</w:t>
          </w:r>
          <w:r w:rsidR="00AA5B44" w:rsidRPr="00AA5B44">
            <w:rPr>
              <w:noProof/>
            </w:rPr>
            <w:t xml:space="preserve"> &amp; </w:t>
          </w:r>
          <w:r w:rsidR="00AA5B44" w:rsidRPr="00AA5B44">
            <w:rPr>
              <w:noProof/>
              <w:lang w:val="en-US"/>
            </w:rPr>
            <w:t>Moskowitz</w:t>
          </w:r>
          <w:r w:rsidR="00AA5B44" w:rsidRPr="00AA5B44">
            <w:rPr>
              <w:noProof/>
            </w:rPr>
            <w:t>, 2023)</w:t>
          </w:r>
          <w:r w:rsidR="004C661E">
            <w:fldChar w:fldCharType="end"/>
          </w:r>
        </w:sdtContent>
      </w:sdt>
      <w:r w:rsidRPr="00766FB0">
        <w:t xml:space="preserve">. Το </w:t>
      </w:r>
      <w:r w:rsidRPr="00766FB0">
        <w:rPr>
          <w:lang w:val="en-US"/>
        </w:rPr>
        <w:t>Push</w:t>
      </w:r>
      <w:r w:rsidRPr="00766FB0">
        <w:t xml:space="preserve"> </w:t>
      </w:r>
      <w:r w:rsidRPr="00766FB0">
        <w:rPr>
          <w:lang w:val="en-US"/>
        </w:rPr>
        <w:t>Marketing</w:t>
      </w:r>
      <w:r w:rsidRPr="00766FB0">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766FB0">
        <w:rPr>
          <w:lang w:val="en-US"/>
        </w:rPr>
        <w:t>pull</w:t>
      </w:r>
      <w:r w:rsidRPr="00766FB0">
        <w:t xml:space="preserve"> </w:t>
      </w:r>
      <w:r w:rsidRPr="00766FB0">
        <w:rPr>
          <w:lang w:val="en-US"/>
        </w:rPr>
        <w:t>marketing</w:t>
      </w:r>
      <w:r w:rsidRPr="00766FB0">
        <w:t xml:space="preserve"> εστιάζει στη δημιουργία ζήτησης χτίζοντας την αναγνωρισιμότητα της επωνυμίας και ενθαρρύνοντας τους καταναλωτές να αναζητήσουν το προϊόν</w:t>
      </w:r>
      <w:sdt>
        <w:sdtPr>
          <w:id w:val="1677231545"/>
          <w:citation/>
        </w:sdtPr>
        <w:sdtContent>
          <w:r w:rsidR="00753DDD" w:rsidRPr="00766FB0">
            <w:fldChar w:fldCharType="begin"/>
          </w:r>
          <w:r w:rsidR="00753DDD" w:rsidRPr="00766FB0">
            <w:instrText xml:space="preserve"> </w:instrText>
          </w:r>
          <w:r w:rsidR="00753DDD" w:rsidRPr="00766FB0">
            <w:rPr>
              <w:lang w:val="en-US"/>
            </w:rPr>
            <w:instrText>CITATION</w:instrText>
          </w:r>
          <w:r w:rsidR="00753DDD" w:rsidRPr="00766FB0">
            <w:instrText xml:space="preserve"> </w:instrText>
          </w:r>
          <w:r w:rsidR="00753DDD" w:rsidRPr="00766FB0">
            <w:rPr>
              <w:lang w:val="en-US"/>
            </w:rPr>
            <w:instrText>Kot</w:instrText>
          </w:r>
          <w:r w:rsidR="00753DDD" w:rsidRPr="00766FB0">
            <w:instrText>16 \</w:instrText>
          </w:r>
          <w:r w:rsidR="00753DDD" w:rsidRPr="00766FB0">
            <w:rPr>
              <w:lang w:val="en-US"/>
            </w:rPr>
            <w:instrText>l</w:instrText>
          </w:r>
          <w:r w:rsidR="00753DDD" w:rsidRPr="00766FB0">
            <w:instrText xml:space="preserve"> 1033 </w:instrText>
          </w:r>
          <w:r w:rsidR="00753DDD" w:rsidRPr="00766FB0">
            <w:fldChar w:fldCharType="separate"/>
          </w:r>
          <w:r w:rsidR="00AA5B44" w:rsidRPr="00AA5B44">
            <w:rPr>
              <w:noProof/>
            </w:rPr>
            <w:t xml:space="preserve"> (</w:t>
          </w:r>
          <w:r w:rsidR="00AA5B44" w:rsidRPr="00AA5B44">
            <w:rPr>
              <w:noProof/>
              <w:lang w:val="en-US"/>
            </w:rPr>
            <w:t>Kottler</w:t>
          </w:r>
          <w:r w:rsidR="00AA5B44" w:rsidRPr="00AA5B44">
            <w:rPr>
              <w:noProof/>
            </w:rPr>
            <w:t xml:space="preserve"> &amp; </w:t>
          </w:r>
          <w:r w:rsidR="00AA5B44" w:rsidRPr="00AA5B44">
            <w:rPr>
              <w:noProof/>
              <w:lang w:val="en-US"/>
            </w:rPr>
            <w:t>Keller</w:t>
          </w:r>
          <w:r w:rsidR="00AA5B44" w:rsidRPr="00AA5B44">
            <w:rPr>
              <w:noProof/>
            </w:rPr>
            <w:t>, 2016)</w:t>
          </w:r>
          <w:r w:rsidR="00753DDD" w:rsidRPr="00766FB0">
            <w:fldChar w:fldCharType="end"/>
          </w:r>
        </w:sdtContent>
      </w:sdt>
      <w:r w:rsidRPr="00766FB0">
        <w:t xml:space="preserve">. Η </w:t>
      </w:r>
      <w:r w:rsidRPr="00766FB0">
        <w:rPr>
          <w:lang w:val="en-US"/>
        </w:rPr>
        <w:t>Microsoft</w:t>
      </w:r>
      <w:r w:rsidRPr="00766FB0">
        <w:t xml:space="preserve"> χρησιμοποιεί και τις δύο στρατηγικές για να δημιουργήσει ενδιαφέρον και να αυξήσει τις πωλήσεις για το </w:t>
      </w:r>
      <w:r w:rsidRPr="00766FB0">
        <w:rPr>
          <w:lang w:val="en-US"/>
        </w:rPr>
        <w:t>Xbox</w:t>
      </w:r>
      <w:r w:rsidR="00B8394B" w:rsidRPr="00766FB0">
        <w:t xml:space="preserve"> (</w:t>
      </w:r>
      <w:r w:rsidR="00B8394B" w:rsidRPr="00766FB0">
        <w:rPr>
          <w:lang w:val="en-US"/>
        </w:rPr>
        <w:fldChar w:fldCharType="begin"/>
      </w:r>
      <w:r w:rsidR="00B8394B" w:rsidRPr="00766FB0">
        <w:instrText xml:space="preserve"> </w:instrText>
      </w:r>
      <w:r w:rsidR="00B8394B" w:rsidRPr="00766FB0">
        <w:rPr>
          <w:lang w:val="en-US"/>
        </w:rPr>
        <w:instrText>REF</w:instrText>
      </w:r>
      <w:r w:rsidR="00B8394B" w:rsidRPr="00766FB0">
        <w:instrText xml:space="preserve"> _</w:instrText>
      </w:r>
      <w:r w:rsidR="00B8394B" w:rsidRPr="00766FB0">
        <w:rPr>
          <w:lang w:val="en-US"/>
        </w:rPr>
        <w:instrText>Ref</w:instrText>
      </w:r>
      <w:r w:rsidR="00B8394B" w:rsidRPr="00766FB0">
        <w:instrText>131568509 \</w:instrText>
      </w:r>
      <w:r w:rsidR="00B8394B" w:rsidRPr="00766FB0">
        <w:rPr>
          <w:lang w:val="en-US"/>
        </w:rPr>
        <w:instrText>h</w:instrText>
      </w:r>
      <w:r w:rsidR="00B8394B" w:rsidRPr="00766FB0">
        <w:instrText xml:space="preserve"> </w:instrText>
      </w:r>
      <w:r w:rsidR="0055645B" w:rsidRPr="00766FB0">
        <w:instrText xml:space="preserve"> \* </w:instrText>
      </w:r>
      <w:r w:rsidR="0055645B" w:rsidRPr="00766FB0">
        <w:rPr>
          <w:lang w:val="en-US"/>
        </w:rPr>
        <w:instrText>MERGEFORMAT</w:instrText>
      </w:r>
      <w:r w:rsidR="0055645B" w:rsidRPr="00766FB0">
        <w:instrText xml:space="preserve"> </w:instrText>
      </w:r>
      <w:r w:rsidR="00B8394B" w:rsidRPr="00766FB0">
        <w:rPr>
          <w:lang w:val="en-US"/>
        </w:rPr>
      </w:r>
      <w:r w:rsidR="00B8394B" w:rsidRPr="00766FB0">
        <w:rPr>
          <w:lang w:val="en-US"/>
        </w:rPr>
        <w:fldChar w:fldCharType="separate"/>
      </w:r>
      <w:r w:rsidR="00B8394B" w:rsidRPr="00766FB0">
        <w:rPr>
          <w:lang w:val="en-US"/>
        </w:rPr>
        <w:t>Figure</w:t>
      </w:r>
      <w:r w:rsidR="00B8394B" w:rsidRPr="00766FB0">
        <w:t xml:space="preserve"> </w:t>
      </w:r>
      <w:r w:rsidR="00B8394B" w:rsidRPr="00766FB0">
        <w:rPr>
          <w:noProof/>
        </w:rPr>
        <w:t>9</w:t>
      </w:r>
      <w:r w:rsidR="00B8394B" w:rsidRPr="00766FB0">
        <w:rPr>
          <w:lang w:val="en-US"/>
        </w:rPr>
        <w:fldChar w:fldCharType="end"/>
      </w:r>
      <w:r w:rsidR="00B8394B" w:rsidRPr="00766FB0">
        <w:t>)</w:t>
      </w:r>
      <w:r w:rsidR="00553738" w:rsidRPr="00766FB0">
        <w:t>.</w:t>
      </w:r>
    </w:p>
    <w:p w14:paraId="336B7B5A" w14:textId="1F77E3DC" w:rsidR="00A647B9" w:rsidRPr="0040332E" w:rsidRDefault="00865201" w:rsidP="00A647B9">
      <w:r w:rsidRPr="00766FB0">
        <w:t xml:space="preserve">Παραδείγματα τακτικών ώθησης μάρκετινγκ που εφαρμόζει η </w:t>
      </w:r>
      <w:r w:rsidRPr="00766FB0">
        <w:rPr>
          <w:lang w:val="en-US"/>
        </w:rPr>
        <w:t>Microsoft</w:t>
      </w:r>
      <w:r w:rsidRPr="00766FB0">
        <w:t xml:space="preserve"> περιλαμβάνουν στοχευμένη διαδικτυακή διαφήμιση, προωθητικές προσφορές και συνεργασίες με εμπόρους λιανικής για την εξασφάλιση κορυφαίου χώρου ραφιών και οθονών στα καταστήματα</w:t>
      </w:r>
      <w:r w:rsidR="00C77B65" w:rsidRPr="00C77B65">
        <w:t xml:space="preserve"> (</w:t>
      </w:r>
      <w:proofErr w:type="spellStart"/>
      <w:r w:rsidR="00C77B65">
        <w:fldChar w:fldCharType="begin"/>
      </w:r>
      <w:r w:rsidR="00C77B65">
        <w:instrText xml:space="preserve"> REF _Ref132199049 \h </w:instrText>
      </w:r>
      <w:r w:rsidR="00C77B65">
        <w:fldChar w:fldCharType="separate"/>
      </w:r>
      <w:r w:rsidR="00C77B65">
        <w:t>Figure</w:t>
      </w:r>
      <w:proofErr w:type="spellEnd"/>
      <w:r w:rsidR="00C77B65">
        <w:t xml:space="preserve"> </w:t>
      </w:r>
      <w:r w:rsidR="00C77B65">
        <w:rPr>
          <w:noProof/>
        </w:rPr>
        <w:t>11</w:t>
      </w:r>
      <w:r w:rsidR="00C77B65">
        <w:fldChar w:fldCharType="end"/>
      </w:r>
      <w:r w:rsidR="00C77B65" w:rsidRPr="00C77B65">
        <w:t>,</w:t>
      </w:r>
      <w:r w:rsidR="00C77B65">
        <w:fldChar w:fldCharType="begin"/>
      </w:r>
      <w:r w:rsidR="00C77B65">
        <w:instrText xml:space="preserve"> REF _Ref132199052 \h </w:instrText>
      </w:r>
      <w:r w:rsidR="00C77B65">
        <w:fldChar w:fldCharType="separate"/>
      </w:r>
      <w:r w:rsidR="00C77B65">
        <w:t xml:space="preserve">Figure </w:t>
      </w:r>
      <w:r w:rsidR="00C77B65">
        <w:rPr>
          <w:noProof/>
        </w:rPr>
        <w:t>12</w:t>
      </w:r>
      <w:r w:rsidR="00C77B65">
        <w:fldChar w:fldCharType="end"/>
      </w:r>
      <w:r w:rsidR="00C77B65" w:rsidRPr="00C77B65">
        <w:t>,</w:t>
      </w:r>
      <w:r w:rsidR="00C77B65">
        <w:fldChar w:fldCharType="begin"/>
      </w:r>
      <w:r w:rsidR="00C77B65">
        <w:instrText xml:space="preserve"> REF _Ref132199054 \h </w:instrText>
      </w:r>
      <w:r w:rsidR="00C77B65">
        <w:fldChar w:fldCharType="separate"/>
      </w:r>
      <w:r w:rsidR="00C77B65">
        <w:t xml:space="preserve">Figure </w:t>
      </w:r>
      <w:r w:rsidR="00C77B65">
        <w:rPr>
          <w:noProof/>
        </w:rPr>
        <w:t>13</w:t>
      </w:r>
      <w:r w:rsidR="00C77B65">
        <w:fldChar w:fldCharType="end"/>
      </w:r>
      <w:r w:rsidR="008D61D8">
        <w:t xml:space="preserve">, </w:t>
      </w:r>
      <w:r w:rsidR="008D61D8">
        <w:fldChar w:fldCharType="begin"/>
      </w:r>
      <w:r w:rsidR="008D61D8">
        <w:instrText xml:space="preserve"> REF _Ref132199637 \h </w:instrText>
      </w:r>
      <w:r w:rsidR="008D61D8">
        <w:fldChar w:fldCharType="separate"/>
      </w:r>
      <w:r w:rsidR="008D61D8" w:rsidRPr="008D61D8">
        <w:rPr>
          <w:lang w:val="en-US"/>
        </w:rPr>
        <w:t>Figure</w:t>
      </w:r>
      <w:r w:rsidR="008D61D8" w:rsidRPr="00A647B9">
        <w:t xml:space="preserve"> </w:t>
      </w:r>
      <w:r w:rsidR="008D61D8" w:rsidRPr="00A647B9">
        <w:rPr>
          <w:noProof/>
        </w:rPr>
        <w:t>14</w:t>
      </w:r>
      <w:r w:rsidR="008D61D8">
        <w:fldChar w:fldCharType="end"/>
      </w:r>
      <w:r w:rsidR="00C77B65" w:rsidRPr="00902304">
        <w:t>)</w:t>
      </w:r>
      <w:r w:rsidRPr="00766FB0">
        <w:t xml:space="preserve">. Από την άλλη πλευρά, οι τακτικές έλξης μάρκετινγκ περιλαμβάνουν καμπάνιες στα μέσα κοινωνικής δικτύωσης, συνεργασίες με </w:t>
      </w:r>
      <w:r w:rsidR="0031465C" w:rsidRPr="00766FB0">
        <w:rPr>
          <w:lang w:val="en-US"/>
        </w:rPr>
        <w:t>influencers</w:t>
      </w:r>
      <w:r w:rsidRPr="00766FB0">
        <w:t xml:space="preserve"> και μάρκετινγκ περιεχομένου μέσω </w:t>
      </w:r>
      <w:r w:rsidR="0031465C" w:rsidRPr="00766FB0">
        <w:t>πλατφορμών</w:t>
      </w:r>
      <w:r w:rsidRPr="00766FB0">
        <w:t xml:space="preserve"> όπως το </w:t>
      </w:r>
      <w:r w:rsidRPr="00766FB0">
        <w:rPr>
          <w:lang w:val="en-US"/>
        </w:rPr>
        <w:t>YouTube</w:t>
      </w:r>
      <w:r w:rsidRPr="00766FB0">
        <w:t xml:space="preserve"> και το </w:t>
      </w:r>
      <w:r w:rsidRPr="00766FB0">
        <w:rPr>
          <w:lang w:val="en-US"/>
        </w:rPr>
        <w:t>Twitch</w:t>
      </w:r>
      <w:sdt>
        <w:sdtPr>
          <w:rPr>
            <w:lang w:val="en-US"/>
          </w:rPr>
          <w:id w:val="962157413"/>
          <w:citation/>
        </w:sdtPr>
        <w:sdtContent>
          <w:r w:rsidR="008907E9">
            <w:rPr>
              <w:lang w:val="en-US"/>
            </w:rPr>
            <w:fldChar w:fldCharType="begin"/>
          </w:r>
          <w:r w:rsidR="008907E9" w:rsidRPr="008907E9">
            <w:instrText xml:space="preserve"> </w:instrText>
          </w:r>
          <w:r w:rsidR="008907E9">
            <w:rPr>
              <w:lang w:val="en-US"/>
            </w:rPr>
            <w:instrText>CITATION</w:instrText>
          </w:r>
          <w:r w:rsidR="008907E9" w:rsidRPr="008907E9">
            <w:instrText xml:space="preserve"> </w:instrText>
          </w:r>
          <w:r w:rsidR="008907E9">
            <w:rPr>
              <w:lang w:val="en-US"/>
            </w:rPr>
            <w:instrText>Bus</w:instrText>
          </w:r>
          <w:r w:rsidR="008907E9" w:rsidRPr="008907E9">
            <w:instrText>23 \</w:instrText>
          </w:r>
          <w:r w:rsidR="008907E9">
            <w:rPr>
              <w:lang w:val="en-US"/>
            </w:rPr>
            <w:instrText>l</w:instrText>
          </w:r>
          <w:r w:rsidR="008907E9" w:rsidRPr="008907E9">
            <w:instrText xml:space="preserve"> 1033 </w:instrText>
          </w:r>
          <w:r w:rsidR="00C77B65">
            <w:instrText xml:space="preserve"> \m Mic237</w:instrText>
          </w:r>
          <w:r w:rsidR="008907E9">
            <w:rPr>
              <w:lang w:val="en-US"/>
            </w:rPr>
            <w:fldChar w:fldCharType="separate"/>
          </w:r>
          <w:r w:rsidR="00AA5B44" w:rsidRPr="00AA5B44">
            <w:rPr>
              <w:noProof/>
            </w:rPr>
            <w:t xml:space="preserve"> (</w:t>
          </w:r>
          <w:r w:rsidR="00AA5B44" w:rsidRPr="00AA5B44">
            <w:rPr>
              <w:noProof/>
              <w:lang w:val="en-US"/>
            </w:rPr>
            <w:t>Business</w:t>
          </w:r>
          <w:r w:rsidR="00AA5B44" w:rsidRPr="00AA5B44">
            <w:rPr>
              <w:noProof/>
            </w:rPr>
            <w:t xml:space="preserve"> </w:t>
          </w:r>
          <w:r w:rsidR="00AA5B44" w:rsidRPr="00AA5B44">
            <w:rPr>
              <w:noProof/>
              <w:lang w:val="en-US"/>
            </w:rPr>
            <w:t>Insider</w:t>
          </w:r>
          <w:r w:rsidR="00AA5B44" w:rsidRPr="00AA5B44">
            <w:rPr>
              <w:noProof/>
            </w:rPr>
            <w:t xml:space="preserve">, 2023; </w:t>
          </w:r>
          <w:r w:rsidR="00AA5B44" w:rsidRPr="00AA5B44">
            <w:rPr>
              <w:noProof/>
              <w:lang w:val="en-US"/>
            </w:rPr>
            <w:t>Microsoft</w:t>
          </w:r>
          <w:r w:rsidR="00AA5B44" w:rsidRPr="00AA5B44">
            <w:rPr>
              <w:noProof/>
            </w:rPr>
            <w:t xml:space="preserve"> </w:t>
          </w:r>
          <w:r w:rsidR="00AA5B44" w:rsidRPr="00AA5B44">
            <w:rPr>
              <w:noProof/>
              <w:lang w:val="en-US"/>
            </w:rPr>
            <w:t>News</w:t>
          </w:r>
          <w:r w:rsidR="00AA5B44" w:rsidRPr="00AA5B44">
            <w:rPr>
              <w:noProof/>
            </w:rPr>
            <w:t>, 2023)</w:t>
          </w:r>
          <w:r w:rsidR="008907E9">
            <w:rPr>
              <w:lang w:val="en-US"/>
            </w:rPr>
            <w:fldChar w:fldCharType="end"/>
          </w:r>
        </w:sdtContent>
      </w:sdt>
      <w:r w:rsidRPr="00766FB0">
        <w:t xml:space="preserve">. </w:t>
      </w:r>
      <w:r w:rsidR="00A647B9" w:rsidRPr="0040332E">
        <w:t xml:space="preserve">Η Microsoft μπορεί εύκολα να προσεγγίσει ένα μεγαλύτερο κοινό και να δημιουργήσει σημαντική ζήτηση για την κονσόλα παιχνιδιών Xbox χρησιμοποιώντας τεχνικές </w:t>
      </w:r>
      <w:r w:rsidR="00686B15" w:rsidRPr="0040332E">
        <w:rPr>
          <w:lang w:val="en-US"/>
        </w:rPr>
        <w:t>push</w:t>
      </w:r>
      <w:r w:rsidR="00686B15" w:rsidRPr="0040332E">
        <w:t xml:space="preserve"> και </w:t>
      </w:r>
      <w:r w:rsidR="00686B15" w:rsidRPr="0040332E">
        <w:rPr>
          <w:lang w:val="en-US"/>
        </w:rPr>
        <w:t>pull</w:t>
      </w:r>
      <w:r w:rsidR="00A647B9" w:rsidRPr="0040332E">
        <w:t>.</w:t>
      </w:r>
    </w:p>
    <w:p w14:paraId="3D680BC1" w14:textId="188EA3C4" w:rsidR="00A647B9" w:rsidRPr="0040332E" w:rsidRDefault="00A647B9" w:rsidP="00A647B9">
      <w:r w:rsidRPr="0040332E">
        <w:lastRenderedPageBreak/>
        <w:t xml:space="preserve">Με μια αφοσιωμένη βάση πελατών, μια σταθερή φήμη για καινοτομία και κορυφαίες εμπειρίες </w:t>
      </w:r>
      <w:r w:rsidR="00E40A5C" w:rsidRPr="0040332E">
        <w:rPr>
          <w:lang w:val="en-US"/>
        </w:rPr>
        <w:t>gaming</w:t>
      </w:r>
      <w:r w:rsidRPr="0040332E">
        <w:t xml:space="preserve">, η επωνυμία Xbox έχει καθιερωθεί ουσιαστικά ως κυρίαρχη δύναμη στη βιομηχανία των βιντεοπαιχνιδιών. Η αποτελεσματικότητα του προϊόντος, το επίπεδο εξυπηρέτησης πελατών και το πρότυπο του οικοσυστήματος </w:t>
      </w:r>
      <w:r w:rsidR="00E40A5C" w:rsidRPr="0040332E">
        <w:t>ηλεκτρονικών</w:t>
      </w:r>
      <w:r w:rsidRPr="0040332E">
        <w:t xml:space="preserve"> παιχνιδιών έχουν όλα αντίκτυπο στον τρόπο με τον οποίο οι καταναλωτές αντιλαμβάνονται μια επωνυμία</w:t>
      </w:r>
      <w:r w:rsidR="00E40A5C" w:rsidRPr="0040332E">
        <w:t xml:space="preserve"> </w:t>
      </w:r>
      <w:sdt>
        <w:sdtPr>
          <w:id w:val="-1854104905"/>
          <w:citation/>
        </w:sdtPr>
        <w:sdtContent>
          <w:r w:rsidR="00E40A5C" w:rsidRPr="0040332E">
            <w:fldChar w:fldCharType="begin"/>
          </w:r>
          <w:r w:rsidR="00E40A5C" w:rsidRPr="0040332E">
            <w:instrText xml:space="preserve"> CITATION Kot16 \l 1032 </w:instrText>
          </w:r>
          <w:r w:rsidR="00E40A5C" w:rsidRPr="0040332E">
            <w:fldChar w:fldCharType="separate"/>
          </w:r>
          <w:r w:rsidR="00AA5B44" w:rsidRPr="00AA5B44">
            <w:rPr>
              <w:noProof/>
            </w:rPr>
            <w:t>(Kottler &amp; Keller, 2016)</w:t>
          </w:r>
          <w:r w:rsidR="00E40A5C" w:rsidRPr="0040332E">
            <w:fldChar w:fldCharType="end"/>
          </w:r>
        </w:sdtContent>
      </w:sdt>
      <w:r w:rsidRPr="0040332E">
        <w:t>. Η αντίληψη των καταναλωτών για την επωνυμία Xbox είναι ευνοϊκή χάρη στην αφοσίωση της Microsoft στην προσφορά τεχνολογίας αιχμής, αποκλειστικών τίτλων παιχνιδιών και μιας ισχυρής πλατφόρμας διαδικτυακών βιντεοπαιχνιδιών.</w:t>
      </w:r>
    </w:p>
    <w:p w14:paraId="5B97BFB5" w14:textId="5A9896AD" w:rsidR="00A647B9" w:rsidRPr="00865201" w:rsidRDefault="006C656E" w:rsidP="00A647B9">
      <w:r w:rsidRPr="0040332E">
        <w:t>Ωστόσο, ε</w:t>
      </w:r>
      <w:r w:rsidR="000F448F" w:rsidRPr="0040332E">
        <w:t>ίναι</w:t>
      </w:r>
      <w:r w:rsidR="00A647B9" w:rsidRPr="0040332E">
        <w:t xml:space="preserve"> σημαντικό να θυμόμαστε ότι εξωτερικές μεταβλητές όπως οι εξελίξεις του κλάδου και ο ανταγωνισμός μπορούν επίσης να έχουν αντίκτυπο στην αντίληψη της επωνυμίας. Για παράδειγμα, ο «πόλεμος της κονσόλας» μεταξύ του </w:t>
      </w:r>
      <w:r w:rsidR="00E40A5C" w:rsidRPr="0040332E">
        <w:rPr>
          <w:lang w:val="en-US"/>
        </w:rPr>
        <w:t>PlayStation</w:t>
      </w:r>
      <w:r w:rsidR="00A647B9" w:rsidRPr="0040332E">
        <w:t xml:space="preserve"> της </w:t>
      </w:r>
      <w:r w:rsidR="00E40A5C" w:rsidRPr="0040332E">
        <w:rPr>
          <w:lang w:val="en-US"/>
        </w:rPr>
        <w:t>Sony</w:t>
      </w:r>
      <w:r w:rsidR="00A647B9" w:rsidRPr="0040332E">
        <w:t xml:space="preserve"> και του Xbox της Microsoft είχε ως αποτέλεσμα οι καταναλωτές να δημιουργούν συχνά ισχυρούς δεσμούς με τη μία επωνυμία έναντι της άλλης</w:t>
      </w:r>
      <w:sdt>
        <w:sdtPr>
          <w:id w:val="249082206"/>
          <w:citation/>
        </w:sdtPr>
        <w:sdtContent>
          <w:r w:rsidR="00A153FF" w:rsidRPr="0040332E">
            <w:fldChar w:fldCharType="begin"/>
          </w:r>
          <w:r w:rsidR="00A153FF" w:rsidRPr="0040332E">
            <w:instrText xml:space="preserve"> </w:instrText>
          </w:r>
          <w:r w:rsidR="00A153FF" w:rsidRPr="0040332E">
            <w:rPr>
              <w:lang w:val="en-US"/>
            </w:rPr>
            <w:instrText>CITATION</w:instrText>
          </w:r>
          <w:r w:rsidR="00A153FF" w:rsidRPr="0040332E">
            <w:instrText xml:space="preserve"> </w:instrText>
          </w:r>
          <w:r w:rsidR="00A153FF" w:rsidRPr="0040332E">
            <w:rPr>
              <w:lang w:val="en-US"/>
            </w:rPr>
            <w:instrText>Con</w:instrText>
          </w:r>
          <w:r w:rsidR="00A153FF" w:rsidRPr="0040332E">
            <w:instrText>23 \</w:instrText>
          </w:r>
          <w:r w:rsidR="00A153FF" w:rsidRPr="0040332E">
            <w:rPr>
              <w:lang w:val="en-US"/>
            </w:rPr>
            <w:instrText>l</w:instrText>
          </w:r>
          <w:r w:rsidR="00A153FF" w:rsidRPr="0040332E">
            <w:instrText xml:space="preserve"> 1033  \m DAm22</w:instrText>
          </w:r>
          <w:r w:rsidR="00A153FF" w:rsidRPr="0040332E">
            <w:fldChar w:fldCharType="separate"/>
          </w:r>
          <w:r w:rsidR="00AA5B44" w:rsidRPr="00AA5B44">
            <w:rPr>
              <w:noProof/>
            </w:rPr>
            <w:t xml:space="preserve"> (</w:t>
          </w:r>
          <w:r w:rsidR="00AA5B44" w:rsidRPr="00AA5B44">
            <w:rPr>
              <w:noProof/>
              <w:lang w:val="en-US"/>
            </w:rPr>
            <w:t>Console</w:t>
          </w:r>
          <w:r w:rsidR="00AA5B44" w:rsidRPr="00AA5B44">
            <w:rPr>
              <w:noProof/>
            </w:rPr>
            <w:t xml:space="preserve"> </w:t>
          </w:r>
          <w:r w:rsidR="00AA5B44" w:rsidRPr="00AA5B44">
            <w:rPr>
              <w:noProof/>
              <w:lang w:val="en-US"/>
            </w:rPr>
            <w:t>war</w:t>
          </w:r>
          <w:r w:rsidR="00AA5B44" w:rsidRPr="00AA5B44">
            <w:rPr>
              <w:noProof/>
            </w:rPr>
            <w:t xml:space="preserve"> - </w:t>
          </w:r>
          <w:r w:rsidR="00AA5B44" w:rsidRPr="00AA5B44">
            <w:rPr>
              <w:noProof/>
              <w:lang w:val="en-US"/>
            </w:rPr>
            <w:t>Wikipedia</w:t>
          </w:r>
          <w:r w:rsidR="00AA5B44" w:rsidRPr="00AA5B44">
            <w:rPr>
              <w:noProof/>
            </w:rPr>
            <w:t xml:space="preserve">, 2023; </w:t>
          </w:r>
          <w:r w:rsidR="00AA5B44" w:rsidRPr="00AA5B44">
            <w:rPr>
              <w:noProof/>
              <w:lang w:val="en-US"/>
            </w:rPr>
            <w:t>D</w:t>
          </w:r>
          <w:r w:rsidR="00AA5B44" w:rsidRPr="00AA5B44">
            <w:rPr>
              <w:noProof/>
            </w:rPr>
            <w:t>'</w:t>
          </w:r>
          <w:r w:rsidR="00AA5B44" w:rsidRPr="00AA5B44">
            <w:rPr>
              <w:noProof/>
              <w:lang w:val="en-US"/>
            </w:rPr>
            <w:t>Amore</w:t>
          </w:r>
          <w:r w:rsidR="00AA5B44" w:rsidRPr="00AA5B44">
            <w:rPr>
              <w:noProof/>
            </w:rPr>
            <w:t>, 2022)</w:t>
          </w:r>
          <w:r w:rsidR="00A153FF" w:rsidRPr="0040332E">
            <w:fldChar w:fldCharType="end"/>
          </w:r>
        </w:sdtContent>
      </w:sdt>
      <w:r w:rsidR="00A647B9" w:rsidRPr="0040332E">
        <w:t xml:space="preserve">. Επειδή οι πελάτες ενδέχεται να επηρεάζονται από τις εμπειρίες και τις απόψεις άλλων στην κοινότητα του </w:t>
      </w:r>
      <w:r w:rsidR="00E40A5C" w:rsidRPr="0040332E">
        <w:rPr>
          <w:lang w:val="en-US"/>
        </w:rPr>
        <w:t>gaming</w:t>
      </w:r>
      <w:r w:rsidR="00A647B9" w:rsidRPr="0040332E">
        <w:t xml:space="preserve">, αυτό το ανταγωνιστικό περιβάλλον μπορεί να έχει αντίκτυπο στον τρόπο με τον οποίο οι καταναλωτές βλέπουν την επωνυμία Xbox </w:t>
      </w:r>
      <w:sdt>
        <w:sdtPr>
          <w:id w:val="323092383"/>
          <w:citation/>
        </w:sdtPr>
        <w:sdtContent>
          <w:r w:rsidR="00E40A5C" w:rsidRPr="0040332E">
            <w:fldChar w:fldCharType="begin"/>
          </w:r>
          <w:r w:rsidR="00E40A5C" w:rsidRPr="0040332E">
            <w:instrText xml:space="preserve"> CITATION Kot16 \l 1032 </w:instrText>
          </w:r>
          <w:r w:rsidR="00E40A5C" w:rsidRPr="0040332E">
            <w:fldChar w:fldCharType="separate"/>
          </w:r>
          <w:r w:rsidR="00AA5B44" w:rsidRPr="00AA5B44">
            <w:rPr>
              <w:noProof/>
            </w:rPr>
            <w:t>(Kottler &amp; Keller, 2016)</w:t>
          </w:r>
          <w:r w:rsidR="00E40A5C" w:rsidRPr="0040332E">
            <w:fldChar w:fldCharType="end"/>
          </w:r>
        </w:sdtContent>
      </w:sdt>
      <w:r w:rsidR="00A647B9" w:rsidRPr="0040332E">
        <w:t>.</w:t>
      </w:r>
    </w:p>
    <w:p w14:paraId="1AD41D65" w14:textId="67A25F5D" w:rsidR="00E25A58" w:rsidRPr="00865201" w:rsidRDefault="00E25A58" w:rsidP="00A647B9">
      <w:r w:rsidRPr="00865201">
        <w:t>Συνολικά</w:t>
      </w:r>
      <w:r w:rsidRPr="00E25A58">
        <w:t xml:space="preserve">, χρησιμοποιώντας ένα μείγμα στρατηγικών </w:t>
      </w:r>
      <w:r w:rsidR="00B119C3">
        <w:rPr>
          <w:lang w:val="en-US"/>
        </w:rPr>
        <w:t>push</w:t>
      </w:r>
      <w:r w:rsidR="00B119C3" w:rsidRPr="00B119C3">
        <w:t xml:space="preserve"> </w:t>
      </w:r>
      <w:r w:rsidR="00B119C3">
        <w:t xml:space="preserve">και </w:t>
      </w:r>
      <w:r w:rsidR="00B119C3">
        <w:rPr>
          <w:lang w:val="en-US"/>
        </w:rPr>
        <w:t>pull</w:t>
      </w:r>
      <w:r w:rsidRPr="00E25A58">
        <w:t xml:space="preserve"> διαφήμισης και αναπτύσσοντας μια καλή αντίληψη της μάρκας, η στρατηγική τοποθέτησης και </w:t>
      </w:r>
      <w:r w:rsidR="00B119C3">
        <w:rPr>
          <w:lang w:val="en-US"/>
        </w:rPr>
        <w:t>branding</w:t>
      </w:r>
      <w:r w:rsidRPr="00E25A58">
        <w:t xml:space="preserve"> της Microsoft για το σύστημα Xbox το έχει καθιερώσει ουσιαστικά ως μια εμπειρία παιχνιδιού υψηλής ποιότητας. Ωστόσο, είναι ζωτικής σημασίας για την επιχείρηση να παρακολουθεί συνεχώς τις εξελίξεις της αγοράς, να ανταποκρίνεται στις εισροές των πελατών και να αλλάζει την προσέγγισή της στο μάρκετινγκ, προκειμένου να διατηρήσει μια ισχυρή θέση μάρκας στη σκληρά ανταγωνιστική βιομηχανία βιντεοπαιχνιδιών.</w:t>
      </w:r>
    </w:p>
    <w:p w14:paraId="418B161D" w14:textId="4365FB80" w:rsidR="005E6CAE" w:rsidRPr="00C15098" w:rsidRDefault="00865201">
      <w:pPr>
        <w:pStyle w:val="Heading2"/>
      </w:pPr>
      <w:r w:rsidRPr="00C15098">
        <w:t xml:space="preserve">Τοποθέτηση και </w:t>
      </w:r>
      <w:r w:rsidR="001742BF">
        <w:t>Ε</w:t>
      </w:r>
      <w:r w:rsidRPr="00C15098">
        <w:t xml:space="preserve">πωνυμία: Βασικά </w:t>
      </w:r>
      <w:r w:rsidR="001742BF">
        <w:t>Σ</w:t>
      </w:r>
      <w:r w:rsidRPr="00C15098">
        <w:t>ημεία</w:t>
      </w:r>
    </w:p>
    <w:p w14:paraId="6377FB2E" w14:textId="69E0F387"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DA0B1D">
        <w:t xml:space="preserve">βιντεοπαιχνιδιών </w:t>
      </w:r>
      <w:r w:rsidRPr="00865201">
        <w:t xml:space="preserve">, τονίζοντας τις κορυφαίες επιδόσεις και τα χαρακτηριστικά του. Για να ενισχύσει τη θέση της στην επωνυμία της και να διαφοροποιηθεί </w:t>
      </w:r>
      <w:r w:rsidRPr="00865201">
        <w:lastRenderedPageBreak/>
        <w:t>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B2597B" w:rsidRDefault="00336DEF">
      <w:pPr>
        <w:pStyle w:val="Heading1"/>
        <w:rPr>
          <w:b w:val="0"/>
          <w:szCs w:val="26"/>
        </w:rPr>
      </w:pPr>
      <w:bookmarkStart w:id="4" w:name="_Toc131366761"/>
      <w:r w:rsidRPr="00B2597B">
        <w:rPr>
          <w:szCs w:val="26"/>
        </w:rPr>
        <w:t>Επικοινωνιακή Στρατηγική</w:t>
      </w:r>
      <w:r w:rsidR="001D0342" w:rsidRPr="00B2597B">
        <w:rPr>
          <w:b w:val="0"/>
          <w:szCs w:val="26"/>
        </w:rPr>
        <w:t>:</w:t>
      </w:r>
      <w:bookmarkEnd w:id="4"/>
    </w:p>
    <w:p w14:paraId="0DB0317E" w14:textId="2331ACB7" w:rsidR="002A5421" w:rsidRPr="001E0DC3" w:rsidRDefault="001E0DC3" w:rsidP="002A5421">
      <w:r w:rsidRPr="001E0DC3">
        <w:t xml:space="preserve">Αυτή η ενότητα θα αξιολογήσει τη στρατηγική επικοινωνίας που χρησιμοποιεί η </w:t>
      </w:r>
      <w:r w:rsidRPr="001E0DC3">
        <w:rPr>
          <w:lang w:val="en-US"/>
        </w:rPr>
        <w:t>Microsoft</w:t>
      </w:r>
      <w:r w:rsidRPr="001E0DC3">
        <w:t xml:space="preserve"> για την κονσόλα </w:t>
      </w:r>
      <w:r w:rsidRPr="001E0DC3">
        <w:rPr>
          <w:lang w:val="en-US"/>
        </w:rPr>
        <w:t>Xbox</w:t>
      </w:r>
      <w:r w:rsidRPr="001E0DC3">
        <w:t>, εστιάζοντας σε πτυχές όπως η ψηφιακή πλατφόρμα που χρησιμοποιείται, το βασικό μήνυμα που κοινοποιήθηκε, ο σκοπός της επικοινωνίας, ο τύπος ένστασης και η αποτελεσματικότητα του επικοινωνία μάρκετινγκ.</w:t>
      </w:r>
    </w:p>
    <w:p w14:paraId="08D1FBAF" w14:textId="41153EA7" w:rsidR="002A5421" w:rsidRPr="002A5421" w:rsidRDefault="003F6489">
      <w:pPr>
        <w:pStyle w:val="Heading2"/>
        <w:rPr>
          <w:lang w:val="en-US"/>
        </w:rPr>
      </w:pPr>
      <w:r>
        <w:t>Ψηφιακή Πλατφόρμα</w:t>
      </w:r>
    </w:p>
    <w:p w14:paraId="7765B234" w14:textId="18B00BB9" w:rsidR="002A5421" w:rsidRPr="006E47BC" w:rsidRDefault="006E47BC" w:rsidP="002A5421">
      <w:r w:rsidRPr="006E47BC">
        <w:t>Η</w:t>
      </w:r>
      <w:r w:rsidRPr="00720C4E">
        <w:rPr>
          <w:lang w:val="en-US"/>
        </w:rPr>
        <w:t xml:space="preserve"> </w:t>
      </w:r>
      <w:r w:rsidRPr="006E47BC">
        <w:rPr>
          <w:lang w:val="en-US"/>
        </w:rPr>
        <w:t>Microsoft</w:t>
      </w:r>
      <w:r w:rsidRPr="00720C4E">
        <w:rPr>
          <w:lang w:val="en-US"/>
        </w:rPr>
        <w:t xml:space="preserve"> </w:t>
      </w:r>
      <w:r w:rsidRPr="006E47BC">
        <w:t>αξιοποιεί</w:t>
      </w:r>
      <w:r w:rsidRPr="00720C4E">
        <w:rPr>
          <w:lang w:val="en-US"/>
        </w:rPr>
        <w:t xml:space="preserve"> </w:t>
      </w:r>
      <w:r w:rsidRPr="006E47BC">
        <w:t>μια</w:t>
      </w:r>
      <w:r w:rsidRPr="00720C4E">
        <w:rPr>
          <w:lang w:val="en-US"/>
        </w:rPr>
        <w:t xml:space="preserve"> </w:t>
      </w:r>
      <w:r w:rsidRPr="006E47BC">
        <w:t>ποικιλία</w:t>
      </w:r>
      <w:r w:rsidRPr="00720C4E">
        <w:rPr>
          <w:lang w:val="en-US"/>
        </w:rPr>
        <w:t xml:space="preserve"> </w:t>
      </w:r>
      <w:r w:rsidRPr="006E47BC">
        <w:t>ψηφιακών</w:t>
      </w:r>
      <w:r w:rsidRPr="00720C4E">
        <w:rPr>
          <w:lang w:val="en-US"/>
        </w:rPr>
        <w:t xml:space="preserve"> </w:t>
      </w:r>
      <w:r w:rsidRPr="006E47BC">
        <w:t>πλατφορμών</w:t>
      </w:r>
      <w:r w:rsidRPr="00720C4E">
        <w:rPr>
          <w:lang w:val="en-US"/>
        </w:rPr>
        <w:t xml:space="preserve"> </w:t>
      </w:r>
      <w:r w:rsidRPr="006E47BC">
        <w:t>για</w:t>
      </w:r>
      <w:r w:rsidRPr="00720C4E">
        <w:rPr>
          <w:lang w:val="en-US"/>
        </w:rPr>
        <w:t xml:space="preserve"> </w:t>
      </w:r>
      <w:r w:rsidRPr="006E47BC">
        <w:t>την</w:t>
      </w:r>
      <w:r w:rsidRPr="00720C4E">
        <w:rPr>
          <w:lang w:val="en-US"/>
        </w:rPr>
        <w:t xml:space="preserve"> </w:t>
      </w:r>
      <w:r w:rsidRPr="006E47BC">
        <w:t>προώθηση</w:t>
      </w:r>
      <w:r w:rsidRPr="00720C4E">
        <w:rPr>
          <w:lang w:val="en-US"/>
        </w:rPr>
        <w:t xml:space="preserve"> </w:t>
      </w:r>
      <w:r w:rsidRPr="006E47BC">
        <w:t>της</w:t>
      </w:r>
      <w:r w:rsidRPr="00720C4E">
        <w:rPr>
          <w:lang w:val="en-US"/>
        </w:rPr>
        <w:t xml:space="preserve"> </w:t>
      </w:r>
      <w:r w:rsidRPr="006E47BC">
        <w:t>επωνυμίας</w:t>
      </w:r>
      <w:r w:rsidRPr="00720C4E">
        <w:rPr>
          <w:lang w:val="en-US"/>
        </w:rPr>
        <w:t xml:space="preserve"> </w:t>
      </w:r>
      <w:r w:rsidRPr="006E47BC">
        <w:rPr>
          <w:lang w:val="en-US"/>
        </w:rPr>
        <w:t>Xbox</w:t>
      </w:r>
      <w:r w:rsidRPr="00720C4E">
        <w:rPr>
          <w:lang w:val="en-US"/>
        </w:rPr>
        <w:t xml:space="preserve">, </w:t>
      </w:r>
      <w:r w:rsidRPr="006E47BC">
        <w:t>συμπεριλαμβανομένων</w:t>
      </w:r>
      <w:r w:rsidRPr="00720C4E">
        <w:rPr>
          <w:lang w:val="en-US"/>
        </w:rPr>
        <w:t xml:space="preserve"> </w:t>
      </w:r>
      <w:r w:rsidRPr="006E47BC">
        <w:t>των</w:t>
      </w:r>
      <w:r w:rsidRPr="00720C4E">
        <w:rPr>
          <w:lang w:val="en-US"/>
        </w:rPr>
        <w:t xml:space="preserve"> </w:t>
      </w:r>
      <w:r w:rsidRPr="006E47BC">
        <w:t>καναλιών</w:t>
      </w:r>
      <w:r w:rsidRPr="00720C4E">
        <w:rPr>
          <w:lang w:val="en-US"/>
        </w:rPr>
        <w:t xml:space="preserve"> </w:t>
      </w:r>
      <w:r w:rsidRPr="006E47BC">
        <w:t>κοινωνικών</w:t>
      </w:r>
      <w:r w:rsidRPr="00720C4E">
        <w:rPr>
          <w:lang w:val="en-US"/>
        </w:rPr>
        <w:t xml:space="preserve"> </w:t>
      </w:r>
      <w:r w:rsidRPr="006E47BC">
        <w:t>μέσων</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Facebook</w:t>
      </w:r>
      <w:r w:rsidRPr="00720C4E">
        <w:rPr>
          <w:lang w:val="en-US"/>
        </w:rPr>
        <w:t xml:space="preserve">, </w:t>
      </w:r>
      <w:r w:rsidRPr="006E47BC">
        <w:t>το</w:t>
      </w:r>
      <w:r w:rsidRPr="00720C4E">
        <w:rPr>
          <w:lang w:val="en-US"/>
        </w:rPr>
        <w:t xml:space="preserve"> </w:t>
      </w:r>
      <w:r w:rsidRPr="006E47BC">
        <w:rPr>
          <w:lang w:val="en-US"/>
        </w:rPr>
        <w:t>Twitter</w:t>
      </w:r>
      <w:r w:rsidRPr="00720C4E">
        <w:rPr>
          <w:lang w:val="en-US"/>
        </w:rPr>
        <w:t xml:space="preserve">, </w:t>
      </w:r>
      <w:r w:rsidRPr="006E47BC">
        <w:t>το</w:t>
      </w:r>
      <w:r w:rsidRPr="00720C4E">
        <w:rPr>
          <w:lang w:val="en-US"/>
        </w:rPr>
        <w:t xml:space="preserve"> </w:t>
      </w:r>
      <w:r w:rsidRPr="006E47BC">
        <w:rPr>
          <w:lang w:val="en-US"/>
        </w:rPr>
        <w:t>Instagram</w:t>
      </w:r>
      <w:r w:rsidRPr="00720C4E">
        <w:rPr>
          <w:lang w:val="en-US"/>
        </w:rPr>
        <w:t xml:space="preserve"> </w:t>
      </w:r>
      <w:r w:rsidRPr="006E47BC">
        <w:t>και</w:t>
      </w:r>
      <w:r w:rsidRPr="00720C4E">
        <w:rPr>
          <w:lang w:val="en-US"/>
        </w:rPr>
        <w:t xml:space="preserve"> </w:t>
      </w:r>
      <w:r w:rsidRPr="006E47BC">
        <w:t>το</w:t>
      </w:r>
      <w:r w:rsidRPr="00720C4E">
        <w:rPr>
          <w:lang w:val="en-US"/>
        </w:rPr>
        <w:t xml:space="preserve"> </w:t>
      </w:r>
      <w:r w:rsidRPr="006E47BC">
        <w:rPr>
          <w:lang w:val="en-US"/>
        </w:rPr>
        <w:t>YouTube</w:t>
      </w:r>
      <w:r w:rsidRPr="00720C4E">
        <w:rPr>
          <w:lang w:val="en-US"/>
        </w:rPr>
        <w:t xml:space="preserve">, </w:t>
      </w:r>
      <w:r w:rsidRPr="006E47BC">
        <w:t>καθώς</w:t>
      </w:r>
      <w:r w:rsidRPr="00720C4E">
        <w:rPr>
          <w:lang w:val="en-US"/>
        </w:rPr>
        <w:t xml:space="preserve"> </w:t>
      </w:r>
      <w:r w:rsidRPr="006E47BC">
        <w:t>και</w:t>
      </w:r>
      <w:r w:rsidRPr="00720C4E">
        <w:rPr>
          <w:lang w:val="en-US"/>
        </w:rPr>
        <w:t xml:space="preserve"> </w:t>
      </w:r>
      <w:r w:rsidRPr="006E47BC">
        <w:t>πλατφόρμες</w:t>
      </w:r>
      <w:r w:rsidRPr="00720C4E">
        <w:rPr>
          <w:lang w:val="en-US"/>
        </w:rPr>
        <w:t xml:space="preserve"> </w:t>
      </w:r>
      <w:r w:rsidRPr="006E47BC">
        <w:t>ροής</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Twitch</w:t>
      </w:r>
      <w:sdt>
        <w:sdtPr>
          <w:rPr>
            <w:lang w:val="en-US"/>
          </w:rPr>
          <w:id w:val="419068126"/>
          <w:citation/>
        </w:sdtPr>
        <w:sdtContent>
          <w:r w:rsidR="00720C4E">
            <w:rPr>
              <w:lang w:val="en-US"/>
            </w:rPr>
            <w:fldChar w:fldCharType="begin"/>
          </w:r>
          <w:r w:rsidR="00720C4E" w:rsidRPr="00720C4E">
            <w:rPr>
              <w:lang w:val="en-US"/>
            </w:rPr>
            <w:instrText xml:space="preserve"> </w:instrText>
          </w:r>
          <w:r w:rsidR="00720C4E">
            <w:rPr>
              <w:lang w:val="en-US"/>
            </w:rPr>
            <w:instrText>CITATION</w:instrText>
          </w:r>
          <w:r w:rsidR="00720C4E" w:rsidRPr="00720C4E">
            <w:rPr>
              <w:lang w:val="en-US"/>
            </w:rPr>
            <w:instrText xml:space="preserve"> </w:instrText>
          </w:r>
          <w:r w:rsidR="00720C4E">
            <w:rPr>
              <w:lang w:val="en-US"/>
            </w:rPr>
            <w:instrText>Bus</w:instrText>
          </w:r>
          <w:r w:rsidR="00720C4E" w:rsidRPr="00720C4E">
            <w:rPr>
              <w:lang w:val="en-US"/>
            </w:rPr>
            <w:instrText>23 \</w:instrText>
          </w:r>
          <w:r w:rsidR="00720C4E">
            <w:rPr>
              <w:lang w:val="en-US"/>
            </w:rPr>
            <w:instrText>l</w:instrText>
          </w:r>
          <w:r w:rsidR="00720C4E" w:rsidRPr="00720C4E">
            <w:rPr>
              <w:lang w:val="en-US"/>
            </w:rPr>
            <w:instrText xml:space="preserve"> 1033  \m Kim18</w:instrText>
          </w:r>
          <w:r w:rsidR="00720C4E">
            <w:rPr>
              <w:lang w:val="en-US"/>
            </w:rPr>
            <w:instrText xml:space="preserve"> \m Mic238</w:instrText>
          </w:r>
          <w:r w:rsidR="00720C4E">
            <w:rPr>
              <w:lang w:val="en-US"/>
            </w:rPr>
            <w:fldChar w:fldCharType="separate"/>
          </w:r>
          <w:r w:rsidR="00720C4E">
            <w:rPr>
              <w:noProof/>
              <w:lang w:val="en-US"/>
            </w:rPr>
            <w:t xml:space="preserve"> </w:t>
          </w:r>
          <w:r w:rsidR="00720C4E" w:rsidRPr="00720C4E">
            <w:rPr>
              <w:noProof/>
              <w:lang w:val="en-US"/>
            </w:rPr>
            <w:t>(Business Insider, 2023; Kim &amp; Chandler, 2018; Microsoft SDK Social Overview, 2023)</w:t>
          </w:r>
          <w:r w:rsidR="00720C4E">
            <w:rPr>
              <w:lang w:val="en-US"/>
            </w:rPr>
            <w:fldChar w:fldCharType="end"/>
          </w:r>
        </w:sdtContent>
      </w:sdt>
      <w:r w:rsidRPr="00720C4E">
        <w:rPr>
          <w:lang w:val="en-US"/>
        </w:rPr>
        <w:t xml:space="preserve">. </w:t>
      </w:r>
      <w:r w:rsidRPr="006E47BC">
        <w:t xml:space="preserve">Η εταιρεία χρησιμοποιεί επίσης τον επίσημο ιστότοπο,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AA5B44" w:rsidRPr="00AA5B44">
            <w:rPr>
              <w:noProof/>
            </w:rPr>
            <w:t>(</w:t>
          </w:r>
          <w:r w:rsidR="00AA5B44" w:rsidRPr="00AA5B44">
            <w:rPr>
              <w:noProof/>
              <w:lang w:val="en-US"/>
            </w:rPr>
            <w:t>Kottler</w:t>
          </w:r>
          <w:r w:rsidR="00AA5B44" w:rsidRPr="00AA5B44">
            <w:rPr>
              <w:noProof/>
            </w:rPr>
            <w:t xml:space="preserve"> &amp; </w:t>
          </w:r>
          <w:r w:rsidR="00AA5B44" w:rsidRPr="00AA5B44">
            <w:rPr>
              <w:noProof/>
              <w:lang w:val="en-US"/>
            </w:rPr>
            <w:t>Keller</w:t>
          </w:r>
          <w:r w:rsidR="00AA5B44" w:rsidRPr="00AA5B44">
            <w:rPr>
              <w:noProof/>
            </w:rPr>
            <w:t>, 2016)</w:t>
          </w:r>
          <w:r w:rsidR="00DA2172">
            <w:rPr>
              <w:lang w:val="en-US"/>
            </w:rPr>
            <w:fldChar w:fldCharType="end"/>
          </w:r>
        </w:sdtContent>
      </w:sdt>
      <w:r w:rsidR="00DA2172" w:rsidRPr="006E47BC">
        <w:t>.</w:t>
      </w:r>
    </w:p>
    <w:p w14:paraId="26178D18" w14:textId="09A80E17" w:rsidR="002A5421" w:rsidRPr="002A5421" w:rsidRDefault="003F6489">
      <w:pPr>
        <w:pStyle w:val="Heading2"/>
        <w:rPr>
          <w:lang w:val="en-US"/>
        </w:rPr>
      </w:pPr>
      <w:r>
        <w:t>Βασικό Μήνυμα και Σκοπός</w:t>
      </w:r>
    </w:p>
    <w:p w14:paraId="4C5D44FF" w14:textId="09D268EF"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326BA2">
        <w:rPr>
          <w:lang w:val="en-US"/>
        </w:rPr>
        <w:t>gaming</w:t>
      </w:r>
      <w:r w:rsidRPr="006E47BC">
        <w:t xml:space="preserve"> και μια ισχυρή πλατφόρμα διαδικτυακών </w:t>
      </w:r>
      <w:r w:rsidR="00DA0B1D">
        <w:t xml:space="preserve">βιντεοπαιχνιδιών </w:t>
      </w:r>
      <w:sdt>
        <w:sdtPr>
          <w:id w:val="1922523639"/>
          <w:citation/>
        </w:sdtPr>
        <w:sdtContent>
          <w:r>
            <w:fldChar w:fldCharType="begin"/>
          </w:r>
          <w:r w:rsidR="003948C0">
            <w:instrText xml:space="preserve">CITATION 2303 \l 1033 </w:instrText>
          </w:r>
          <w:r>
            <w:fldChar w:fldCharType="separate"/>
          </w:r>
          <w:r w:rsidR="00AA5B44" w:rsidRPr="00AA5B44">
            <w:rPr>
              <w:noProof/>
            </w:rPr>
            <w:t>(Microsoft, 2023)</w:t>
          </w:r>
          <w:r>
            <w:fldChar w:fldCharType="end"/>
          </w:r>
        </w:sdtContent>
      </w:sdt>
      <w:r w:rsidRPr="006E47BC">
        <w:t xml:space="preserve">. Ο σκοπός αυτής της επικοινωνίας είναι να ενημερώσει τους πιθανούς πελάτες σχετικά με τα μοναδικά χαρακτηριστικά και τα οφέλη του </w:t>
      </w:r>
      <w:r w:rsidRPr="006E47BC">
        <w:rPr>
          <w:lang w:val="en-US"/>
        </w:rPr>
        <w:t>Xbox</w:t>
      </w:r>
      <w:r w:rsidRPr="006E47BC">
        <w:t xml:space="preserve">, να δημιουργήσει αναγνωρισιμότητα της επωνυμίας και </w:t>
      </w:r>
      <w:r w:rsidR="008F2962">
        <w:t>έπειτα</w:t>
      </w:r>
      <w:r w:rsidRPr="006E47BC">
        <w:t xml:space="preserve"> </w:t>
      </w:r>
      <w:r w:rsidR="008F2962">
        <w:t>αύξηση πωλήσεων</w:t>
      </w:r>
      <w:r w:rsidRPr="006E47BC">
        <w:t>.</w:t>
      </w:r>
    </w:p>
    <w:p w14:paraId="1967BFCB" w14:textId="3FDA4CCA"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w:t>
      </w:r>
      <w:r w:rsidRPr="006E47BC">
        <w:lastRenderedPageBreak/>
        <w:t>επικοινωνία μάρκετινγκ συμβάλλει στην ενίσχυση της εικόνας της επωνυμίας και στην ελκυστικότητα του αυξανόμενου τμήματος των καταναλωτών που 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AA5B44" w:rsidRPr="00AA5B44">
            <w:rPr>
              <w:noProof/>
            </w:rPr>
            <w:t xml:space="preserve"> (</w:t>
          </w:r>
          <w:r w:rsidR="00AA5B44" w:rsidRPr="00AA5B44">
            <w:rPr>
              <w:noProof/>
              <w:lang w:val="en-US"/>
            </w:rPr>
            <w:t>Gupta</w:t>
          </w:r>
          <w:r w:rsidR="00AA5B44" w:rsidRPr="00AA5B44">
            <w:rPr>
              <w:noProof/>
            </w:rPr>
            <w:t xml:space="preserve">, 2022; </w:t>
          </w:r>
          <w:r w:rsidR="00AA5B44" w:rsidRPr="00AA5B44">
            <w:rPr>
              <w:noProof/>
              <w:lang w:val="en-US"/>
            </w:rPr>
            <w:t>Crane</w:t>
          </w:r>
          <w:r w:rsidR="00AA5B44" w:rsidRPr="00AA5B44">
            <w:rPr>
              <w:noProof/>
            </w:rPr>
            <w:t xml:space="preserve"> &amp; </w:t>
          </w:r>
          <w:r w:rsidR="00AA5B44" w:rsidRPr="00AA5B44">
            <w:rPr>
              <w:noProof/>
              <w:lang w:val="en-US"/>
            </w:rPr>
            <w:t>Glozer</w:t>
          </w:r>
          <w:r w:rsidR="00AA5B44" w:rsidRPr="00AA5B44">
            <w:rPr>
              <w:noProof/>
            </w:rPr>
            <w:t>, 2016)</w:t>
          </w:r>
          <w:r w:rsidR="00DA2172">
            <w:rPr>
              <w:lang w:val="en-US"/>
            </w:rPr>
            <w:fldChar w:fldCharType="end"/>
          </w:r>
        </w:sdtContent>
      </w:sdt>
      <w:r w:rsidR="002A5421" w:rsidRPr="006E47BC">
        <w:t>.</w:t>
      </w:r>
    </w:p>
    <w:p w14:paraId="6AEBA0B9" w14:textId="0CAEE453" w:rsidR="002A5421" w:rsidRPr="002A5421" w:rsidRDefault="00170A42">
      <w:pPr>
        <w:pStyle w:val="Heading2"/>
        <w:rPr>
          <w:lang w:val="en-US"/>
        </w:rPr>
      </w:pPr>
      <w:r>
        <w:rPr>
          <w:lang w:val="en-US"/>
        </w:rPr>
        <w:t>Type of Appeal (Ethos, Pathos, Logos)</w:t>
      </w:r>
    </w:p>
    <w:p w14:paraId="4A173E91" w14:textId="54DEF0C3"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DA0B1D">
        <w:t xml:space="preserve">βιντεοπαιχνιδιών </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Τέλος, η ηθική έκκληση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AA5B44" w:rsidRPr="00AA5B44">
            <w:rPr>
              <w:noProof/>
            </w:rPr>
            <w:t xml:space="preserve"> (</w:t>
          </w:r>
          <w:r w:rsidR="00AA5B44" w:rsidRPr="00AA5B44">
            <w:rPr>
              <w:noProof/>
              <w:lang w:val="en-US"/>
            </w:rPr>
            <w:t>Kottler</w:t>
          </w:r>
          <w:r w:rsidR="00AA5B44" w:rsidRPr="00AA5B44">
            <w:rPr>
              <w:noProof/>
            </w:rPr>
            <w:t xml:space="preserve"> &amp; </w:t>
          </w:r>
          <w:r w:rsidR="00AA5B44" w:rsidRPr="00AA5B44">
            <w:rPr>
              <w:noProof/>
              <w:lang w:val="en-US"/>
            </w:rPr>
            <w:t>Keller</w:t>
          </w:r>
          <w:r w:rsidR="00AA5B44" w:rsidRPr="00AA5B44">
            <w:rPr>
              <w:noProof/>
            </w:rPr>
            <w:t>, 2016)</w:t>
          </w:r>
          <w:r w:rsidR="00DA2172">
            <w:rPr>
              <w:lang w:val="en-US"/>
            </w:rPr>
            <w:fldChar w:fldCharType="end"/>
          </w:r>
        </w:sdtContent>
      </w:sdt>
      <w:r w:rsidR="002A5421" w:rsidRPr="004C3C69">
        <w:t>.</w:t>
      </w:r>
    </w:p>
    <w:p w14:paraId="3099C106" w14:textId="283D9EBB" w:rsidR="002A5421" w:rsidRPr="002A5421" w:rsidRDefault="00B47C9B">
      <w:pPr>
        <w:pStyle w:val="Heading2"/>
        <w:rPr>
          <w:lang w:val="en-US"/>
        </w:rPr>
      </w:pPr>
      <w:r>
        <w:t>Μέθοδοι Επικοινωνίας</w:t>
      </w:r>
    </w:p>
    <w:p w14:paraId="751491F1" w14:textId="57519BD3"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διαδραστικών μεθόδων επικοινωνίας για τις καμπάνιες μάρκετινγκ </w:t>
      </w:r>
      <w:r w:rsidRPr="00295466">
        <w:rPr>
          <w:lang w:val="en-US"/>
        </w:rPr>
        <w:t>Xbox</w:t>
      </w:r>
      <w:r w:rsidRPr="00295466">
        <w:t>. Η γραμμική επικοινωνία χαρακτηρίζεται από μονόδρομη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AA5B44" w:rsidRPr="00AA5B44">
            <w:rPr>
              <w:noProof/>
            </w:rPr>
            <w:t xml:space="preserve"> (</w:t>
          </w:r>
          <w:r w:rsidR="00AA5B44" w:rsidRPr="00AA5B44">
            <w:rPr>
              <w:noProof/>
              <w:lang w:val="en-US"/>
            </w:rPr>
            <w:t>Mulhern</w:t>
          </w:r>
          <w:r w:rsidR="00AA5B44" w:rsidRPr="00AA5B44">
            <w:rPr>
              <w:noProof/>
            </w:rPr>
            <w:t xml:space="preserve">, 2009; </w:t>
          </w:r>
          <w:r w:rsidR="00AA5B44" w:rsidRPr="00AA5B44">
            <w:rPr>
              <w:noProof/>
              <w:lang w:val="en-US"/>
            </w:rPr>
            <w:t>Schultz</w:t>
          </w:r>
          <w:r w:rsidR="00AA5B44" w:rsidRPr="00AA5B44">
            <w:rPr>
              <w:noProof/>
            </w:rPr>
            <w:t xml:space="preserve"> &amp; </w:t>
          </w:r>
          <w:r w:rsidR="00AA5B44" w:rsidRPr="00AA5B44">
            <w:rPr>
              <w:noProof/>
              <w:lang w:val="en-US"/>
            </w:rPr>
            <w:t>Malthouse</w:t>
          </w:r>
          <w:r w:rsidR="00AA5B44" w:rsidRPr="00AA5B44">
            <w:rPr>
              <w:noProof/>
            </w:rPr>
            <w:t>, 2016)</w:t>
          </w:r>
          <w:r w:rsidR="00EF3454">
            <w:fldChar w:fldCharType="end"/>
          </w:r>
        </w:sdtContent>
      </w:sdt>
      <w:r w:rsidRPr="00295466">
        <w:t>.</w:t>
      </w:r>
    </w:p>
    <w:p w14:paraId="5C8EDF89" w14:textId="0C9E33F1" w:rsidR="002A5421" w:rsidRPr="00295466" w:rsidRDefault="00295466" w:rsidP="00295466">
      <w:r w:rsidRPr="00295466">
        <w:t xml:space="preserve">Αντίθετα, η διαδραστική επικοινωνία περιλαμβάνει αμφίδρομο διάλογο και εμπλοκή μεταξύ του αποστολέα και του παραλήπτη. Παραδείγματα μεθόδων διαδραστικής επικοινωνίας που χρησιμοποιεί η </w:t>
      </w:r>
      <w:r w:rsidRPr="00295466">
        <w:rPr>
          <w:lang w:val="en-US"/>
        </w:rPr>
        <w:t>Microsoft</w:t>
      </w:r>
      <w:r w:rsidRPr="00295466">
        <w:t xml:space="preserve"> περιλαμβάνουν αλληλεπιδράσεις μέσων κοινωνικής δικτύωσης, εκδηλώσεις ζωντανής ροής σε 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w:t>
      </w:r>
      <w:r w:rsidR="00E21F33">
        <w:rPr>
          <w:lang w:val="en-US"/>
        </w:rPr>
        <w:t>influencers</w:t>
      </w:r>
      <w:r w:rsidRPr="00295466">
        <w:t xml:space="preserve">. Αυτές οι διαδραστικές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w:t>
      </w:r>
      <w:r w:rsidRPr="00295466">
        <w:lastRenderedPageBreak/>
        <w:t xml:space="preserve">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AA5B44" w:rsidRPr="00AA5B44">
            <w:rPr>
              <w:noProof/>
            </w:rPr>
            <w:t xml:space="preserve"> (</w:t>
          </w:r>
          <w:r w:rsidR="00AA5B44" w:rsidRPr="00AA5B44">
            <w:rPr>
              <w:noProof/>
              <w:lang w:val="en-US"/>
            </w:rPr>
            <w:t>Kottler</w:t>
          </w:r>
          <w:r w:rsidR="00AA5B44" w:rsidRPr="00AA5B44">
            <w:rPr>
              <w:noProof/>
            </w:rPr>
            <w:t xml:space="preserve"> &amp; </w:t>
          </w:r>
          <w:r w:rsidR="00AA5B44" w:rsidRPr="00AA5B44">
            <w:rPr>
              <w:noProof/>
              <w:lang w:val="en-US"/>
            </w:rPr>
            <w:t>Keller</w:t>
          </w:r>
          <w:r w:rsidR="00AA5B44" w:rsidRPr="00AA5B44">
            <w:rPr>
              <w:noProof/>
            </w:rPr>
            <w:t xml:space="preserve">, 2016; </w:t>
          </w:r>
          <w:r w:rsidR="00AA5B44" w:rsidRPr="00AA5B44">
            <w:rPr>
              <w:noProof/>
              <w:lang w:val="en-US"/>
            </w:rPr>
            <w:t>Schultz</w:t>
          </w:r>
          <w:r w:rsidR="00AA5B44" w:rsidRPr="00AA5B44">
            <w:rPr>
              <w:noProof/>
            </w:rPr>
            <w:t xml:space="preserve"> &amp; </w:t>
          </w:r>
          <w:r w:rsidR="00AA5B44" w:rsidRPr="00AA5B44">
            <w:rPr>
              <w:noProof/>
              <w:lang w:val="en-US"/>
            </w:rPr>
            <w:t>Malthouse</w:t>
          </w:r>
          <w:r w:rsidR="00AA5B44" w:rsidRPr="00AA5B44">
            <w:rPr>
              <w:noProof/>
            </w:rPr>
            <w:t>, 2016)</w:t>
          </w:r>
          <w:r w:rsidR="00DA2172">
            <w:rPr>
              <w:lang w:val="en-US"/>
            </w:rPr>
            <w:fldChar w:fldCharType="end"/>
          </w:r>
        </w:sdtContent>
      </w:sdt>
      <w:r w:rsidR="002A5421" w:rsidRPr="00295466">
        <w:t>.</w:t>
      </w:r>
    </w:p>
    <w:p w14:paraId="738E79ED" w14:textId="4323ED03" w:rsidR="002A5421" w:rsidRPr="002971F1" w:rsidRDefault="002971F1">
      <w:pPr>
        <w:pStyle w:val="Heading2"/>
      </w:pPr>
      <w:r>
        <w:t>Αποτελεσματικότητα και Ανταπόκριση</w:t>
      </w:r>
    </w:p>
    <w:p w14:paraId="37187099" w14:textId="1002DF1D"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αναγνωρισιμότητας της επωνυμίας και στην αύξηση των πωλήσεων. Η χρήση διαφόρων ψηφιακών πλατφορμών, σε συνδυασμό με μια πολύπλευρη απήχηση και έναν συνδυασμό γραμμικών και διαδραστικών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AA5B44" w:rsidRPr="00AA5B44">
            <w:rPr>
              <w:noProof/>
            </w:rPr>
            <w:t xml:space="preserve"> (</w:t>
          </w:r>
          <w:r w:rsidR="00AA5B44" w:rsidRPr="00AA5B44">
            <w:rPr>
              <w:noProof/>
              <w:lang w:val="en-US"/>
            </w:rPr>
            <w:t>Kim</w:t>
          </w:r>
          <w:r w:rsidR="00AA5B44" w:rsidRPr="00AA5B44">
            <w:rPr>
              <w:noProof/>
            </w:rPr>
            <w:t xml:space="preserve"> &amp; </w:t>
          </w:r>
          <w:r w:rsidR="00AA5B44" w:rsidRPr="00AA5B44">
            <w:rPr>
              <w:noProof/>
              <w:lang w:val="en-US"/>
            </w:rPr>
            <w:t>Chandler</w:t>
          </w:r>
          <w:r w:rsidR="00AA5B44" w:rsidRPr="00AA5B44">
            <w:rPr>
              <w:noProof/>
            </w:rPr>
            <w:t xml:space="preserve">, 2018; </w:t>
          </w:r>
          <w:r w:rsidR="00AA5B44" w:rsidRPr="00AA5B44">
            <w:rPr>
              <w:noProof/>
              <w:lang w:val="en-US"/>
            </w:rPr>
            <w:t>Marshall</w:t>
          </w:r>
          <w:r w:rsidR="00AA5B44" w:rsidRPr="00AA5B44">
            <w:rPr>
              <w:noProof/>
            </w:rPr>
            <w:t>, 2013)</w:t>
          </w:r>
          <w:r w:rsidR="00B36511">
            <w:fldChar w:fldCharType="end"/>
          </w:r>
        </w:sdtContent>
      </w:sdt>
      <w:r w:rsidRPr="00DC1035">
        <w:t>.</w:t>
      </w:r>
    </w:p>
    <w:p w14:paraId="0855CABF" w14:textId="34DF1E11"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AA5B44" w:rsidRPr="00AA5B44">
            <w:rPr>
              <w:noProof/>
            </w:rPr>
            <w:t xml:space="preserve"> (</w:t>
          </w:r>
          <w:r w:rsidR="00AA5B44" w:rsidRPr="00AA5B44">
            <w:rPr>
              <w:noProof/>
              <w:lang w:val="en-US"/>
            </w:rPr>
            <w:t>Wedel</w:t>
          </w:r>
          <w:r w:rsidR="00AA5B44" w:rsidRPr="00AA5B44">
            <w:rPr>
              <w:noProof/>
            </w:rPr>
            <w:t xml:space="preserve"> &amp; </w:t>
          </w:r>
          <w:r w:rsidR="00AA5B44" w:rsidRPr="00AA5B44">
            <w:rPr>
              <w:noProof/>
              <w:lang w:val="en-US"/>
            </w:rPr>
            <w:t>Kannan</w:t>
          </w:r>
          <w:r w:rsidR="00AA5B44" w:rsidRPr="00AA5B44">
            <w:rPr>
              <w:noProof/>
            </w:rPr>
            <w:t>,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215D5824" w:rsidR="002A5421" w:rsidRPr="001224D8" w:rsidRDefault="006247CA">
      <w:pPr>
        <w:pStyle w:val="Heading2"/>
      </w:pPr>
      <w:r w:rsidRPr="001224D8">
        <w:t xml:space="preserve">Αναδυόμενες </w:t>
      </w:r>
      <w:r w:rsidR="001224D8">
        <w:t>Ψ</w:t>
      </w:r>
      <w:r w:rsidRPr="001224D8">
        <w:t xml:space="preserve">ηφιακές </w:t>
      </w:r>
      <w:r w:rsidR="001224D8">
        <w:t>Π</w:t>
      </w:r>
      <w:r w:rsidRPr="001224D8">
        <w:t xml:space="preserve">λατφόρμες και </w:t>
      </w:r>
      <w:r w:rsidR="001224D8">
        <w:t>Τ</w:t>
      </w:r>
      <w:r w:rsidRPr="001224D8">
        <w:t>άσεις</w:t>
      </w:r>
    </w:p>
    <w:p w14:paraId="178C0BC8" w14:textId="38F32DDC"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πλατφορμών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AA5B44" w:rsidRPr="00AA5B44">
            <w:rPr>
              <w:noProof/>
            </w:rPr>
            <w:t xml:space="preserve"> (</w:t>
          </w:r>
          <w:r w:rsidR="00AA5B44" w:rsidRPr="00AA5B44">
            <w:rPr>
              <w:noProof/>
              <w:lang w:val="en-US"/>
            </w:rPr>
            <w:t>Grewal</w:t>
          </w:r>
          <w:r w:rsidR="00AA5B44" w:rsidRPr="00AA5B44">
            <w:rPr>
              <w:noProof/>
            </w:rPr>
            <w:t xml:space="preserve">, </w:t>
          </w:r>
          <w:r w:rsidR="00AA5B44" w:rsidRPr="00AA5B44">
            <w:rPr>
              <w:noProof/>
              <w:lang w:val="en-US"/>
            </w:rPr>
            <w:t>et</w:t>
          </w:r>
          <w:r w:rsidR="00AA5B44" w:rsidRPr="00AA5B44">
            <w:rPr>
              <w:noProof/>
            </w:rPr>
            <w:t xml:space="preserve"> </w:t>
          </w:r>
          <w:r w:rsidR="00AA5B44" w:rsidRPr="00AA5B44">
            <w:rPr>
              <w:noProof/>
              <w:lang w:val="en-US"/>
            </w:rPr>
            <w:t>al</w:t>
          </w:r>
          <w:r w:rsidR="00AA5B44" w:rsidRPr="00AA5B44">
            <w:rPr>
              <w:noProof/>
            </w:rPr>
            <w:t>., 2017)</w:t>
          </w:r>
          <w:r>
            <w:fldChar w:fldCharType="end"/>
          </w:r>
        </w:sdtContent>
      </w:sdt>
      <w:r w:rsidRPr="006247CA">
        <w:t xml:space="preserve">. Αυτό θα μπορούσε να προσφέρει έναν μοναδικό και αξέχαστο τρόπο προβολής των χαρακτηριστικών και των δυνατοτήτων της κονσόλας </w:t>
      </w:r>
      <w:r w:rsidRPr="006247CA">
        <w:rPr>
          <w:lang w:val="en-US"/>
        </w:rPr>
        <w:t>Xbox</w:t>
      </w:r>
      <w:r w:rsidRPr="006247CA">
        <w:t>.</w:t>
      </w:r>
    </w:p>
    <w:p w14:paraId="4B42AD38" w14:textId="1825B735"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στοχευμένες καμπάνιες μάρκετινγκ. </w:t>
      </w:r>
      <w:r w:rsidRPr="006247CA">
        <w:lastRenderedPageBreak/>
        <w:t>Αυτές οι πλατφόρμες επιτρέπουν την εξατομικευμένη επικοινωνία και μπορούν να βοηθήσουν την εταιρεία να δημιουργήσει μια πιο άμεση και οικεία σύνδεση με πιθανούς πελάτες</w:t>
      </w:r>
      <w:sdt>
        <w:sdtPr>
          <w:id w:val="1754461936"/>
          <w:citation/>
        </w:sdtPr>
        <w:sdtContent>
          <w:r>
            <w:fldChar w:fldCharType="begin"/>
          </w:r>
          <w:r w:rsidR="003948C0">
            <w:instrText xml:space="preserve">CITATION Har19 \m Alv20 \l 1033 </w:instrText>
          </w:r>
          <w:r>
            <w:fldChar w:fldCharType="separate"/>
          </w:r>
          <w:r w:rsidR="00AA5B44">
            <w:rPr>
              <w:noProof/>
            </w:rPr>
            <w:t xml:space="preserve"> </w:t>
          </w:r>
          <w:r w:rsidR="00AA5B44" w:rsidRPr="00AA5B44">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2FD392B2" w:rsidR="002A5421" w:rsidRPr="00B77B5B" w:rsidRDefault="006247CA">
      <w:pPr>
        <w:pStyle w:val="Heading2"/>
      </w:pPr>
      <w:r w:rsidRPr="00B77B5B">
        <w:t xml:space="preserve">Μάρκετινγκ και </w:t>
      </w:r>
      <w:r w:rsidR="006A2991">
        <w:t>Ε</w:t>
      </w:r>
      <w:r w:rsidRPr="00B77B5B">
        <w:t xml:space="preserve">ξατομίκευση </w:t>
      </w:r>
      <w:r w:rsidR="006A2991">
        <w:t>Β</w:t>
      </w:r>
      <w:r w:rsidRPr="00B77B5B">
        <w:t xml:space="preserve">άσει </w:t>
      </w:r>
      <w:r w:rsidR="006A2991">
        <w:t>Δ</w:t>
      </w:r>
      <w:r w:rsidRPr="00B77B5B">
        <w:t>εδομένων</w:t>
      </w:r>
    </w:p>
    <w:p w14:paraId="71651EEC" w14:textId="77FBB549"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AA5B44" w:rsidRPr="00AA5B44">
            <w:rPr>
              <w:noProof/>
            </w:rPr>
            <w:t xml:space="preserve"> (</w:t>
          </w:r>
          <w:r w:rsidR="00AA5B44" w:rsidRPr="00AA5B44">
            <w:rPr>
              <w:noProof/>
              <w:lang w:val="en-US"/>
            </w:rPr>
            <w:t>Wedel</w:t>
          </w:r>
          <w:r w:rsidR="00AA5B44" w:rsidRPr="00AA5B44">
            <w:rPr>
              <w:noProof/>
            </w:rPr>
            <w:t xml:space="preserve"> &amp; </w:t>
          </w:r>
          <w:r w:rsidR="00AA5B44" w:rsidRPr="00AA5B44">
            <w:rPr>
              <w:noProof/>
              <w:lang w:val="en-US"/>
            </w:rPr>
            <w:t>Kannan</w:t>
          </w:r>
          <w:r w:rsidR="00AA5B44" w:rsidRPr="00AA5B44">
            <w:rPr>
              <w:noProof/>
            </w:rPr>
            <w:t>,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τμηματοποίηση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32AD35DA"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AA5B44" w:rsidRPr="00AA5B44">
            <w:rPr>
              <w:noProof/>
            </w:rPr>
            <w:t xml:space="preserve"> (</w:t>
          </w:r>
          <w:r w:rsidR="00AA5B44" w:rsidRPr="00AA5B44">
            <w:rPr>
              <w:noProof/>
              <w:lang w:val="en-US"/>
            </w:rPr>
            <w:t>Wedel</w:t>
          </w:r>
          <w:r w:rsidR="00AA5B44" w:rsidRPr="00AA5B44">
            <w:rPr>
              <w:noProof/>
            </w:rPr>
            <w:t xml:space="preserve"> &amp; </w:t>
          </w:r>
          <w:r w:rsidR="00AA5B44" w:rsidRPr="00AA5B44">
            <w:rPr>
              <w:noProof/>
              <w:lang w:val="en-US"/>
            </w:rPr>
            <w:t>Kannan</w:t>
          </w:r>
          <w:r w:rsidR="00AA5B44" w:rsidRPr="00AA5B44">
            <w:rPr>
              <w:noProof/>
            </w:rPr>
            <w:t>,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2DDD3044" w:rsidR="001D0342" w:rsidRPr="004C3C69" w:rsidRDefault="004C3C69" w:rsidP="002A5421">
      <w:r w:rsidRPr="004C3C69">
        <w:t xml:space="preserve">Συνοπτικά, η στρατηγική επικοινωνίας της </w:t>
      </w:r>
      <w:r w:rsidRPr="004C3C69">
        <w:rPr>
          <w:lang w:val="en-US"/>
        </w:rPr>
        <w:t>Microsoft</w:t>
      </w:r>
      <w:r w:rsidRPr="004C3C69">
        <w:t xml:space="preserve"> για την κονσόλα </w:t>
      </w:r>
      <w:r w:rsidR="00DA0B1D">
        <w:t xml:space="preserve">βιντεοπαιχνιδιών </w:t>
      </w:r>
      <w:r w:rsidRPr="004C3C69">
        <w:t xml:space="preserve"> </w:t>
      </w:r>
      <w:r w:rsidRPr="004C3C69">
        <w:rPr>
          <w:lang w:val="en-US"/>
        </w:rPr>
        <w:t>Xbox</w:t>
      </w:r>
      <w:r w:rsidRPr="004C3C69">
        <w:t xml:space="preserve"> ήταν αποτελεσματική στη μόχλευση διαφόρων ψηφιακών πλατφορμών, στη μετάδοση ενός συναρπαστικού μηνύματος επωνυμίας και στην αλληλεπίδραση με τους καταναλωτές μέσω ενός συνδυασμού γραμμικών και διαδραστικών μεθόδων. Εξερευνώντας αναδυόμενες ψηφιακές πλατφόρμες και τάσεις, υιοθετώντας τεχνικές μάρκετινγκ που βασίζονται σε δεδομένα και αξιολογώντας και βελτιώνοντας συνεχώς τη στρατηγική επικοινωνίας της, η εταιρεία μπορεί να διατηρήσει μια ισχυρή παρουσία επωνυμίας και να ενισχύσει μια πιστή βάση πελατών για την επωνυμία </w:t>
      </w:r>
      <w:r w:rsidRPr="004C3C69">
        <w:rPr>
          <w:lang w:val="en-US"/>
        </w:rPr>
        <w:t>Xbox</w:t>
      </w:r>
      <w:r w:rsidRPr="004C3C69">
        <w:t>.</w:t>
      </w:r>
    </w:p>
    <w:p w14:paraId="774B6C43" w14:textId="28425D10" w:rsidR="001D0342" w:rsidRDefault="004C1F62">
      <w:pPr>
        <w:pStyle w:val="Heading1"/>
        <w:rPr>
          <w:lang w:val="en-US"/>
        </w:rPr>
      </w:pPr>
      <w:bookmarkStart w:id="5" w:name="_Toc131366762"/>
      <w:r w:rsidRPr="004C1F62">
        <w:lastRenderedPageBreak/>
        <w:t>Ηθικά Ζητήματα</w:t>
      </w:r>
      <w:r w:rsidR="001D0342" w:rsidRPr="001D0342">
        <w:rPr>
          <w:lang w:val="en-US"/>
        </w:rPr>
        <w:t>:</w:t>
      </w:r>
      <w:bookmarkEnd w:id="5"/>
    </w:p>
    <w:bookmarkEnd w:id="1"/>
    <w:p w14:paraId="6AB11DC7" w14:textId="32B102BF" w:rsidR="00C03E55" w:rsidRPr="004348C8" w:rsidRDefault="004348C8">
      <w:pPr>
        <w:pStyle w:val="Heading2"/>
      </w:pPr>
      <w:r>
        <w:t>Αειφορία και Περιβαλλοντικές Επιπτώσεις</w:t>
      </w:r>
    </w:p>
    <w:p w14:paraId="19F13F65" w14:textId="03769299" w:rsidR="00525F9E" w:rsidRDefault="00525F9E" w:rsidP="00525F9E">
      <w:r>
        <w:t xml:space="preserve">Η αφοσίωση της Microsoft στην περιβαλλοντική βιωσιμότητα έχει προχωρήσει σημαντικά. Η εταιρεία έχει θέσει μια σειρά από απαιτητικούς στόχους, συμπεριλαμβανομένης της χρήσης λιγότερου νερού από αυτό που παράγει μέχρι το 2030, της μείωσης του άνθρακα έως το 2030 και της μηδενικής σπατάλης </w:t>
      </w:r>
      <w:sdt>
        <w:sdtPr>
          <w:id w:val="-1018460443"/>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Mic</w:instrText>
          </w:r>
          <w:r w:rsidR="005603F2" w:rsidRPr="005603F2">
            <w:instrText>231 \</w:instrText>
          </w:r>
          <w:r w:rsidR="005603F2">
            <w:rPr>
              <w:lang w:val="en-US"/>
            </w:rPr>
            <w:instrText>l</w:instrText>
          </w:r>
          <w:r w:rsidR="005603F2" w:rsidRPr="005603F2">
            <w:instrText xml:space="preserve"> 1033 </w:instrText>
          </w:r>
          <w:r w:rsidR="005603F2">
            <w:instrText xml:space="preserve"> \m 2303</w:instrText>
          </w:r>
          <w:r w:rsidR="005603F2">
            <w:fldChar w:fldCharType="separate"/>
          </w:r>
          <w:r w:rsidR="005603F2" w:rsidRPr="005603F2">
            <w:rPr>
              <w:noProof/>
            </w:rPr>
            <w:t>(</w:t>
          </w:r>
          <w:r w:rsidR="005603F2" w:rsidRPr="005603F2">
            <w:rPr>
              <w:noProof/>
              <w:lang w:val="en-US"/>
            </w:rPr>
            <w:t>Microsoft</w:t>
          </w:r>
          <w:r w:rsidR="005603F2" w:rsidRPr="005603F2">
            <w:rPr>
              <w:noProof/>
            </w:rPr>
            <w:t xml:space="preserve"> </w:t>
          </w:r>
          <w:r w:rsidR="005603F2" w:rsidRPr="005603F2">
            <w:rPr>
              <w:noProof/>
              <w:lang w:val="en-US"/>
            </w:rPr>
            <w:t>Sunstainability</w:t>
          </w:r>
          <w:r w:rsidR="005603F2" w:rsidRPr="005603F2">
            <w:rPr>
              <w:noProof/>
            </w:rPr>
            <w:t xml:space="preserve">, 2023; </w:t>
          </w:r>
          <w:r w:rsidR="005603F2" w:rsidRPr="005603F2">
            <w:rPr>
              <w:noProof/>
              <w:lang w:val="en-US"/>
            </w:rPr>
            <w:t>Microsoft</w:t>
          </w:r>
          <w:r w:rsidR="005603F2" w:rsidRPr="005603F2">
            <w:rPr>
              <w:noProof/>
            </w:rPr>
            <w:t>, 2023)</w:t>
          </w:r>
          <w:r w:rsidR="005603F2">
            <w:fldChar w:fldCharType="end"/>
          </w:r>
        </w:sdtContent>
      </w:sdt>
      <w:r w:rsidR="005603F2" w:rsidRPr="005603F2">
        <w:t xml:space="preserve">. </w:t>
      </w:r>
      <w:r>
        <w:t>Η Microsoft έχει καταβάλει πολλές προσπάθειες για να τη βοηθήσει να επιτύχει αυτούς τους στόχους, συμπεριλαμβανομένων των επενδύσεων σε ανανεώσιμες πηγές ενέργειας, της αύξησης της λειτουργικής ενεργειακής απόδοσης και της υποστήριξης έργων που μειώνουν και αντισταθμίζουν τις εκπομπές άνθρακα.</w:t>
      </w:r>
    </w:p>
    <w:p w14:paraId="0DF2E8C6" w14:textId="42EAAE44" w:rsidR="00525F9E" w:rsidRPr="00A33480" w:rsidRDefault="00525F9E" w:rsidP="00525F9E">
      <w:r>
        <w:t>Ωστόσο, υπάρχουν ακόμη ζητήματα που πρέπει να επιλυθούν. Τα ηλεκτρονικά σκουπίδια (e-</w:t>
      </w:r>
      <w:r>
        <w:rPr>
          <w:lang w:val="en-US"/>
        </w:rPr>
        <w:t>waste</w:t>
      </w:r>
      <w:r>
        <w:t xml:space="preserve">) και η μόλυνση του περιβάλλοντος, για παράδειγμα, προκαλούνται από την κατασκευή και απόρριψη ηλεκτρονικού εξοπλισμού όπως οι κονσόλες Xbox </w:t>
      </w:r>
      <w:sdt>
        <w:sdtPr>
          <w:id w:val="-358195039"/>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Bal</w:instrText>
          </w:r>
          <w:r w:rsidR="005603F2" w:rsidRPr="005603F2">
            <w:instrText>17 \</w:instrText>
          </w:r>
          <w:r w:rsidR="005603F2">
            <w:rPr>
              <w:lang w:val="en-US"/>
            </w:rPr>
            <w:instrText>l</w:instrText>
          </w:r>
          <w:r w:rsidR="005603F2" w:rsidRPr="005603F2">
            <w:instrText xml:space="preserve"> 1033 </w:instrText>
          </w:r>
          <w:r w:rsidR="005603F2">
            <w:fldChar w:fldCharType="separate"/>
          </w:r>
          <w:r w:rsidR="005603F2" w:rsidRPr="005603F2">
            <w:rPr>
              <w:noProof/>
            </w:rPr>
            <w:t>(</w:t>
          </w:r>
          <w:r w:rsidR="005603F2" w:rsidRPr="005603F2">
            <w:rPr>
              <w:noProof/>
              <w:lang w:val="en-US"/>
            </w:rPr>
            <w:t>Balde</w:t>
          </w:r>
          <w:r w:rsidR="005603F2" w:rsidRPr="005603F2">
            <w:rPr>
              <w:noProof/>
            </w:rPr>
            <w:t xml:space="preserve">, </w:t>
          </w:r>
          <w:r w:rsidR="005603F2" w:rsidRPr="005603F2">
            <w:rPr>
              <w:noProof/>
              <w:lang w:val="en-US"/>
            </w:rPr>
            <w:t>et</w:t>
          </w:r>
          <w:r w:rsidR="005603F2" w:rsidRPr="005603F2">
            <w:rPr>
              <w:noProof/>
            </w:rPr>
            <w:t xml:space="preserve"> </w:t>
          </w:r>
          <w:r w:rsidR="005603F2" w:rsidRPr="005603F2">
            <w:rPr>
              <w:noProof/>
              <w:lang w:val="en-US"/>
            </w:rPr>
            <w:t>al</w:t>
          </w:r>
          <w:r w:rsidR="005603F2" w:rsidRPr="005603F2">
            <w:rPr>
              <w:noProof/>
            </w:rPr>
            <w:t>., 2017)</w:t>
          </w:r>
          <w:r w:rsidR="005603F2">
            <w:fldChar w:fldCharType="end"/>
          </w:r>
        </w:sdtContent>
      </w:sdt>
      <w:r>
        <w:t xml:space="preserve">. Η Microsoft θα πρέπει να επικεντρωθεί στο να κάνει τα προϊόντα της πιο ανθεκτικά και ανακυκλώσιμα για να αντιμετωπίσει αυτό το πρόβλημα, καθώς και στο να διευκολύνει την υπεύθυνη απόρριψη και ανακύκλωση ηλεκτρονικών </w:t>
      </w:r>
      <w:r w:rsidR="0096688C">
        <w:rPr>
          <w:lang w:val="en-US"/>
        </w:rPr>
        <w:t>gadget</w:t>
      </w:r>
      <w:r>
        <w:t xml:space="preserve">. Η επιχείρηση θα πρέπει επίσης να σκεφτεί την εφαρμογή των εννοιών της κυκλικής οικονομίας, οι οποίες δίνουν έμφαση στην αποδοτικότητα των πόρων και στη μείωση των απορριμμάτων σε όλο τον κύκλο ζωής ενός προϊόντος </w:t>
      </w:r>
      <w:sdt>
        <w:sdtPr>
          <w:id w:val="1297810332"/>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Sta</w:instrText>
          </w:r>
          <w:r w:rsidR="005603F2" w:rsidRPr="005603F2">
            <w:instrText xml:space="preserve"> \</w:instrText>
          </w:r>
          <w:r w:rsidR="005603F2">
            <w:rPr>
              <w:lang w:val="en-US"/>
            </w:rPr>
            <w:instrText>l</w:instrText>
          </w:r>
          <w:r w:rsidR="005603F2" w:rsidRPr="005603F2">
            <w:instrText xml:space="preserve"> 1033 </w:instrText>
          </w:r>
          <w:r w:rsidR="005603F2">
            <w:fldChar w:fldCharType="separate"/>
          </w:r>
          <w:r w:rsidR="005603F2" w:rsidRPr="005603F2">
            <w:rPr>
              <w:noProof/>
            </w:rPr>
            <w:t>(</w:t>
          </w:r>
          <w:r w:rsidR="005603F2" w:rsidRPr="005603F2">
            <w:rPr>
              <w:noProof/>
              <w:lang w:val="en-US"/>
            </w:rPr>
            <w:t>Stahel</w:t>
          </w:r>
          <w:r w:rsidR="005603F2" w:rsidRPr="005603F2">
            <w:rPr>
              <w:noProof/>
            </w:rPr>
            <w:t>, 2016)</w:t>
          </w:r>
          <w:r w:rsidR="005603F2">
            <w:fldChar w:fldCharType="end"/>
          </w:r>
        </w:sdtContent>
      </w:sdt>
      <w:r>
        <w:t>.</w:t>
      </w:r>
    </w:p>
    <w:p w14:paraId="63CCFB29" w14:textId="38278FAF" w:rsidR="00C03E55" w:rsidRPr="00C03E55" w:rsidRDefault="00CF0268">
      <w:pPr>
        <w:pStyle w:val="Heading2"/>
        <w:rPr>
          <w:lang w:val="en-US"/>
        </w:rPr>
      </w:pPr>
      <w:r>
        <w:t>Ηθικές Εργασιακές Πρακτικές</w:t>
      </w:r>
    </w:p>
    <w:p w14:paraId="0F411080" w14:textId="77777777" w:rsidR="00B008EA" w:rsidRDefault="00B008EA" w:rsidP="00B008EA">
      <w:r>
        <w:t>Ο Κώδικας Δεοντολογίας Προμηθευτών της Microsoft, ο οποίος καθορίζει τις προσδοκίες για εργασιακές πρακτικές, ανθρώπινα δικαιώματα, περιβαλλοντική ευθύνη και επιχειρηματική ηθική, έχει θεσπιστεί από τη Microsoft για τους προμηθευτές της. Για να διασφαλιστεί η τήρηση αυτών των προτύπων, η εταιρεία ελέγχει ενεργά και ελέγχει τους προμηθευτές της.</w:t>
      </w:r>
    </w:p>
    <w:p w14:paraId="59F3CDA8" w14:textId="60625A0A" w:rsidR="00B008EA" w:rsidRPr="00B008EA" w:rsidRDefault="00B008EA" w:rsidP="00B008EA">
      <w:r>
        <w:t xml:space="preserve">Ωστόσο, η παγκόσμια αλυσίδα εφοδιασμού ηλεκτρονικών ειδών είναι περίπλοκη και υπήρξαν περιπτώσεις όπου οι προμηθευτές παραβίασαν την εργατική νομοθεσία και τα ανθρώπινα δικαιώματα </w:t>
      </w:r>
      <w:sdt>
        <w:sdtPr>
          <w:id w:val="-142317192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Cra</w:instrText>
          </w:r>
          <w:r w:rsidRPr="00B008EA">
            <w:instrText>161 \</w:instrText>
          </w:r>
          <w:r>
            <w:rPr>
              <w:lang w:val="en-US"/>
            </w:rPr>
            <w:instrText>l</w:instrText>
          </w:r>
          <w:r w:rsidRPr="00B008EA">
            <w:instrText xml:space="preserve"> 1033 </w:instrText>
          </w:r>
          <w:r>
            <w:instrText xml:space="preserve"> \m Gup22</w:instrText>
          </w:r>
          <w:r>
            <w:fldChar w:fldCharType="separate"/>
          </w:r>
          <w:r w:rsidRPr="00B008EA">
            <w:rPr>
              <w:noProof/>
            </w:rPr>
            <w:t>(</w:t>
          </w:r>
          <w:r w:rsidRPr="00B008EA">
            <w:rPr>
              <w:noProof/>
              <w:lang w:val="en-US"/>
            </w:rPr>
            <w:t>Crane</w:t>
          </w:r>
          <w:r w:rsidRPr="00B008EA">
            <w:rPr>
              <w:noProof/>
            </w:rPr>
            <w:t xml:space="preserve"> &amp; </w:t>
          </w:r>
          <w:r w:rsidRPr="00B008EA">
            <w:rPr>
              <w:noProof/>
              <w:lang w:val="en-US"/>
            </w:rPr>
            <w:t>Glozer</w:t>
          </w:r>
          <w:r w:rsidRPr="00B008EA">
            <w:rPr>
              <w:noProof/>
            </w:rPr>
            <w:t xml:space="preserve">, 2016; </w:t>
          </w:r>
          <w:r w:rsidRPr="00B008EA">
            <w:rPr>
              <w:noProof/>
              <w:lang w:val="en-US"/>
            </w:rPr>
            <w:t>Gupta</w:t>
          </w:r>
          <w:r w:rsidRPr="00B008EA">
            <w:rPr>
              <w:noProof/>
            </w:rPr>
            <w:t>, 2022)</w:t>
          </w:r>
          <w:r>
            <w:fldChar w:fldCharType="end"/>
          </w:r>
        </w:sdtContent>
      </w:sdt>
      <w:r>
        <w:t xml:space="preserve">. Για να διασφαλίσει ότι τα ηθικά πρότυπα εργασίας τηρούνται σε όλη την αλυσίδα εφοδιασμού, η Microsoft θα πρέπει να βελτιώσει τις </w:t>
      </w:r>
      <w:r>
        <w:lastRenderedPageBreak/>
        <w:t xml:space="preserve">διαδικασίες δέουσας επιμέλειας και τις σχέσεις της με τους προμηθευτές. Για να αυξήσει περαιτέρω τις δυνατότητες εποπτείας της, η επιχείρηση μπορεί να σκεφτεί να συνεργαστεί με τρίτα μέρη που έχουν εξειδίκευση στους ελέγχους και τις πιστοποιήσεις της αλυσίδας εφοδιασμού, συμπεριλαμβανομένου του </w:t>
      </w:r>
      <w:r w:rsidR="007B4428">
        <w:rPr>
          <w:lang w:val="en-US"/>
        </w:rPr>
        <w:t>Fair</w:t>
      </w:r>
      <w:r w:rsidR="007B4428" w:rsidRPr="007B4428">
        <w:t xml:space="preserve"> </w:t>
      </w:r>
      <w:r w:rsidR="007B4428">
        <w:rPr>
          <w:lang w:val="en-US"/>
        </w:rPr>
        <w:t>Labor</w:t>
      </w:r>
      <w:r>
        <w:t xml:space="preserve"> Association ή του </w:t>
      </w:r>
      <w:r w:rsidR="007B4428">
        <w:rPr>
          <w:lang w:val="en-US"/>
        </w:rPr>
        <w:t>Electronic</w:t>
      </w:r>
      <w:r>
        <w:t xml:space="preserve"> Industry </w:t>
      </w:r>
      <w:r w:rsidR="007B4428">
        <w:rPr>
          <w:lang w:val="en-US"/>
        </w:rPr>
        <w:t>Citizenship</w:t>
      </w:r>
      <w:r>
        <w:t xml:space="preserve"> </w:t>
      </w:r>
      <w:r w:rsidR="007B4428">
        <w:rPr>
          <w:lang w:val="en-US"/>
        </w:rPr>
        <w:t>Coalition</w:t>
      </w:r>
      <w:r>
        <w:t xml:space="preserve"> </w:t>
      </w:r>
      <w:sdt>
        <w:sdtPr>
          <w:id w:val="-122868591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Loc</w:instrText>
          </w:r>
          <w:r w:rsidRPr="00B008EA">
            <w:instrText>13 \</w:instrText>
          </w:r>
          <w:r>
            <w:rPr>
              <w:lang w:val="en-US"/>
            </w:rPr>
            <w:instrText>l</w:instrText>
          </w:r>
          <w:r w:rsidRPr="00B008EA">
            <w:instrText xml:space="preserve"> 1033 </w:instrText>
          </w:r>
          <w:r>
            <w:fldChar w:fldCharType="separate"/>
          </w:r>
          <w:r w:rsidRPr="00B008EA">
            <w:rPr>
              <w:noProof/>
            </w:rPr>
            <w:t>(</w:t>
          </w:r>
          <w:r w:rsidRPr="00B008EA">
            <w:rPr>
              <w:noProof/>
              <w:lang w:val="en-US"/>
            </w:rPr>
            <w:t>Locke</w:t>
          </w:r>
          <w:r w:rsidRPr="00B008EA">
            <w:rPr>
              <w:noProof/>
            </w:rPr>
            <w:t>, 2013)</w:t>
          </w:r>
          <w:r>
            <w:fldChar w:fldCharType="end"/>
          </w:r>
        </w:sdtContent>
      </w:sdt>
      <w:r w:rsidRPr="00B008EA">
        <w:t>.</w:t>
      </w:r>
    </w:p>
    <w:p w14:paraId="22256998" w14:textId="2A329D37" w:rsidR="00C03E55" w:rsidRPr="00C03E55" w:rsidRDefault="00E9499D">
      <w:pPr>
        <w:pStyle w:val="Heading2"/>
        <w:rPr>
          <w:lang w:val="en-US"/>
        </w:rPr>
      </w:pPr>
      <w:r>
        <w:t>Απόρρητο και Ασφάλεια Δεδομένων</w:t>
      </w:r>
    </w:p>
    <w:p w14:paraId="2E498BF2" w14:textId="043E3E57"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AA5B44">
            <w:rPr>
              <w:noProof/>
            </w:rPr>
            <w:t xml:space="preserve"> </w:t>
          </w:r>
          <w:r w:rsidR="00AA5B44" w:rsidRPr="00AA5B44">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00695326">
        <w:t xml:space="preserve">αγγλική μετάφραση -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AA5B44" w:rsidRPr="00AA5B44">
            <w:rPr>
              <w:noProof/>
            </w:rPr>
            <w:t>(</w:t>
          </w:r>
          <w:r w:rsidR="00AA5B44" w:rsidRPr="00AA5B44">
            <w:rPr>
              <w:noProof/>
              <w:lang w:val="en-US"/>
            </w:rPr>
            <w:t>Microsoft</w:t>
          </w:r>
          <w:r w:rsidR="00AA5B44" w:rsidRPr="00AA5B44">
            <w:rPr>
              <w:noProof/>
            </w:rPr>
            <w:t xml:space="preserve"> </w:t>
          </w:r>
          <w:r w:rsidR="00AA5B44" w:rsidRPr="00AA5B44">
            <w:rPr>
              <w:noProof/>
              <w:lang w:val="en-US"/>
            </w:rPr>
            <w:t>GDPR</w:t>
          </w:r>
          <w:r w:rsidR="00AA5B44" w:rsidRPr="00AA5B44">
            <w:rPr>
              <w:noProof/>
            </w:rPr>
            <w:t>, 2023)</w:t>
          </w:r>
          <w:r w:rsidR="00C8094E">
            <w:fldChar w:fldCharType="end"/>
          </w:r>
        </w:sdtContent>
      </w:sdt>
      <w:r w:rsidRPr="00321DA7">
        <w:t>.</w:t>
      </w:r>
    </w:p>
    <w:p w14:paraId="287401A8" w14:textId="2B6D9822" w:rsidR="00C03E55" w:rsidRPr="007B5D60"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AA5B44" w:rsidRPr="00AA5B44">
            <w:rPr>
              <w:noProof/>
            </w:rPr>
            <w:t xml:space="preserve"> (</w:t>
          </w:r>
          <w:r w:rsidR="00AA5B44" w:rsidRPr="00AA5B44">
            <w:rPr>
              <w:noProof/>
              <w:lang w:val="en-US"/>
            </w:rPr>
            <w:t>Culnan</w:t>
          </w:r>
          <w:r w:rsidR="00AA5B44" w:rsidRPr="00AA5B44">
            <w:rPr>
              <w:noProof/>
            </w:rPr>
            <w:t xml:space="preserve"> &amp; </w:t>
          </w:r>
          <w:r w:rsidR="00AA5B44" w:rsidRPr="00AA5B44">
            <w:rPr>
              <w:noProof/>
              <w:lang w:val="en-US"/>
            </w:rPr>
            <w:t>Williams</w:t>
          </w:r>
          <w:r w:rsidR="00AA5B44" w:rsidRPr="00AA5B44">
            <w:rPr>
              <w:noProof/>
            </w:rPr>
            <w:t>,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CF0A0EA" w14:textId="2BDFD12A" w:rsidR="00FE6F4B" w:rsidRDefault="009B0912" w:rsidP="002B6631">
      <w:pPr>
        <w:pStyle w:val="Heading2"/>
      </w:pPr>
      <w:r>
        <w:t>Συμμετοχικότητα και Προσβασιμότητα</w:t>
      </w:r>
    </w:p>
    <w:p w14:paraId="14664219" w14:textId="2BAAF57B" w:rsidR="00FE6F4B" w:rsidRDefault="00FE6F4B" w:rsidP="00FE6F4B">
      <w:r>
        <w:t>Η Microsoft έχει καταβάλει προσπάθει</w:t>
      </w:r>
      <w:r w:rsidR="00F45CE9">
        <w:t>ε</w:t>
      </w:r>
      <w:r>
        <w:t xml:space="preserve">ς για να αυξήσει την προσβασιμότητα και τη συμμετοχή στις υπηρεσίες και τα προϊόντα της, ειδικά στην κονσόλα παιχνιδιών Xbox. Η εταιρεία δημιούργησε </w:t>
      </w:r>
      <w:r w:rsidR="00F45CE9">
        <w:t>προσβάσιμο</w:t>
      </w:r>
      <w:r>
        <w:t xml:space="preserve"> υλικό, συμπεριλαμβανομένου του Xbox </w:t>
      </w:r>
      <w:r w:rsidR="00F45CE9">
        <w:rPr>
          <w:lang w:val="en-US"/>
        </w:rPr>
        <w:t>Adaptive</w:t>
      </w:r>
      <w:r>
        <w:t xml:space="preserve"> </w:t>
      </w:r>
      <w:r w:rsidR="00F45CE9">
        <w:rPr>
          <w:lang w:val="en-US"/>
        </w:rPr>
        <w:t>Controller</w:t>
      </w:r>
      <w:r>
        <w:t xml:space="preserve">, και συμπεριέλαβε χαρακτηριστικά προσβασιμότητας στο λογισμικό και τα παιχνίδια της </w:t>
      </w:r>
      <w:sdt>
        <w:sdtPr>
          <w:id w:val="-844165726"/>
          <w:citation/>
        </w:sdtPr>
        <w:sdtContent>
          <w:r w:rsidR="00B40196">
            <w:fldChar w:fldCharType="begin"/>
          </w:r>
          <w:r w:rsidR="00B40196" w:rsidRPr="00B40196">
            <w:instrText xml:space="preserve"> </w:instrText>
          </w:r>
          <w:r w:rsidR="00B40196">
            <w:rPr>
              <w:lang w:val="en-US"/>
            </w:rPr>
            <w:instrText>CITATION</w:instrText>
          </w:r>
          <w:r w:rsidR="00B40196" w:rsidRPr="00B40196">
            <w:instrText xml:space="preserve"> </w:instrText>
          </w:r>
          <w:r w:rsidR="00B40196">
            <w:rPr>
              <w:lang w:val="en-US"/>
            </w:rPr>
            <w:instrText>Mic</w:instrText>
          </w:r>
          <w:r w:rsidR="00B40196" w:rsidRPr="00B40196">
            <w:instrText>232 \</w:instrText>
          </w:r>
          <w:r w:rsidR="00B40196">
            <w:rPr>
              <w:lang w:val="en-US"/>
            </w:rPr>
            <w:instrText>l</w:instrText>
          </w:r>
          <w:r w:rsidR="00B40196" w:rsidRPr="00B40196">
            <w:instrText xml:space="preserve"> 1033 </w:instrText>
          </w:r>
          <w:r w:rsidR="00B40196">
            <w:instrText xml:space="preserve"> \m Xbo23</w:instrText>
          </w:r>
          <w:r w:rsidR="00B40196">
            <w:fldChar w:fldCharType="separate"/>
          </w:r>
          <w:r w:rsidR="00AA5B44" w:rsidRPr="00AA5B44">
            <w:rPr>
              <w:noProof/>
            </w:rPr>
            <w:t>(</w:t>
          </w:r>
          <w:r w:rsidR="00AA5B44" w:rsidRPr="00AA5B44">
            <w:rPr>
              <w:noProof/>
              <w:lang w:val="en-US"/>
            </w:rPr>
            <w:t>Microsoft</w:t>
          </w:r>
          <w:r w:rsidR="00AA5B44" w:rsidRPr="00AA5B44">
            <w:rPr>
              <w:noProof/>
            </w:rPr>
            <w:t xml:space="preserve"> </w:t>
          </w:r>
          <w:r w:rsidR="00AA5B44" w:rsidRPr="00AA5B44">
            <w:rPr>
              <w:noProof/>
              <w:lang w:val="en-US"/>
            </w:rPr>
            <w:lastRenderedPageBreak/>
            <w:t>Accessibility</w:t>
          </w:r>
          <w:r w:rsidR="00AA5B44" w:rsidRPr="00AA5B44">
            <w:rPr>
              <w:noProof/>
            </w:rPr>
            <w:t xml:space="preserve">, 2023; </w:t>
          </w:r>
          <w:r w:rsidR="00AA5B44" w:rsidRPr="00AA5B44">
            <w:rPr>
              <w:noProof/>
              <w:lang w:val="en-US"/>
            </w:rPr>
            <w:t>Xbox</w:t>
          </w:r>
          <w:r w:rsidR="00AA5B44" w:rsidRPr="00AA5B44">
            <w:rPr>
              <w:noProof/>
            </w:rPr>
            <w:t xml:space="preserve"> </w:t>
          </w:r>
          <w:r w:rsidR="00AA5B44" w:rsidRPr="00AA5B44">
            <w:rPr>
              <w:noProof/>
              <w:lang w:val="en-US"/>
            </w:rPr>
            <w:t>Adaptive</w:t>
          </w:r>
          <w:r w:rsidR="00AA5B44" w:rsidRPr="00AA5B44">
            <w:rPr>
              <w:noProof/>
            </w:rPr>
            <w:t xml:space="preserve"> </w:t>
          </w:r>
          <w:r w:rsidR="00AA5B44" w:rsidRPr="00AA5B44">
            <w:rPr>
              <w:noProof/>
              <w:lang w:val="en-US"/>
            </w:rPr>
            <w:t>Controller</w:t>
          </w:r>
          <w:r w:rsidR="00AA5B44" w:rsidRPr="00AA5B44">
            <w:rPr>
              <w:noProof/>
            </w:rPr>
            <w:t>, 2023)</w:t>
          </w:r>
          <w:r w:rsidR="00B40196">
            <w:fldChar w:fldCharType="end"/>
          </w:r>
        </w:sdtContent>
      </w:sdt>
      <w:r w:rsidR="00B40196" w:rsidRPr="00B40196">
        <w:t>.</w:t>
      </w:r>
      <w:r>
        <w:t>Αυτά τα προγράμματα επιδιώκουν να εγγυηθούν ότι τα άτομα με αναπηρίες μπορούν να επωφεληθούν πλήρως από την εμπειρία παιχνιδιού και να συμμετέχουν πλήρως.</w:t>
      </w:r>
    </w:p>
    <w:p w14:paraId="77229B37" w14:textId="23462C5B" w:rsidR="00FE6F4B" w:rsidRPr="002B6631" w:rsidRDefault="00FE6F4B" w:rsidP="00FE6F4B">
      <w:r>
        <w:t>Ακόμα κι αν αυτά τα μέτρα είναι αξιέπαινα, υπάρχει πάντα χώρος για ανάπτυξη. Για να κάνει τα προϊόντα της πιο περιεκτικά και προσβάσιμα, η Microsoft πρέπει να συνεχίσει να εργάζεται με ομάδες που βοηθούν άτομα με αναπηρίες, δίνουν προσοχή στα σχόλια των χρηστών/ανατροφοδότηση από άτομα με αναπηρίες και επενδύουν στην έρευνα και ανάπτυξη (</w:t>
      </w:r>
      <w:r w:rsidR="009D27AA">
        <w:t xml:space="preserve">αγγλική μετάφραση </w:t>
      </w:r>
      <w:r w:rsidR="009D27AA" w:rsidRPr="009D27AA">
        <w:t xml:space="preserve">- </w:t>
      </w:r>
      <w:r w:rsidR="009D27AA">
        <w:rPr>
          <w:lang w:val="en-US"/>
        </w:rPr>
        <w:t>R</w:t>
      </w:r>
      <w:r w:rsidR="009D27AA" w:rsidRPr="009D27AA">
        <w:t>&amp;</w:t>
      </w:r>
      <w:r w:rsidR="009D27AA">
        <w:rPr>
          <w:lang w:val="en-US"/>
        </w:rPr>
        <w:t>D</w:t>
      </w:r>
      <w:r>
        <w:t>). Ενθαρρύνοντας έναν ποικιλόμορφο και χωρίς αποκλεισμούς χώρο εργασίας, η Microsoft μπορεί να επιδείξει περαιτέρω τη δέσμευσή της για συμπερίληψη. Αυτό περιλαμβάνει την επιλογή και την αναβάθμιση εργαζομένων από διαφορετικά υπόβαθρα, την υποστήριξη ομάδων συνάφειας εργαζομένων και την προσφορά ευκαιριών κατάρτισης και ανάπτυξης που αντιμετωπίζουν θέματα διαφορετικότητας, ισότητας και ένταξης.</w:t>
      </w:r>
    </w:p>
    <w:p w14:paraId="700C9871" w14:textId="5181DD80" w:rsidR="00C03E55" w:rsidRPr="00116985" w:rsidRDefault="00116985">
      <w:pPr>
        <w:pStyle w:val="Heading2"/>
      </w:pPr>
      <w:r>
        <w:t>Φιλανθρωπία και Κοινοτική Συμμετοχή</w:t>
      </w:r>
    </w:p>
    <w:p w14:paraId="6CA3457A" w14:textId="05DC0F0B" w:rsidR="00B023DF" w:rsidRPr="00B023DF" w:rsidRDefault="00B023DF" w:rsidP="00B023DF">
      <w:r w:rsidRPr="00B023DF">
        <w:t xml:space="preserve">Η </w:t>
      </w:r>
      <w:r w:rsidRPr="00B023DF">
        <w:rPr>
          <w:lang w:val="en-US"/>
        </w:rPr>
        <w:t>Microsoft</w:t>
      </w:r>
      <w:r w:rsidRPr="00B023DF">
        <w:t xml:space="preserve"> έχει μακρά ιστορία εταιρικής φιλανθρωπίας και δέσμευσης της κοινότητας. Οι φιλανθρωπικές πρωτοβουλίες της εταιρείας περιλαμβάνουν το </w:t>
      </w:r>
      <w:r w:rsidRPr="00B023DF">
        <w:rPr>
          <w:lang w:val="en-US"/>
        </w:rPr>
        <w:t>Microsoft</w:t>
      </w:r>
      <w:r w:rsidRPr="00B023DF">
        <w:t xml:space="preserve"> </w:t>
      </w:r>
      <w:r w:rsidRPr="00B023DF">
        <w:rPr>
          <w:lang w:val="en-US"/>
        </w:rPr>
        <w:t>Philanthropies</w:t>
      </w:r>
      <w:r w:rsidRPr="00B023DF">
        <w:t xml:space="preserve">, το οποίο εστιάζει στην ενδυνάμωση ανθρώπων και οργανισμών μέσω της τεχνολογίας, και το Πρόγραμμα Δωρεών Υπαλλήλων της </w:t>
      </w:r>
      <w:r w:rsidRPr="00B023DF">
        <w:rPr>
          <w:lang w:val="en-US"/>
        </w:rPr>
        <w:t>Microsoft</w:t>
      </w:r>
      <w:r w:rsidRPr="00B023DF">
        <w:t>, το οποίο αντιστοιχίζει τις δωρεές εργαζομένων σε φιλανθρωπικούς οργανισμούς</w:t>
      </w:r>
      <w:sdt>
        <w:sdtPr>
          <w:id w:val="1210148004"/>
          <w:citation/>
        </w:sdtPr>
        <w:sdtContent>
          <w:r>
            <w:fldChar w:fldCharType="begin"/>
          </w:r>
          <w:r w:rsidRPr="00B023DF">
            <w:instrText xml:space="preserve"> </w:instrText>
          </w:r>
          <w:r>
            <w:rPr>
              <w:lang w:val="en-US"/>
            </w:rPr>
            <w:instrText>CITATION</w:instrText>
          </w:r>
          <w:r w:rsidRPr="00B023DF">
            <w:instrText xml:space="preserve"> </w:instrText>
          </w:r>
          <w:r>
            <w:rPr>
              <w:lang w:val="en-US"/>
            </w:rPr>
            <w:instrText>Por</w:instrText>
          </w:r>
          <w:r w:rsidRPr="00B023DF">
            <w:instrText>02 \</w:instrText>
          </w:r>
          <w:r>
            <w:rPr>
              <w:lang w:val="en-US"/>
            </w:rPr>
            <w:instrText>l</w:instrText>
          </w:r>
          <w:r w:rsidRPr="00B023DF">
            <w:instrText xml:space="preserve"> 1033 </w:instrText>
          </w:r>
          <w:r>
            <w:fldChar w:fldCharType="separate"/>
          </w:r>
          <w:r w:rsidR="00AA5B44" w:rsidRPr="00AA5B44">
            <w:rPr>
              <w:noProof/>
            </w:rPr>
            <w:t xml:space="preserve"> (</w:t>
          </w:r>
          <w:r w:rsidR="00AA5B44" w:rsidRPr="00AA5B44">
            <w:rPr>
              <w:noProof/>
              <w:lang w:val="en-US"/>
            </w:rPr>
            <w:t>Porter</w:t>
          </w:r>
          <w:r w:rsidR="00AA5B44" w:rsidRPr="00AA5B44">
            <w:rPr>
              <w:noProof/>
            </w:rPr>
            <w:t xml:space="preserve"> &amp; </w:t>
          </w:r>
          <w:r w:rsidR="00AA5B44" w:rsidRPr="00AA5B44">
            <w:rPr>
              <w:noProof/>
              <w:lang w:val="en-US"/>
            </w:rPr>
            <w:t>Kramer</w:t>
          </w:r>
          <w:r w:rsidR="00AA5B44" w:rsidRPr="00AA5B44">
            <w:rPr>
              <w:noProof/>
            </w:rPr>
            <w:t>, 2002)</w:t>
          </w:r>
          <w:r>
            <w:fldChar w:fldCharType="end"/>
          </w:r>
        </w:sdtContent>
      </w:sdt>
      <w:r w:rsidRPr="00B023DF">
        <w:t xml:space="preserve">. Η </w:t>
      </w:r>
      <w:r w:rsidRPr="00B023DF">
        <w:rPr>
          <w:lang w:val="en-US"/>
        </w:rPr>
        <w:t>Microsoft</w:t>
      </w:r>
      <w:r w:rsidRPr="00B023DF">
        <w:t xml:space="preserve"> συνεργάζεται επίσης με μη κερδοσκοπικούς οργανισμούς, κυβερνήσεις και εκπαιδευτικά ιδρύματα για την αντιμετώπιση των κοινωνικών προκλήσεων και την προώθηση των ψηφιακών δεξιοτήτων, της προσβασιμότητας και της περιβαλλοντικής βιωσιμότητας.</w:t>
      </w:r>
    </w:p>
    <w:p w14:paraId="1B5DFC45" w14:textId="4EAD472A" w:rsidR="00C03E55" w:rsidRPr="00B023DF" w:rsidRDefault="00B023DF" w:rsidP="00B023DF">
      <w:r w:rsidRPr="00B023DF">
        <w:t xml:space="preserve">Για να ενισχύσει περαιτέρω τον αντίκτυπό της, η </w:t>
      </w:r>
      <w:r w:rsidRPr="00B023DF">
        <w:rPr>
          <w:lang w:val="en-US"/>
        </w:rPr>
        <w:t>Microsoft</w:t>
      </w:r>
      <w:r w:rsidRPr="00B023DF">
        <w:t xml:space="preserve"> θα μπορούσε να εξετάσει το ενδεχόμενο να ευθυγραμμίσει τις φιλανθρωπικές της προσπάθειες πιο στενά με τις βασικές δραστηριότητες και την τεχνογνωσία της. Αξιοποιώντας τις τεχνολογικές της δυνατότητες και πόρους, η </w:t>
      </w:r>
      <w:r w:rsidRPr="00B023DF">
        <w:rPr>
          <w:lang w:val="en-US"/>
        </w:rPr>
        <w:t>Microsoft</w:t>
      </w:r>
      <w:r w:rsidRPr="00B023DF">
        <w:t xml:space="preserve"> μπορεί να αναπτύξει καινοτόμες λύσεις σε πιεστικά κοινωνικά και περιβαλλοντικά προβλήματα, όπως η κλιματική αλλαγή, το ψηφιακό χάσμα και η εκπαιδευτική ανισότητα. Επιπλέον, η εταιρεία θα πρέπει να εξετάσει το ενδεχόμενο να </w:t>
      </w:r>
      <w:r w:rsidRPr="00B023DF">
        <w:lastRenderedPageBreak/>
        <w:t>επεκτείνει την υποστήριξή της σε οργανώσεις βάσης και τοπικές κοινότητες, ιδιαίτερα σε τομείς όπου έχει σημαντικές δραστηριότητες ή όπου τα προϊόντα και οι υπηρεσίες της έχουν σημαντικό αντίκτυπο.</w:t>
      </w:r>
    </w:p>
    <w:p w14:paraId="56CFF830" w14:textId="76282671" w:rsidR="00B141BE" w:rsidRPr="00B141BE" w:rsidRDefault="004B7A62">
      <w:pPr>
        <w:pStyle w:val="Heading2"/>
        <w:rPr>
          <w:lang w:val="en-US"/>
        </w:rPr>
      </w:pPr>
      <w:r>
        <w:t>Ψηφιακή Ένταξη</w:t>
      </w:r>
    </w:p>
    <w:p w14:paraId="36B5484E" w14:textId="0F4FD113" w:rsidR="00D44E3D" w:rsidRPr="002304BC" w:rsidRDefault="00D44E3D" w:rsidP="00D44E3D">
      <w:r w:rsidRPr="002304BC">
        <w:t xml:space="preserve">Η Microsoft έχει την υποχρέωση να βοηθήσει στην γεφύρωση του ψηφιακού χάσματος και στην προώθηση της καθολικής πρόσβασης στο διαδίκτυο στη σημερινή ολοένα και πιο ψηφιακή κοινωνία. Η επιχείρηση έχει ξεκινήσει προγράμματα όπως το </w:t>
      </w:r>
      <w:r w:rsidR="00D40085">
        <w:rPr>
          <w:lang w:val="en-US"/>
        </w:rPr>
        <w:t>Airband</w:t>
      </w:r>
      <w:r w:rsidR="00D40085" w:rsidRPr="00D40085">
        <w:t xml:space="preserve"> </w:t>
      </w:r>
      <w:r w:rsidR="00D40085">
        <w:rPr>
          <w:lang w:val="en-US"/>
        </w:rPr>
        <w:t>Initiative</w:t>
      </w:r>
      <w:r w:rsidRPr="002304BC">
        <w:t xml:space="preserve">, το οποίο προσπαθεί να δώσει σε υποεξυπηρετούμενες περιοχές της χώρας πρόσβαση σε αξιόπιστη και φθηνή υπηρεσία Διαδικτύου </w:t>
      </w:r>
      <w:sdt>
        <w:sdtPr>
          <w:id w:val="-1142801273"/>
          <w:citation/>
        </w:sdtPr>
        <w:sdtContent>
          <w:r w:rsidR="00AE5410">
            <w:fldChar w:fldCharType="begin"/>
          </w:r>
          <w:r w:rsidR="00AE5410" w:rsidRPr="00AE5410">
            <w:instrText xml:space="preserve"> </w:instrText>
          </w:r>
          <w:r w:rsidR="00AE5410">
            <w:rPr>
              <w:lang w:val="en-US"/>
            </w:rPr>
            <w:instrText>CITATION</w:instrText>
          </w:r>
          <w:r w:rsidR="00AE5410" w:rsidRPr="00AE5410">
            <w:instrText xml:space="preserve"> 2303 \</w:instrText>
          </w:r>
          <w:r w:rsidR="00AE5410">
            <w:rPr>
              <w:lang w:val="en-US"/>
            </w:rPr>
            <w:instrText>l</w:instrText>
          </w:r>
          <w:r w:rsidR="00AE5410" w:rsidRPr="00AE5410">
            <w:instrText xml:space="preserve"> 1033 </w:instrText>
          </w:r>
          <w:r w:rsidR="00AE5410">
            <w:instrText xml:space="preserve"> \m Mic234</w:instrText>
          </w:r>
          <w:r w:rsidR="00AE5410">
            <w:fldChar w:fldCharType="separate"/>
          </w:r>
          <w:r w:rsidR="00AA5B44" w:rsidRPr="00AA5B44">
            <w:rPr>
              <w:noProof/>
            </w:rPr>
            <w:t>(</w:t>
          </w:r>
          <w:r w:rsidR="00AA5B44" w:rsidRPr="00AA5B44">
            <w:rPr>
              <w:noProof/>
              <w:lang w:val="en-US"/>
            </w:rPr>
            <w:t>Microsoft</w:t>
          </w:r>
          <w:r w:rsidR="00AA5B44" w:rsidRPr="00AA5B44">
            <w:rPr>
              <w:noProof/>
            </w:rPr>
            <w:t xml:space="preserve">, 2023; </w:t>
          </w:r>
          <w:r w:rsidR="00AA5B44" w:rsidRPr="00AA5B44">
            <w:rPr>
              <w:noProof/>
              <w:lang w:val="en-US"/>
            </w:rPr>
            <w:t>Microsoft</w:t>
          </w:r>
          <w:r w:rsidR="00AA5B44" w:rsidRPr="00AA5B44">
            <w:rPr>
              <w:noProof/>
            </w:rPr>
            <w:t xml:space="preserve"> </w:t>
          </w:r>
          <w:r w:rsidR="00AA5B44" w:rsidRPr="00AA5B44">
            <w:rPr>
              <w:noProof/>
              <w:lang w:val="en-US"/>
            </w:rPr>
            <w:t>Airband</w:t>
          </w:r>
          <w:r w:rsidR="00AA5B44" w:rsidRPr="00AA5B44">
            <w:rPr>
              <w:noProof/>
            </w:rPr>
            <w:t>, 2023)</w:t>
          </w:r>
          <w:r w:rsidR="00AE5410">
            <w:fldChar w:fldCharType="end"/>
          </w:r>
        </w:sdtContent>
      </w:sdt>
      <w:r w:rsidRPr="002304BC">
        <w:t>. Επιπλέον, η Microsoft παρέχει προσβάσιμο υλικό, λογισμικό και εκπαιδευτικό υλικό για να βοηθήσει άτομα όλων των κοινωνικοοικονομικών επιπέδων να έχουν πρόσβαση στην τεχνολογία και να αναπτύξουν ψηφιακές δεξιότητες.</w:t>
      </w:r>
    </w:p>
    <w:p w14:paraId="57B806E7" w14:textId="33B71F44" w:rsidR="00D44E3D" w:rsidRPr="00596899" w:rsidRDefault="002304BC" w:rsidP="00D44E3D">
      <w:r w:rsidRPr="002304BC">
        <w:t>Ωστόσο, υπάρχει ακόμη πολλή δουλειά να γίνει σε αυτόν τον τομέα</w:t>
      </w:r>
      <w:r w:rsidR="00D44E3D" w:rsidRPr="002304BC">
        <w:t>. Η Microsoft θα πρέπει να συνεχίσει να συνάπτει συμμαχίες με αρχές, μη κερδοσκοπικούς οργανισμούς και τοπικές κοινότητες για να διευρύνει τον αντίκτυπο των προγραμμάτων της για ψηφιακή ένταξη. Προκειμένου να μειωθούν τα εμπόδια στην πρόσβαση και τη χρήση ψηφιακών υπηρεσιών, ιδιαίτερα για κοινότητες χαμηλού εισοδήματος, αγροτικές και περιθωριοποιημένες κοινότητες, ο οργανισμός θα μπορούσε επίσης να συμμετάσχει στην ανάπτυξη νέων τεχνολογιών και επιχειρηματικών μοντέλων.</w:t>
      </w:r>
    </w:p>
    <w:p w14:paraId="1117363B" w14:textId="40FE64E4" w:rsidR="00B141BE" w:rsidRPr="00B141BE" w:rsidRDefault="00407FAD">
      <w:pPr>
        <w:pStyle w:val="Heading2"/>
        <w:rPr>
          <w:lang w:val="en-US"/>
        </w:rPr>
      </w:pPr>
      <w:r>
        <w:t>Ποικιλομορφία Προμηθευτών</w:t>
      </w:r>
    </w:p>
    <w:p w14:paraId="3B7C7C0D" w14:textId="37C507DA" w:rsidR="00311067" w:rsidRPr="00311067" w:rsidRDefault="00311067" w:rsidP="00311067">
      <w:r w:rsidRPr="00311067">
        <w:t xml:space="preserve">Το Πρόγραμμα Ποικιλομορφίας Προμηθευτών της </w:t>
      </w:r>
      <w:r w:rsidRPr="00311067">
        <w:rPr>
          <w:lang w:val="en-US"/>
        </w:rPr>
        <w:t>Microsoft</w:t>
      </w:r>
      <w:r w:rsidRPr="00311067">
        <w:t xml:space="preserve"> στοχεύει στη δημιουργία μιας αλυσίδας εφοδιασμού με μεγαλύτερη περιεκτικότητα σε συνεργασία με διάφορους προμηθευτές, συμπεριλαμβανομένων επιχειρήσεων μειονοτήτων, γυναικών και βετεράνων</w:t>
      </w:r>
      <w:r w:rsidR="00531801" w:rsidRPr="00531801">
        <w:t xml:space="preserve"> </w:t>
      </w:r>
      <w:sdt>
        <w:sdtPr>
          <w:id w:val="-1006834070"/>
          <w:citation/>
        </w:sdtPr>
        <w:sdtContent>
          <w:r w:rsidR="00531801">
            <w:fldChar w:fldCharType="begin"/>
          </w:r>
          <w:r w:rsidR="00531801" w:rsidRPr="00531801">
            <w:instrText xml:space="preserve"> </w:instrText>
          </w:r>
          <w:r w:rsidR="00531801">
            <w:rPr>
              <w:lang w:val="en-US"/>
            </w:rPr>
            <w:instrText>CITATION</w:instrText>
          </w:r>
          <w:r w:rsidR="00531801" w:rsidRPr="00531801">
            <w:instrText xml:space="preserve"> </w:instrText>
          </w:r>
          <w:r w:rsidR="00531801">
            <w:rPr>
              <w:lang w:val="en-US"/>
            </w:rPr>
            <w:instrText>Mic</w:instrText>
          </w:r>
          <w:r w:rsidR="00531801" w:rsidRPr="00531801">
            <w:instrText>233 \</w:instrText>
          </w:r>
          <w:r w:rsidR="00531801">
            <w:rPr>
              <w:lang w:val="en-US"/>
            </w:rPr>
            <w:instrText>l</w:instrText>
          </w:r>
          <w:r w:rsidR="00531801" w:rsidRPr="00531801">
            <w:instrText xml:space="preserve"> 1033 </w:instrText>
          </w:r>
          <w:r w:rsidR="00531801">
            <w:fldChar w:fldCharType="separate"/>
          </w:r>
          <w:r w:rsidR="00AA5B44" w:rsidRPr="00AA5B44">
            <w:rPr>
              <w:noProof/>
            </w:rPr>
            <w:t>(</w:t>
          </w:r>
          <w:r w:rsidR="00AA5B44" w:rsidRPr="00AA5B44">
            <w:rPr>
              <w:noProof/>
              <w:lang w:val="en-US"/>
            </w:rPr>
            <w:t>Microsoft</w:t>
          </w:r>
          <w:r w:rsidR="00AA5B44" w:rsidRPr="00AA5B44">
            <w:rPr>
              <w:noProof/>
            </w:rPr>
            <w:t xml:space="preserve"> </w:t>
          </w:r>
          <w:r w:rsidR="00AA5B44" w:rsidRPr="00AA5B44">
            <w:rPr>
              <w:noProof/>
              <w:lang w:val="en-US"/>
            </w:rPr>
            <w:t>Supplier</w:t>
          </w:r>
          <w:r w:rsidR="00AA5B44" w:rsidRPr="00AA5B44">
            <w:rPr>
              <w:noProof/>
            </w:rPr>
            <w:t xml:space="preserve"> </w:t>
          </w:r>
          <w:r w:rsidR="00AA5B44" w:rsidRPr="00AA5B44">
            <w:rPr>
              <w:noProof/>
              <w:lang w:val="en-US"/>
            </w:rPr>
            <w:t>Diversity</w:t>
          </w:r>
          <w:r w:rsidR="00AA5B44" w:rsidRPr="00AA5B44">
            <w:rPr>
              <w:noProof/>
            </w:rPr>
            <w:t>, 2023)</w:t>
          </w:r>
          <w:r w:rsidR="00531801">
            <w:fldChar w:fldCharType="end"/>
          </w:r>
        </w:sdtContent>
      </w:sdt>
      <w:r w:rsidRPr="00311067">
        <w:t xml:space="preserve">. Με την προώθηση μιας διαφορετικής αλυσίδας εφοδιασμού, η </w:t>
      </w:r>
      <w:r w:rsidRPr="00311067">
        <w:rPr>
          <w:lang w:val="en-US"/>
        </w:rPr>
        <w:t>Microsoft</w:t>
      </w:r>
      <w:r w:rsidRPr="00311067">
        <w:t xml:space="preserve"> μπορεί να συμβάλει στην οικονομική ανάπτυξη, να δημιουργήσει νέες ευκαιρίες για υποεκπροσωπούμενες ομάδες και να προωθήσει την κοινωνική ισότητα.</w:t>
      </w:r>
    </w:p>
    <w:p w14:paraId="1EFE0002" w14:textId="31AFCE86" w:rsidR="00B141BE" w:rsidRPr="00311067" w:rsidRDefault="00311067" w:rsidP="00311067">
      <w:r w:rsidRPr="00311067">
        <w:t xml:space="preserve">Για να αξιοποιήσει αυτές τις προσπάθειες, η </w:t>
      </w:r>
      <w:r w:rsidRPr="00311067">
        <w:rPr>
          <w:lang w:val="en-US"/>
        </w:rPr>
        <w:t>Microsoft</w:t>
      </w:r>
      <w:r w:rsidRPr="00311067">
        <w:t xml:space="preserve"> θα πρέπει να επεκτείνει περαιτέρω το πρόγραμμα διαφοροποίησης προμηθευτών της και να θέσει φιλόδοξους στόχους για την αύξηση του ποσοστού διαφορετικών </w:t>
      </w:r>
      <w:r w:rsidRPr="00311067">
        <w:lastRenderedPageBreak/>
        <w:t>προμηθευτών στην αλυσίδα εφοδιασμού της. Η εταιρεία θα μπορούσε επίσης να παρέχει πόρους και υποστήριξη για να βοηθήσει διάφορους προμηθευτές να αναπτύξουν τις επιχειρήσεις τους και να πλοηγηθούν στην πολυπλοκότητα της παγκόσμιας βιομηχανίας ηλεκτρονικών. Αυτό μπορεί να περιλαμβάνει την προσφορά ευκαιριών κατάρτισης, καθοδήγησης και δικτύωσης, καθώς και τη διευκόλυνση της πρόσβασης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0DD9F56A"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00DB574C">
        <w:t xml:space="preserve">ΤΝ – σε Αγγλική μετάφραση </w:t>
      </w:r>
      <w:r w:rsidR="00DB574C">
        <w:rPr>
          <w:lang w:val="en-US"/>
        </w:rPr>
        <w:t>AI</w:t>
      </w:r>
      <w:r w:rsidRPr="001F0575">
        <w:t xml:space="preserve">). Η </w:t>
      </w:r>
      <w:r w:rsidR="009F6E78">
        <w:t>ΤΝ</w:t>
      </w:r>
      <w:r w:rsidRPr="001F0575">
        <w:t xml:space="preserve">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w:t>
      </w:r>
      <w:r w:rsidR="00EC4240">
        <w:t>ΤΝ</w:t>
      </w:r>
      <w:r w:rsidRPr="001F0575">
        <w:t xml:space="preserve"> εγείρει επίσης ηθικές ανησυχίες, όπως πιθανές προκαταλήψεις στους αλγόριθμους, ζητήματα απορρήτου και πιθανότητα κακής χρήσης τεχνολογιών </w:t>
      </w:r>
      <w:r w:rsidR="00DE6C37">
        <w:t>ΤΝ</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AA5B44" w:rsidRPr="00AA5B44">
            <w:rPr>
              <w:noProof/>
            </w:rPr>
            <w:t xml:space="preserve"> (</w:t>
          </w:r>
          <w:r w:rsidR="00AA5B44" w:rsidRPr="00AA5B44">
            <w:rPr>
              <w:noProof/>
              <w:lang w:val="en-US"/>
            </w:rPr>
            <w:t>Cath</w:t>
          </w:r>
          <w:r w:rsidR="00AA5B44" w:rsidRPr="00AA5B44">
            <w:rPr>
              <w:noProof/>
            </w:rPr>
            <w:t xml:space="preserve">, </w:t>
          </w:r>
          <w:r w:rsidR="00AA5B44" w:rsidRPr="00AA5B44">
            <w:rPr>
              <w:noProof/>
              <w:lang w:val="en-US"/>
            </w:rPr>
            <w:t>et</w:t>
          </w:r>
          <w:r w:rsidR="00AA5B44" w:rsidRPr="00AA5B44">
            <w:rPr>
              <w:noProof/>
            </w:rPr>
            <w:t xml:space="preserve"> </w:t>
          </w:r>
          <w:r w:rsidR="00AA5B44" w:rsidRPr="00AA5B44">
            <w:rPr>
              <w:noProof/>
              <w:lang w:val="en-US"/>
            </w:rPr>
            <w:t>al</w:t>
          </w:r>
          <w:r w:rsidR="00AA5B44" w:rsidRPr="00AA5B44">
            <w:rPr>
              <w:noProof/>
            </w:rPr>
            <w:t>., 2018)</w:t>
          </w:r>
          <w:r w:rsidR="007D3B23">
            <w:rPr>
              <w:lang w:val="en-US"/>
            </w:rPr>
            <w:fldChar w:fldCharType="end"/>
          </w:r>
        </w:sdtContent>
      </w:sdt>
      <w:r w:rsidR="00B141BE" w:rsidRPr="001F0575">
        <w:t>.</w:t>
      </w:r>
    </w:p>
    <w:p w14:paraId="1E1074DD" w14:textId="75D408D0"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w:t>
      </w:r>
      <w:r w:rsidR="00A339C3">
        <w:t>ΤΝ</w:t>
      </w:r>
      <w:r w:rsidRPr="001F0575">
        <w:t xml:space="preserve"> και μια εσωτερική επιτροπή δεοντολογίας της </w:t>
      </w:r>
      <w:r w:rsidR="00586BE0">
        <w:t>ΤΝ</w:t>
      </w:r>
      <w:r w:rsidRPr="001F0575">
        <w:t xml:space="preserve"> για την καθοδήγηση της υπεύθυνης ανάπτυξης και ανάπτυξης τεχνολογιών </w:t>
      </w:r>
      <w:r w:rsidR="00243D93">
        <w:t>ΤΝ</w:t>
      </w:r>
      <w:r w:rsidRPr="001F0575">
        <w:t xml:space="preserve">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AA5B44" w:rsidRPr="00AA5B44">
            <w:rPr>
              <w:noProof/>
            </w:rPr>
            <w:t>(Microsoft, 2023)</w:t>
          </w:r>
          <w:r w:rsidR="007D3B23">
            <w:rPr>
              <w:lang w:val="en-US"/>
            </w:rPr>
            <w:fldChar w:fldCharType="end"/>
          </w:r>
        </w:sdtContent>
      </w:sdt>
      <w:r w:rsidR="00B141BE" w:rsidRPr="001F0575">
        <w:t xml:space="preserve">. </w:t>
      </w:r>
      <w:r w:rsidRPr="001F0575">
        <w:t>Για να διασφαλιστεί ότι οι καινοτομίες της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πολιτικών,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AA5B44" w:rsidRPr="00AA5B44">
            <w:rPr>
              <w:noProof/>
            </w:rPr>
            <w:t xml:space="preserve"> (</w:t>
          </w:r>
          <w:r w:rsidR="00AA5B44" w:rsidRPr="00AA5B44">
            <w:rPr>
              <w:noProof/>
              <w:lang w:val="en-US"/>
            </w:rPr>
            <w:t>Khatsenkova</w:t>
          </w:r>
          <w:r w:rsidR="00AA5B44" w:rsidRPr="00AA5B44">
            <w:rPr>
              <w:noProof/>
            </w:rPr>
            <w:t>,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w:t>
      </w:r>
      <w:r w:rsidR="00AD5409">
        <w:t>ΤΝ</w:t>
      </w:r>
      <w:r w:rsidRPr="001F0575">
        <w:t xml:space="preserve"> και την υπεύθυνη καινοτομία.</w:t>
      </w:r>
    </w:p>
    <w:p w14:paraId="43F82B77" w14:textId="056C8C34" w:rsidR="00C03E55" w:rsidRPr="009A4CF0" w:rsidRDefault="009A4CF0">
      <w:pPr>
        <w:pStyle w:val="Heading2"/>
      </w:pPr>
      <w:r w:rsidRPr="009A4CF0">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συμμετοχικότητας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w:t>
      </w:r>
      <w:r w:rsidRPr="00FE6C74">
        <w:lastRenderedPageBreak/>
        <w:t>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0DC54FEC" w14:textId="38358DE1" w:rsidR="00416E99" w:rsidRPr="00FE6C74" w:rsidRDefault="004A347D" w:rsidP="004A347D">
      <w:r w:rsidRPr="00FE6C74">
        <w:t>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εστίαση στις αρχές της κυκλικής οικονομίας για την ελαχιστοποίηση των ηλεκτρονικών αποβλήτων, ενίσχυση της δέουσας επιμέλειας και της συνεργασίας στην αλυσίδα εφοδιασμού, επένδυση σε τεχνολογίες αιχμής στον κυβερνοχώρο, ενίσχυση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6265CF14"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Pr="00B95B5D">
        <w:rPr>
          <w:lang w:val="en-US"/>
        </w:rPr>
        <w:t>CSR</w:t>
      </w:r>
      <w:r w:rsidRPr="00B95B5D">
        <w:t>) της εταιρείας. Τα βασικά ευρήματα και προτάσεις για κάθε ενότητα συνοψίζονται παρακάτω:</w:t>
      </w:r>
    </w:p>
    <w:p w14:paraId="4CFABCB9" w14:textId="2943972D" w:rsidR="00B95B5D" w:rsidRPr="00B95B5D" w:rsidRDefault="00B95B5D">
      <w:pPr>
        <w:pStyle w:val="ListParagraph"/>
        <w:numPr>
          <w:ilvl w:val="0"/>
          <w:numId w:val="3"/>
        </w:numPr>
      </w:pPr>
      <w:r w:rsidRPr="00B95B5D">
        <w:t xml:space="preserve">Τμηματοποίηση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στοχεύει τους λάτρεις των </w:t>
      </w:r>
      <w:r w:rsidR="00DA0B1D">
        <w:t xml:space="preserve">βιντεοπαιχνιδιών </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4B46D889" w:rsidR="00B95B5D" w:rsidRPr="00B95B5D" w:rsidRDefault="00B95B5D">
      <w:pPr>
        <w:pStyle w:val="ListParagraph"/>
        <w:numPr>
          <w:ilvl w:val="0"/>
          <w:numId w:val="3"/>
        </w:numPr>
      </w:pPr>
      <w:r w:rsidRPr="00B95B5D">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ως </w:t>
      </w:r>
      <w:r w:rsidRPr="00B95B5D">
        <w:rPr>
          <w:lang w:val="en-US"/>
        </w:rPr>
        <w:t>premium</w:t>
      </w:r>
      <w:r w:rsidRPr="00B95B5D">
        <w:t xml:space="preserve"> κονσόλα </w:t>
      </w:r>
      <w:r w:rsidR="00DA0B1D">
        <w:t xml:space="preserve">βιντεοπαιχνιδιών </w:t>
      </w:r>
      <w:r w:rsidRPr="00B95B5D">
        <w:t>,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να ενισχύσει τη θέση της στην επωνυμία της και να διαφοροποιηθεί από τους ανταγωνιστές της.</w:t>
      </w:r>
    </w:p>
    <w:p w14:paraId="4E8CF4F2" w14:textId="7DEF82BE" w:rsidR="00B95B5D" w:rsidRPr="00B95B5D" w:rsidRDefault="00B95B5D">
      <w:pPr>
        <w:pStyle w:val="ListParagraph"/>
        <w:numPr>
          <w:ilvl w:val="0"/>
          <w:numId w:val="3"/>
        </w:numPr>
      </w:pPr>
      <w:r w:rsidRPr="00B95B5D">
        <w:lastRenderedPageBreak/>
        <w:t xml:space="preserve">Στρατηγική επικοινωνίας: Η </w:t>
      </w:r>
      <w:r w:rsidRPr="00B95B5D">
        <w:rPr>
          <w:lang w:val="en-US"/>
        </w:rPr>
        <w:t>Microsoft</w:t>
      </w:r>
      <w:r w:rsidRPr="00B95B5D">
        <w:t xml:space="preserve"> αξιοποιεί μια ποικιλία ψηφιακών πλατφορμών, συμπεριλαμβανομένων των κοινωνικών μέσων ενημέρωσης, της ροής βίντεο και των κοινοτήτων </w:t>
      </w:r>
      <w:r w:rsidR="00DA0B1D">
        <w:t xml:space="preserve">βιντεοπαιχνιδιών </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122CB79D" w:rsidR="007B4635" w:rsidRPr="00B95B5D" w:rsidRDefault="00B95B5D" w:rsidP="00B95B5D">
      <w:r w:rsidRPr="00B95B5D">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πελατών και να συμβάλει σε ένα πιο βιώσιμο και ηθικό επιχειρηματικό περιβάλλον.</w:t>
      </w:r>
    </w:p>
    <w:p w14:paraId="5577E07F" w14:textId="6A1D2D06" w:rsidR="00871631" w:rsidRPr="00B95B5D" w:rsidRDefault="00EB4059" w:rsidP="007B4635">
      <w:r w:rsidRPr="00B95B5D">
        <w:br w:type="page"/>
      </w:r>
    </w:p>
    <w:p w14:paraId="7641E339" w14:textId="1772FBA8" w:rsidR="00F07CD5" w:rsidRPr="007B5D60" w:rsidRDefault="00FD35CD" w:rsidP="00517242">
      <w:pPr>
        <w:pStyle w:val="Heading1"/>
        <w:numPr>
          <w:ilvl w:val="0"/>
          <w:numId w:val="0"/>
        </w:numPr>
        <w:rPr>
          <w:lang w:val="en-US"/>
        </w:rPr>
      </w:pPr>
      <w:bookmarkStart w:id="6" w:name="_Toc131366763"/>
      <w:r w:rsidRPr="007D26C6">
        <w:lastRenderedPageBreak/>
        <w:t>ΠΑΡΑΡΤΗΜΑ</w:t>
      </w:r>
      <w:bookmarkEnd w:id="6"/>
      <w:r w:rsidR="00DF465B" w:rsidRPr="007B5D60">
        <w:rPr>
          <w:lang w:val="en-US"/>
        </w:rPr>
        <w:t xml:space="preserve"> </w:t>
      </w:r>
      <w:r w:rsidR="00A670FE" w:rsidRPr="007B5D60">
        <w:rPr>
          <w:lang w:val="en-US"/>
        </w:rPr>
        <w:t>1</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629EB0F3" w14:textId="77777777" w:rsidR="00AA5B44" w:rsidRPr="00AA5B44" w:rsidRDefault="00151CD1" w:rsidP="00AA5B44">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AA5B44" w:rsidRPr="00AA5B44">
                <w:rPr>
                  <w:noProof/>
                  <w:lang w:val="en-US"/>
                </w:rPr>
                <w:t xml:space="preserve">Alvino, L., Pavone, L., Abhishta, A. &amp; Robben, H., 2020. Picking Your Brains: Where and How Neuroscience Tools Can Enhance Marketing Research. </w:t>
              </w:r>
              <w:r w:rsidR="00AA5B44" w:rsidRPr="00AA5B44">
                <w:rPr>
                  <w:i/>
                  <w:iCs/>
                  <w:noProof/>
                  <w:lang w:val="en-US"/>
                </w:rPr>
                <w:t xml:space="preserve">Front Neurosci, </w:t>
              </w:r>
              <w:r w:rsidR="00AA5B44" w:rsidRPr="00AA5B44">
                <w:rPr>
                  <w:noProof/>
                  <w:lang w:val="en-US"/>
                </w:rPr>
                <w:t>Volume 14.</w:t>
              </w:r>
            </w:p>
            <w:p w14:paraId="7CF73A08" w14:textId="77777777" w:rsidR="00AA5B44" w:rsidRPr="00AA5B44" w:rsidRDefault="00AA5B44" w:rsidP="00AA5B44">
              <w:pPr>
                <w:pStyle w:val="Bibliography"/>
                <w:rPr>
                  <w:noProof/>
                  <w:lang w:val="en-US"/>
                </w:rPr>
              </w:pPr>
              <w:r w:rsidRPr="00AA5B44">
                <w:rPr>
                  <w:noProof/>
                  <w:lang w:val="en-US"/>
                </w:rPr>
                <w:t xml:space="preserve">Balde, C. F., V, G. V., Kuehr, R. &amp; Stegmann, P., 2017. </w:t>
              </w:r>
              <w:r w:rsidRPr="00AA5B44">
                <w:rPr>
                  <w:i/>
                  <w:iCs/>
                  <w:noProof/>
                  <w:lang w:val="en-US"/>
                </w:rPr>
                <w:t xml:space="preserve">The global e-waste monitor 2017: Quantities, flows, and resources, </w:t>
              </w:r>
              <w:r w:rsidRPr="00AA5B44">
                <w:rPr>
                  <w:noProof/>
                  <w:lang w:val="en-US"/>
                </w:rPr>
                <w:t>s.l.: United Nations University, International Telecommunication Union &amp; International Solid Waste Association.</w:t>
              </w:r>
            </w:p>
            <w:p w14:paraId="337A4A5B" w14:textId="77777777" w:rsidR="00AA5B44" w:rsidRPr="00AA5B44" w:rsidRDefault="00AA5B44" w:rsidP="00AA5B44">
              <w:pPr>
                <w:pStyle w:val="Bibliography"/>
                <w:rPr>
                  <w:noProof/>
                  <w:lang w:val="en-US"/>
                </w:rPr>
              </w:pPr>
              <w:r w:rsidRPr="00AA5B44">
                <w:rPr>
                  <w:noProof/>
                  <w:lang w:val="en-US"/>
                </w:rPr>
                <w:t xml:space="preserve">Borwn, D. &amp; Hayes, N., 2008. </w:t>
              </w:r>
              <w:r w:rsidRPr="00AA5B44">
                <w:rPr>
                  <w:i/>
                  <w:iCs/>
                  <w:noProof/>
                  <w:lang w:val="en-US"/>
                </w:rPr>
                <w:t xml:space="preserve">Influencer marketing. </w:t>
              </w:r>
              <w:r w:rsidRPr="00AA5B44">
                <w:rPr>
                  <w:noProof/>
                  <w:lang w:val="en-US"/>
                </w:rPr>
                <w:t>s.l.:Routledge.</w:t>
              </w:r>
            </w:p>
            <w:p w14:paraId="75834BDD" w14:textId="77777777" w:rsidR="00AA5B44" w:rsidRPr="00AA5B44" w:rsidRDefault="00AA5B44" w:rsidP="00AA5B44">
              <w:pPr>
                <w:pStyle w:val="Bibliography"/>
                <w:rPr>
                  <w:noProof/>
                  <w:lang w:val="en-US"/>
                </w:rPr>
              </w:pPr>
              <w:r w:rsidRPr="00AA5B44">
                <w:rPr>
                  <w:noProof/>
                  <w:lang w:val="en-US"/>
                </w:rPr>
                <w:t xml:space="preserve">Business Insider, 2023. </w:t>
              </w:r>
              <w:r w:rsidRPr="00AA5B44">
                <w:rPr>
                  <w:i/>
                  <w:iCs/>
                  <w:noProof/>
                  <w:lang w:val="en-US"/>
                </w:rPr>
                <w:t xml:space="preserve">Microsoft is building an ad program that will let brands advertise in Xbox games. </w:t>
              </w:r>
              <w:r w:rsidRPr="00AA5B44">
                <w:rPr>
                  <w:noProof/>
                  <w:lang w:val="en-US"/>
                </w:rPr>
                <w:t xml:space="preserve">[Online] </w:t>
              </w:r>
              <w:r w:rsidRPr="00AA5B44">
                <w:rPr>
                  <w:noProof/>
                  <w:lang w:val="en-US"/>
                </w:rPr>
                <w:br/>
                <w:t xml:space="preserve">Available at: </w:t>
              </w:r>
              <w:r w:rsidRPr="00AA5B44">
                <w:rPr>
                  <w:noProof/>
                  <w:u w:val="single"/>
                  <w:lang w:val="en-US"/>
                </w:rPr>
                <w:t>https://www.businessinsider.com/microsoft-is-building-an-advertising-program-for-xbox-2022-4</w:t>
              </w:r>
              <w:r w:rsidRPr="00AA5B44">
                <w:rPr>
                  <w:noProof/>
                  <w:lang w:val="en-US"/>
                </w:rPr>
                <w:br/>
                <w:t>[Accessed 12 4 2023].</w:t>
              </w:r>
            </w:p>
            <w:p w14:paraId="49025013" w14:textId="77777777" w:rsidR="00AA5B44" w:rsidRPr="00AA5B44" w:rsidRDefault="00AA5B44" w:rsidP="00AA5B44">
              <w:pPr>
                <w:pStyle w:val="Bibliography"/>
                <w:rPr>
                  <w:noProof/>
                  <w:lang w:val="en-US"/>
                </w:rPr>
              </w:pPr>
              <w:r w:rsidRPr="00AA5B44">
                <w:rPr>
                  <w:noProof/>
                  <w:lang w:val="en-US"/>
                </w:rPr>
                <w:t xml:space="preserve">Caroll, A. B., Brown, J. &amp; Buchholtz, A. K., 2017. </w:t>
              </w:r>
              <w:r w:rsidRPr="00AA5B44">
                <w:rPr>
                  <w:i/>
                  <w:iCs/>
                  <w:noProof/>
                  <w:lang w:val="en-US"/>
                </w:rPr>
                <w:t xml:space="preserve">Business &amp; Society: Ethics, Sustainability &amp; Stakeholder Management. </w:t>
              </w:r>
              <w:r w:rsidRPr="00AA5B44">
                <w:rPr>
                  <w:noProof/>
                  <w:lang w:val="en-US"/>
                </w:rPr>
                <w:t>10th ed. s.l.:Cengage Learning.</w:t>
              </w:r>
            </w:p>
            <w:p w14:paraId="78C6CD3A" w14:textId="77777777" w:rsidR="00AA5B44" w:rsidRPr="00AA5B44" w:rsidRDefault="00AA5B44" w:rsidP="00AA5B44">
              <w:pPr>
                <w:pStyle w:val="Bibliography"/>
                <w:rPr>
                  <w:noProof/>
                  <w:lang w:val="en-US"/>
                </w:rPr>
              </w:pPr>
              <w:r w:rsidRPr="00AA5B44">
                <w:rPr>
                  <w:noProof/>
                  <w:lang w:val="en-US"/>
                </w:rPr>
                <w:t xml:space="preserve">Cath, C. et al., 2018. Artificial Intelligence and the 'Good Society': the US, EU, and UK approach. </w:t>
              </w:r>
              <w:r w:rsidRPr="00AA5B44">
                <w:rPr>
                  <w:i/>
                  <w:iCs/>
                  <w:noProof/>
                  <w:lang w:val="en-US"/>
                </w:rPr>
                <w:t xml:space="preserve">Science and Engineering Ethics, </w:t>
              </w:r>
              <w:r w:rsidRPr="00AA5B44">
                <w:rPr>
                  <w:noProof/>
                  <w:lang w:val="en-US"/>
                </w:rPr>
                <w:t>24(2), pp. 505-528.</w:t>
              </w:r>
            </w:p>
            <w:p w14:paraId="7DBC3296" w14:textId="77777777" w:rsidR="00AA5B44" w:rsidRPr="00AA5B44" w:rsidRDefault="00AA5B44" w:rsidP="00AA5B44">
              <w:pPr>
                <w:pStyle w:val="Bibliography"/>
                <w:rPr>
                  <w:noProof/>
                  <w:lang w:val="en-US"/>
                </w:rPr>
              </w:pPr>
              <w:r w:rsidRPr="00AA5B44">
                <w:rPr>
                  <w:noProof/>
                  <w:lang w:val="en-US"/>
                </w:rPr>
                <w:t xml:space="preserve">Chaffey, D. &amp; Chadwick, F. E., 2022. </w:t>
              </w:r>
              <w:r w:rsidRPr="00AA5B44">
                <w:rPr>
                  <w:i/>
                  <w:iCs/>
                  <w:noProof/>
                  <w:lang w:val="en-US"/>
                </w:rPr>
                <w:t xml:space="preserve">Digital Marketing. </w:t>
              </w:r>
              <w:r w:rsidRPr="00AA5B44">
                <w:rPr>
                  <w:noProof/>
                  <w:lang w:val="en-US"/>
                </w:rPr>
                <w:t>8th ed. UK: Pearson.</w:t>
              </w:r>
            </w:p>
            <w:p w14:paraId="37EDA2E6" w14:textId="77777777" w:rsidR="00AA5B44" w:rsidRPr="00AA5B44" w:rsidRDefault="00AA5B44" w:rsidP="00AA5B44">
              <w:pPr>
                <w:pStyle w:val="Bibliography"/>
                <w:rPr>
                  <w:noProof/>
                  <w:lang w:val="en-US"/>
                </w:rPr>
              </w:pPr>
              <w:r w:rsidRPr="00AA5B44">
                <w:rPr>
                  <w:noProof/>
                  <w:lang w:val="en-US"/>
                </w:rPr>
                <w:t xml:space="preserve">Chandler, D., 2014. </w:t>
              </w:r>
              <w:r w:rsidRPr="00AA5B44">
                <w:rPr>
                  <w:i/>
                  <w:iCs/>
                  <w:noProof/>
                  <w:lang w:val="en-US"/>
                </w:rPr>
                <w:t xml:space="preserve">Corporate Social Responsibility: A Strategic Perspective. </w:t>
              </w:r>
              <w:r w:rsidRPr="00AA5B44">
                <w:rPr>
                  <w:noProof/>
                  <w:lang w:val="en-US"/>
                </w:rPr>
                <w:t>s.l.:Business Expert Press.</w:t>
              </w:r>
            </w:p>
            <w:p w14:paraId="328F1584" w14:textId="77777777" w:rsidR="00AA5B44" w:rsidRPr="00AA5B44" w:rsidRDefault="00AA5B44" w:rsidP="00AA5B44">
              <w:pPr>
                <w:pStyle w:val="Bibliography"/>
                <w:rPr>
                  <w:noProof/>
                  <w:lang w:val="en-US"/>
                </w:rPr>
              </w:pPr>
              <w:r w:rsidRPr="00AA5B44">
                <w:rPr>
                  <w:noProof/>
                  <w:lang w:val="en-US"/>
                </w:rPr>
                <w:t xml:space="preserve">Console war - Wikipedia, 2023. </w:t>
              </w:r>
              <w:r w:rsidRPr="00AA5B44">
                <w:rPr>
                  <w:i/>
                  <w:iCs/>
                  <w:noProof/>
                  <w:lang w:val="en-US"/>
                </w:rPr>
                <w:t xml:space="preserve">Console war - Wikipedia. </w:t>
              </w:r>
              <w:r w:rsidRPr="00AA5B44">
                <w:rPr>
                  <w:noProof/>
                  <w:lang w:val="en-US"/>
                </w:rPr>
                <w:t xml:space="preserve">[Online] </w:t>
              </w:r>
              <w:r w:rsidRPr="00AA5B44">
                <w:rPr>
                  <w:noProof/>
                  <w:lang w:val="en-US"/>
                </w:rPr>
                <w:br/>
                <w:t xml:space="preserve">Available at: </w:t>
              </w:r>
              <w:r w:rsidRPr="00AA5B44">
                <w:rPr>
                  <w:noProof/>
                  <w:u w:val="single"/>
                  <w:lang w:val="en-US"/>
                </w:rPr>
                <w:t>https://en.wikipedia.org/wiki/Console_war</w:t>
              </w:r>
              <w:r w:rsidRPr="00AA5B44">
                <w:rPr>
                  <w:noProof/>
                  <w:lang w:val="en-US"/>
                </w:rPr>
                <w:br/>
                <w:t>[Accessed 12 4 2023].</w:t>
              </w:r>
            </w:p>
            <w:p w14:paraId="36393921" w14:textId="77777777" w:rsidR="00AA5B44" w:rsidRPr="00AA5B44" w:rsidRDefault="00AA5B44" w:rsidP="00AA5B44">
              <w:pPr>
                <w:pStyle w:val="Bibliography"/>
                <w:rPr>
                  <w:noProof/>
                  <w:lang w:val="en-US"/>
                </w:rPr>
              </w:pPr>
              <w:r w:rsidRPr="00AA5B44">
                <w:rPr>
                  <w:noProof/>
                  <w:lang w:val="en-US"/>
                </w:rPr>
                <w:t xml:space="preserve">Crane, A. &amp; Glozer, S., 2016. Researching Corporate Social Responsibility Communication: Themes, Opportunities and Challenges. </w:t>
              </w:r>
              <w:r w:rsidRPr="00AA5B44">
                <w:rPr>
                  <w:i/>
                  <w:iCs/>
                  <w:noProof/>
                  <w:lang w:val="en-US"/>
                </w:rPr>
                <w:t xml:space="preserve">Journal of Management Studies, </w:t>
              </w:r>
              <w:r w:rsidRPr="00AA5B44">
                <w:rPr>
                  <w:noProof/>
                  <w:lang w:val="en-US"/>
                </w:rPr>
                <w:t>53(7), pp. 1223-1252.</w:t>
              </w:r>
            </w:p>
            <w:p w14:paraId="4C51681A" w14:textId="77777777" w:rsidR="00AA5B44" w:rsidRPr="00AA5B44" w:rsidRDefault="00AA5B44" w:rsidP="00AA5B44">
              <w:pPr>
                <w:pStyle w:val="Bibliography"/>
                <w:rPr>
                  <w:noProof/>
                  <w:lang w:val="en-US"/>
                </w:rPr>
              </w:pPr>
              <w:r w:rsidRPr="00AA5B44">
                <w:rPr>
                  <w:noProof/>
                  <w:lang w:val="en-US"/>
                </w:rPr>
                <w:lastRenderedPageBreak/>
                <w:t xml:space="preserve">Crane, A., Matten, D., Glozer, S. &amp; Spence, L., 2019. </w:t>
              </w:r>
              <w:r w:rsidRPr="00AA5B44">
                <w:rPr>
                  <w:i/>
                  <w:iCs/>
                  <w:noProof/>
                  <w:lang w:val="en-US"/>
                </w:rPr>
                <w:t xml:space="preserve">Business ethics: Managing corporate citizenship and sustainability in the age of globalization. </w:t>
              </w:r>
              <w:r w:rsidRPr="00AA5B44">
                <w:rPr>
                  <w:noProof/>
                  <w:lang w:val="en-US"/>
                </w:rPr>
                <w:t>5th ed. s.l.:Oxford University Press.</w:t>
              </w:r>
            </w:p>
            <w:p w14:paraId="6A13815D" w14:textId="77777777" w:rsidR="00AA5B44" w:rsidRPr="00AA5B44" w:rsidRDefault="00AA5B44" w:rsidP="00AA5B44">
              <w:pPr>
                <w:pStyle w:val="Bibliography"/>
                <w:rPr>
                  <w:noProof/>
                  <w:lang w:val="en-US"/>
                </w:rPr>
              </w:pPr>
              <w:r w:rsidRPr="00AA5B44">
                <w:rPr>
                  <w:noProof/>
                  <w:lang w:val="en-US"/>
                </w:rPr>
                <w:t xml:space="preserve">Culnan, M. J. &amp; Williams, C. C., 2009. How Ethics Can Enhance Organizational Privacy: Lessons from the Choicepoint and TJX Data Breaches. </w:t>
              </w:r>
              <w:r w:rsidRPr="00AA5B44">
                <w:rPr>
                  <w:i/>
                  <w:iCs/>
                  <w:noProof/>
                  <w:lang w:val="en-US"/>
                </w:rPr>
                <w:t xml:space="preserve">MIS Quarterly, </w:t>
              </w:r>
              <w:r w:rsidRPr="00AA5B44">
                <w:rPr>
                  <w:noProof/>
                  <w:lang w:val="en-US"/>
                </w:rPr>
                <w:t>33(4), pp. 673-687.</w:t>
              </w:r>
            </w:p>
            <w:p w14:paraId="0956B769" w14:textId="77777777" w:rsidR="00AA5B44" w:rsidRPr="00AA5B44" w:rsidRDefault="00AA5B44" w:rsidP="00AA5B44">
              <w:pPr>
                <w:pStyle w:val="Bibliography"/>
                <w:rPr>
                  <w:noProof/>
                  <w:lang w:val="en-US"/>
                </w:rPr>
              </w:pPr>
              <w:r w:rsidRPr="00AA5B44">
                <w:rPr>
                  <w:noProof/>
                  <w:lang w:val="en-US"/>
                </w:rPr>
                <w:t xml:space="preserve">D'Amore, R., 2022. Console war: PS5 vs Xbox series X: a sentiment analysis. </w:t>
              </w:r>
            </w:p>
            <w:p w14:paraId="5EC6FCD4" w14:textId="77777777" w:rsidR="00AA5B44" w:rsidRPr="00AA5B44" w:rsidRDefault="00AA5B44" w:rsidP="00AA5B44">
              <w:pPr>
                <w:pStyle w:val="Bibliography"/>
                <w:rPr>
                  <w:noProof/>
                  <w:lang w:val="en-US"/>
                </w:rPr>
              </w:pPr>
              <w:r w:rsidRPr="00AA5B44">
                <w:rPr>
                  <w:noProof/>
                  <w:lang w:val="en-US"/>
                </w:rPr>
                <w:t xml:space="preserve">Entertainment Software Association, 2023. </w:t>
              </w:r>
              <w:r w:rsidRPr="00AA5B44">
                <w:rPr>
                  <w:i/>
                  <w:iCs/>
                  <w:noProof/>
                  <w:lang w:val="en-US"/>
                </w:rPr>
                <w:t xml:space="preserve">2020 Essential Facts About the Video Game Industry. </w:t>
              </w:r>
              <w:r w:rsidRPr="00AA5B44">
                <w:rPr>
                  <w:noProof/>
                  <w:lang w:val="en-US"/>
                </w:rPr>
                <w:t xml:space="preserve">[Online] </w:t>
              </w:r>
              <w:r w:rsidRPr="00AA5B44">
                <w:rPr>
                  <w:noProof/>
                  <w:lang w:val="en-US"/>
                </w:rPr>
                <w:br/>
                <w:t xml:space="preserve">Available at: </w:t>
              </w:r>
              <w:r w:rsidRPr="00AA5B44">
                <w:rPr>
                  <w:noProof/>
                  <w:u w:val="single"/>
                  <w:lang w:val="en-US"/>
                </w:rPr>
                <w:t>https://www.theesa.com/wp-content/uploads/2021/03/Final-Edited-2020-ESA_Essential_facts.pdf</w:t>
              </w:r>
              <w:r w:rsidRPr="00AA5B44">
                <w:rPr>
                  <w:noProof/>
                  <w:lang w:val="en-US"/>
                </w:rPr>
                <w:br/>
                <w:t>[Accessed 23 3 2023].</w:t>
              </w:r>
            </w:p>
            <w:p w14:paraId="12DE2803" w14:textId="77777777" w:rsidR="00AA5B44" w:rsidRPr="00AA5B44" w:rsidRDefault="00AA5B44" w:rsidP="00AA5B44">
              <w:pPr>
                <w:pStyle w:val="Bibliography"/>
                <w:rPr>
                  <w:noProof/>
                  <w:lang w:val="en-US"/>
                </w:rPr>
              </w:pPr>
              <w:r w:rsidRPr="00AA5B44">
                <w:rPr>
                  <w:noProof/>
                  <w:lang w:val="en-US"/>
                </w:rPr>
                <w:t xml:space="preserve">Ewald, J. &amp; Moskowitz, H., 2023. THE PUSH–PULL OF MARKETING AND ADVERTISING AND THE ALGEBRA OF THE CONSUMER'S MIND. </w:t>
              </w:r>
              <w:r w:rsidRPr="00AA5B44">
                <w:rPr>
                  <w:i/>
                  <w:iCs/>
                  <w:noProof/>
                  <w:lang w:val="en-US"/>
                </w:rPr>
                <w:t xml:space="preserve">Journal of Sensory Studies, </w:t>
              </w:r>
              <w:r w:rsidRPr="00AA5B44">
                <w:rPr>
                  <w:noProof/>
                  <w:lang w:val="en-US"/>
                </w:rPr>
                <w:t>22(2), pp. 126-175.</w:t>
              </w:r>
            </w:p>
            <w:p w14:paraId="6FB1AA24" w14:textId="77777777" w:rsidR="00AA5B44" w:rsidRPr="00AA5B44" w:rsidRDefault="00AA5B44" w:rsidP="00AA5B44">
              <w:pPr>
                <w:pStyle w:val="Bibliography"/>
                <w:rPr>
                  <w:noProof/>
                  <w:lang w:val="en-US"/>
                </w:rPr>
              </w:pPr>
              <w:r w:rsidRPr="00AA5B44">
                <w:rPr>
                  <w:noProof/>
                  <w:lang w:val="en-US"/>
                </w:rPr>
                <w:t xml:space="preserve">Grewal, D., Roggeveen, A. L. &amp; Nordfalt, J., 2017. The Future of Retailing. </w:t>
              </w:r>
              <w:r w:rsidRPr="00AA5B44">
                <w:rPr>
                  <w:i/>
                  <w:iCs/>
                  <w:noProof/>
                  <w:lang w:val="en-US"/>
                </w:rPr>
                <w:t xml:space="preserve">Journal of Retailing, </w:t>
              </w:r>
              <w:r w:rsidRPr="00AA5B44">
                <w:rPr>
                  <w:noProof/>
                  <w:lang w:val="en-US"/>
                </w:rPr>
                <w:t>93(1), pp. 1-6.</w:t>
              </w:r>
            </w:p>
            <w:p w14:paraId="0DD929FB" w14:textId="77777777" w:rsidR="00AA5B44" w:rsidRPr="00AA5B44" w:rsidRDefault="00AA5B44" w:rsidP="00AA5B44">
              <w:pPr>
                <w:pStyle w:val="Bibliography"/>
                <w:rPr>
                  <w:noProof/>
                  <w:lang w:val="en-US"/>
                </w:rPr>
              </w:pPr>
              <w:r w:rsidRPr="00AA5B44">
                <w:rPr>
                  <w:noProof/>
                  <w:lang w:val="en-US"/>
                </w:rPr>
                <w:t xml:space="preserve">Gupta, A. D., 2022. </w:t>
              </w:r>
              <w:r w:rsidRPr="00AA5B44">
                <w:rPr>
                  <w:i/>
                  <w:iCs/>
                  <w:noProof/>
                  <w:lang w:val="en-US"/>
                </w:rPr>
                <w:t xml:space="preserve">A Casebook of Strategic Corporate Social Responsibility. </w:t>
              </w:r>
              <w:r w:rsidRPr="00AA5B44">
                <w:rPr>
                  <w:noProof/>
                  <w:lang w:val="en-US"/>
                </w:rPr>
                <w:t>s.l.:s.n.</w:t>
              </w:r>
            </w:p>
            <w:p w14:paraId="5F2C423F" w14:textId="77777777" w:rsidR="00AA5B44" w:rsidRPr="00AA5B44" w:rsidRDefault="00AA5B44" w:rsidP="00AA5B44">
              <w:pPr>
                <w:pStyle w:val="Bibliography"/>
                <w:rPr>
                  <w:noProof/>
                  <w:lang w:val="en-US"/>
                </w:rPr>
              </w:pPr>
              <w:r w:rsidRPr="00AA5B44">
                <w:rPr>
                  <w:noProof/>
                  <w:lang w:val="en-US"/>
                </w:rPr>
                <w:t xml:space="preserve">Harvard Business Review, 2019. </w:t>
              </w:r>
              <w:r w:rsidRPr="00AA5B44">
                <w:rPr>
                  <w:i/>
                  <w:iCs/>
                  <w:noProof/>
                  <w:lang w:val="en-US"/>
                </w:rPr>
                <w:t xml:space="preserve">Neuromarketing: What You Need to Know. </w:t>
              </w:r>
              <w:r w:rsidRPr="00AA5B44">
                <w:rPr>
                  <w:noProof/>
                  <w:lang w:val="en-US"/>
                </w:rPr>
                <w:t xml:space="preserve">[Online] </w:t>
              </w:r>
              <w:r w:rsidRPr="00AA5B44">
                <w:rPr>
                  <w:noProof/>
                  <w:lang w:val="en-US"/>
                </w:rPr>
                <w:br/>
                <w:t xml:space="preserve">Available at: </w:t>
              </w:r>
              <w:r w:rsidRPr="00AA5B44">
                <w:rPr>
                  <w:noProof/>
                  <w:u w:val="single"/>
                  <w:lang w:val="en-US"/>
                </w:rPr>
                <w:t>https://hbr.org/2019/01/neuromarketing-what-you-need-to-know</w:t>
              </w:r>
              <w:r w:rsidRPr="00AA5B44">
                <w:rPr>
                  <w:noProof/>
                  <w:lang w:val="en-US"/>
                </w:rPr>
                <w:br/>
                <w:t>[Accessed 30 3 2023].</w:t>
              </w:r>
            </w:p>
            <w:p w14:paraId="3FF65057" w14:textId="77777777" w:rsidR="00AA5B44" w:rsidRPr="00AA5B44" w:rsidRDefault="00AA5B44" w:rsidP="00AA5B44">
              <w:pPr>
                <w:pStyle w:val="Bibliography"/>
                <w:rPr>
                  <w:noProof/>
                  <w:lang w:val="en-US"/>
                </w:rPr>
              </w:pPr>
              <w:r w:rsidRPr="00AA5B44">
                <w:rPr>
                  <w:noProof/>
                  <w:lang w:val="en-US"/>
                </w:rPr>
                <w:t xml:space="preserve">Hollensen, S., 2019. </w:t>
              </w:r>
              <w:r w:rsidRPr="00AA5B44">
                <w:rPr>
                  <w:i/>
                  <w:iCs/>
                  <w:noProof/>
                  <w:lang w:val="en-US"/>
                </w:rPr>
                <w:t xml:space="preserve">Marketing Management: A relationship approach. </w:t>
              </w:r>
              <w:r w:rsidRPr="00AA5B44">
                <w:rPr>
                  <w:noProof/>
                  <w:lang w:val="en-US"/>
                </w:rPr>
                <w:t>4th ed. Harlow: Pearson.</w:t>
              </w:r>
            </w:p>
            <w:p w14:paraId="6774F132" w14:textId="77777777" w:rsidR="00AA5B44" w:rsidRPr="00AA5B44" w:rsidRDefault="00AA5B44" w:rsidP="00AA5B44">
              <w:pPr>
                <w:pStyle w:val="Bibliography"/>
                <w:rPr>
                  <w:noProof/>
                  <w:lang w:val="en-US"/>
                </w:rPr>
              </w:pPr>
              <w:r w:rsidRPr="00AA5B44">
                <w:rPr>
                  <w:noProof/>
                  <w:lang w:val="en-US"/>
                </w:rPr>
                <w:t xml:space="preserve">Insider Gaming, 2023. </w:t>
              </w:r>
              <w:r w:rsidRPr="00AA5B44">
                <w:rPr>
                  <w:i/>
                  <w:iCs/>
                  <w:noProof/>
                  <w:lang w:val="en-US"/>
                </w:rPr>
                <w:t xml:space="preserve">Microsoft Claims PlayStation Controls 70% Of The Global Console Market - Insider Gaming. </w:t>
              </w:r>
              <w:r w:rsidRPr="00AA5B44">
                <w:rPr>
                  <w:noProof/>
                  <w:lang w:val="en-US"/>
                </w:rPr>
                <w:t xml:space="preserve">[Online] </w:t>
              </w:r>
              <w:r w:rsidRPr="00AA5B44">
                <w:rPr>
                  <w:noProof/>
                  <w:lang w:val="en-US"/>
                </w:rPr>
                <w:br/>
                <w:t xml:space="preserve">Available at: </w:t>
              </w:r>
              <w:r w:rsidRPr="00AA5B44">
                <w:rPr>
                  <w:noProof/>
                  <w:u w:val="single"/>
                  <w:lang w:val="en-US"/>
                </w:rPr>
                <w:t>https://insider-gaming.com/microsoft-claims-playstation-controls-70-of-the-global-console-market/</w:t>
              </w:r>
              <w:r w:rsidRPr="00AA5B44">
                <w:rPr>
                  <w:noProof/>
                  <w:lang w:val="en-US"/>
                </w:rPr>
                <w:br/>
                <w:t>[Accessed 12 4 2023].</w:t>
              </w:r>
            </w:p>
            <w:p w14:paraId="0C55F1F8" w14:textId="77777777" w:rsidR="00AA5B44" w:rsidRPr="00AA5B44" w:rsidRDefault="00AA5B44" w:rsidP="00AA5B44">
              <w:pPr>
                <w:pStyle w:val="Bibliography"/>
                <w:rPr>
                  <w:noProof/>
                  <w:lang w:val="en-US"/>
                </w:rPr>
              </w:pPr>
              <w:r w:rsidRPr="00AA5B44">
                <w:rPr>
                  <w:noProof/>
                  <w:lang w:val="en-US"/>
                </w:rPr>
                <w:lastRenderedPageBreak/>
                <w:t xml:space="preserve">Khatsenkova, S., 2023. </w:t>
              </w:r>
              <w:r w:rsidRPr="00AA5B44">
                <w:rPr>
                  <w:i/>
                  <w:iCs/>
                  <w:noProof/>
                  <w:lang w:val="en-US"/>
                </w:rPr>
                <w:t xml:space="preserve">After Italy blocked access to ChatGPT, will the rest of Europe follow?. </w:t>
              </w:r>
              <w:r w:rsidRPr="00AA5B44">
                <w:rPr>
                  <w:noProof/>
                  <w:lang w:val="en-US"/>
                </w:rPr>
                <w:t xml:space="preserve">[Online] </w:t>
              </w:r>
              <w:r w:rsidRPr="00AA5B44">
                <w:rPr>
                  <w:noProof/>
                  <w:lang w:val="en-US"/>
                </w:rPr>
                <w:br/>
                <w:t xml:space="preserve">Available at: </w:t>
              </w:r>
              <w:r w:rsidRPr="00AA5B44">
                <w:rPr>
                  <w:noProof/>
                  <w:u w:val="single"/>
                  <w:lang w:val="en-US"/>
                </w:rPr>
                <w:t>https://www.euronews.com/next/2023/04/04/after-italy-blocked-access-to-openais-chatgpt-chatbot-will-the-rest-of-europe-follow</w:t>
              </w:r>
              <w:r w:rsidRPr="00AA5B44">
                <w:rPr>
                  <w:noProof/>
                  <w:lang w:val="en-US"/>
                </w:rPr>
                <w:br/>
                <w:t>[Accessed 10 4 2023].</w:t>
              </w:r>
            </w:p>
            <w:p w14:paraId="583072A9" w14:textId="77777777" w:rsidR="00AA5B44" w:rsidRPr="00AA5B44" w:rsidRDefault="00AA5B44" w:rsidP="00AA5B44">
              <w:pPr>
                <w:pStyle w:val="Bibliography"/>
                <w:rPr>
                  <w:noProof/>
                  <w:lang w:val="en-US"/>
                </w:rPr>
              </w:pPr>
              <w:r w:rsidRPr="00AA5B44">
                <w:rPr>
                  <w:noProof/>
                  <w:lang w:val="en-US"/>
                </w:rPr>
                <w:t xml:space="preserve">Kim, Y. &amp; Chandler, J. D., 2018. HOW SOCIAL COMMUNITY AND SOCIAL PUBLISHING INFLUENCE NEW. </w:t>
              </w:r>
              <w:r w:rsidRPr="00AA5B44">
                <w:rPr>
                  <w:i/>
                  <w:iCs/>
                  <w:noProof/>
                  <w:lang w:val="en-US"/>
                </w:rPr>
                <w:t xml:space="preserve">Journal of Marketing Theory and Practice, </w:t>
              </w:r>
              <w:r w:rsidRPr="00AA5B44">
                <w:rPr>
                  <w:noProof/>
                  <w:lang w:val="en-US"/>
                </w:rPr>
                <w:t>26((1-2)), pp. 144-157.</w:t>
              </w:r>
            </w:p>
            <w:p w14:paraId="55ABA6BE" w14:textId="77777777" w:rsidR="00AA5B44" w:rsidRPr="00AA5B44" w:rsidRDefault="00AA5B44" w:rsidP="00AA5B44">
              <w:pPr>
                <w:pStyle w:val="Bibliography"/>
                <w:rPr>
                  <w:noProof/>
                  <w:lang w:val="en-US"/>
                </w:rPr>
              </w:pPr>
              <w:r w:rsidRPr="00AA5B44">
                <w:rPr>
                  <w:noProof/>
                  <w:lang w:val="en-US"/>
                </w:rPr>
                <w:t xml:space="preserve">Kottler, P. &amp; Keller, K. L., 2016. </w:t>
              </w:r>
              <w:r w:rsidRPr="00AA5B44">
                <w:rPr>
                  <w:i/>
                  <w:iCs/>
                  <w:noProof/>
                  <w:lang w:val="en-US"/>
                </w:rPr>
                <w:t xml:space="preserve">Marketing Management. </w:t>
              </w:r>
              <w:r w:rsidRPr="00AA5B44">
                <w:rPr>
                  <w:noProof/>
                  <w:lang w:val="en-US"/>
                </w:rPr>
                <w:t>15th ed. Harlow: Pearson.</w:t>
              </w:r>
            </w:p>
            <w:p w14:paraId="3528AFB3" w14:textId="77777777" w:rsidR="00AA5B44" w:rsidRPr="00AA5B44" w:rsidRDefault="00AA5B44" w:rsidP="00AA5B44">
              <w:pPr>
                <w:pStyle w:val="Bibliography"/>
                <w:rPr>
                  <w:noProof/>
                  <w:lang w:val="en-US"/>
                </w:rPr>
              </w:pPr>
              <w:r w:rsidRPr="00AA5B44">
                <w:rPr>
                  <w:noProof/>
                  <w:lang w:val="en-US"/>
                </w:rPr>
                <w:t xml:space="preserve">Locke, R. M., 2013. The promise and limits of private power: Promoting labor standards in a global economy. </w:t>
              </w:r>
              <w:r w:rsidRPr="00AA5B44">
                <w:rPr>
                  <w:i/>
                  <w:iCs/>
                  <w:noProof/>
                  <w:lang w:val="en-US"/>
                </w:rPr>
                <w:t>Cambridge University Press.</w:t>
              </w:r>
            </w:p>
            <w:p w14:paraId="74E93659" w14:textId="77777777" w:rsidR="00AA5B44" w:rsidRPr="00AA5B44" w:rsidRDefault="00AA5B44" w:rsidP="00AA5B44">
              <w:pPr>
                <w:pStyle w:val="Bibliography"/>
                <w:rPr>
                  <w:noProof/>
                  <w:lang w:val="en-US"/>
                </w:rPr>
              </w:pPr>
              <w:r w:rsidRPr="00AA5B44">
                <w:rPr>
                  <w:noProof/>
                  <w:lang w:val="en-US"/>
                </w:rPr>
                <w:t xml:space="preserve">Marshall, R., 2013. </w:t>
              </w:r>
              <w:r w:rsidRPr="00AA5B44">
                <w:rPr>
                  <w:i/>
                  <w:iCs/>
                  <w:noProof/>
                  <w:lang w:val="en-US"/>
                </w:rPr>
                <w:t xml:space="preserve">The History of the Xbox. </w:t>
              </w:r>
              <w:r w:rsidRPr="00AA5B44">
                <w:rPr>
                  <w:noProof/>
                  <w:lang w:val="en-US"/>
                </w:rPr>
                <w:t xml:space="preserve">[Online] </w:t>
              </w:r>
              <w:r w:rsidRPr="00AA5B44">
                <w:rPr>
                  <w:noProof/>
                  <w:lang w:val="en-US"/>
                </w:rPr>
                <w:br/>
                <w:t xml:space="preserve">Available at: </w:t>
              </w:r>
              <w:r w:rsidRPr="00AA5B44">
                <w:rPr>
                  <w:noProof/>
                  <w:u w:val="single"/>
                  <w:lang w:val="en-US"/>
                </w:rPr>
                <w:t>https://www.digitaltrends.com/gaming/the-history-of-the-xbox/</w:t>
              </w:r>
              <w:r w:rsidRPr="00AA5B44">
                <w:rPr>
                  <w:noProof/>
                  <w:lang w:val="en-US"/>
                </w:rPr>
                <w:br/>
                <w:t>[Accessed 6 4 2023].</w:t>
              </w:r>
            </w:p>
            <w:p w14:paraId="31D6E9BF" w14:textId="77777777" w:rsidR="00AA5B44" w:rsidRPr="00AA5B44" w:rsidRDefault="00AA5B44" w:rsidP="00AA5B44">
              <w:pPr>
                <w:pStyle w:val="Bibliography"/>
                <w:rPr>
                  <w:noProof/>
                  <w:lang w:val="en-US"/>
                </w:rPr>
              </w:pPr>
              <w:r w:rsidRPr="00AA5B44">
                <w:rPr>
                  <w:noProof/>
                  <w:lang w:val="en-US"/>
                </w:rPr>
                <w:t xml:space="preserve">Microsoft Accessibility, 2023. </w:t>
              </w:r>
              <w:r w:rsidRPr="00AA5B44">
                <w:rPr>
                  <w:i/>
                  <w:iCs/>
                  <w:noProof/>
                  <w:lang w:val="en-US"/>
                </w:rPr>
                <w:t xml:space="preserve">Microsoft Accessibility Features. </w:t>
              </w:r>
              <w:r w:rsidRPr="00AA5B44">
                <w:rPr>
                  <w:noProof/>
                  <w:lang w:val="en-US"/>
                </w:rPr>
                <w:t xml:space="preserve">[Online] </w:t>
              </w:r>
              <w:r w:rsidRPr="00AA5B44">
                <w:rPr>
                  <w:noProof/>
                  <w:lang w:val="en-US"/>
                </w:rPr>
                <w:br/>
                <w:t xml:space="preserve">Available at: </w:t>
              </w:r>
              <w:r w:rsidRPr="00AA5B44">
                <w:rPr>
                  <w:noProof/>
                  <w:u w:val="single"/>
                  <w:lang w:val="en-US"/>
                </w:rPr>
                <w:t>https://www.xbox.com/en-US/community/for-everyone/accessibility</w:t>
              </w:r>
              <w:r w:rsidRPr="00AA5B44">
                <w:rPr>
                  <w:noProof/>
                  <w:lang w:val="en-US"/>
                </w:rPr>
                <w:br/>
                <w:t>[Accessed 10 4 2023].</w:t>
              </w:r>
            </w:p>
            <w:p w14:paraId="1CD21024" w14:textId="77777777" w:rsidR="00AA5B44" w:rsidRPr="00AA5B44" w:rsidRDefault="00AA5B44" w:rsidP="00AA5B44">
              <w:pPr>
                <w:pStyle w:val="Bibliography"/>
                <w:rPr>
                  <w:noProof/>
                  <w:lang w:val="en-US"/>
                </w:rPr>
              </w:pPr>
              <w:r w:rsidRPr="00AA5B44">
                <w:rPr>
                  <w:noProof/>
                  <w:lang w:val="en-US"/>
                </w:rPr>
                <w:t xml:space="preserve">Microsoft Airband, 2023. </w:t>
              </w:r>
              <w:r w:rsidRPr="00AA5B44">
                <w:rPr>
                  <w:i/>
                  <w:iCs/>
                  <w:noProof/>
                  <w:lang w:val="en-US"/>
                </w:rPr>
                <w:t xml:space="preserve">Microsoft Airband | Advancing Digital Equity | Microsoft CSR. </w:t>
              </w:r>
              <w:r w:rsidRPr="00AA5B44">
                <w:rPr>
                  <w:noProof/>
                  <w:lang w:val="en-US"/>
                </w:rPr>
                <w:t xml:space="preserve">[Online] </w:t>
              </w:r>
              <w:r w:rsidRPr="00AA5B44">
                <w:rPr>
                  <w:noProof/>
                  <w:lang w:val="en-US"/>
                </w:rPr>
                <w:br/>
                <w:t xml:space="preserve">Available at: </w:t>
              </w:r>
              <w:r w:rsidRPr="00AA5B44">
                <w:rPr>
                  <w:noProof/>
                  <w:u w:val="single"/>
                  <w:lang w:val="en-US"/>
                </w:rPr>
                <w:t>https://www.microsoft.com/en-us/corporate-responsibility/airband-initiative</w:t>
              </w:r>
              <w:r w:rsidRPr="00AA5B44">
                <w:rPr>
                  <w:noProof/>
                  <w:lang w:val="en-US"/>
                </w:rPr>
                <w:br/>
                <w:t>[Accessed 10 4 2023].</w:t>
              </w:r>
            </w:p>
            <w:p w14:paraId="41C2010E" w14:textId="77777777" w:rsidR="00AA5B44" w:rsidRPr="00AA5B44" w:rsidRDefault="00AA5B44" w:rsidP="00AA5B44">
              <w:pPr>
                <w:pStyle w:val="Bibliography"/>
                <w:rPr>
                  <w:noProof/>
                  <w:lang w:val="en-US"/>
                </w:rPr>
              </w:pPr>
              <w:r w:rsidRPr="00AA5B44">
                <w:rPr>
                  <w:noProof/>
                  <w:lang w:val="en-US"/>
                </w:rPr>
                <w:t xml:space="preserve">Microsoft CSR, 2023. </w:t>
              </w:r>
              <w:r w:rsidRPr="00AA5B44">
                <w:rPr>
                  <w:i/>
                  <w:iCs/>
                  <w:noProof/>
                  <w:lang w:val="en-US"/>
                </w:rPr>
                <w:t xml:space="preserve">Microsoft Corporate Social Rensposibility | Microsoft CSR. </w:t>
              </w:r>
              <w:r w:rsidRPr="00AA5B44">
                <w:rPr>
                  <w:noProof/>
                  <w:lang w:val="en-US"/>
                </w:rPr>
                <w:t xml:space="preserve">[Online] </w:t>
              </w:r>
              <w:r w:rsidRPr="00AA5B44">
                <w:rPr>
                  <w:noProof/>
                  <w:lang w:val="en-US"/>
                </w:rPr>
                <w:br/>
                <w:t xml:space="preserve">Available at: </w:t>
              </w:r>
              <w:r w:rsidRPr="00AA5B44">
                <w:rPr>
                  <w:noProof/>
                  <w:u w:val="single"/>
                  <w:lang w:val="en-US"/>
                </w:rPr>
                <w:t>https://www.microsoft.com/en-us/corporate-responsibility/</w:t>
              </w:r>
              <w:r w:rsidRPr="00AA5B44">
                <w:rPr>
                  <w:noProof/>
                  <w:lang w:val="en-US"/>
                </w:rPr>
                <w:br/>
                <w:t>[Accessed 5 4 2023].</w:t>
              </w:r>
            </w:p>
            <w:p w14:paraId="4AAF56F8" w14:textId="77777777" w:rsidR="00AA5B44" w:rsidRPr="00AA5B44" w:rsidRDefault="00AA5B44" w:rsidP="00AA5B44">
              <w:pPr>
                <w:pStyle w:val="Bibliography"/>
                <w:rPr>
                  <w:noProof/>
                  <w:lang w:val="en-US"/>
                </w:rPr>
              </w:pPr>
              <w:r w:rsidRPr="00AA5B44">
                <w:rPr>
                  <w:noProof/>
                  <w:lang w:val="en-US"/>
                </w:rPr>
                <w:t xml:space="preserve">Microsoft GDPR, 2023. </w:t>
              </w:r>
              <w:r w:rsidRPr="00AA5B44">
                <w:rPr>
                  <w:i/>
                  <w:iCs/>
                  <w:noProof/>
                  <w:lang w:val="en-US"/>
                </w:rPr>
                <w:t xml:space="preserve">General Data Protection Regulation | GDPR Overview. </w:t>
              </w:r>
              <w:r w:rsidRPr="00AA5B44">
                <w:rPr>
                  <w:noProof/>
                  <w:lang w:val="en-US"/>
                </w:rPr>
                <w:t xml:space="preserve">[Online] </w:t>
              </w:r>
              <w:r w:rsidRPr="00AA5B44">
                <w:rPr>
                  <w:noProof/>
                  <w:lang w:val="en-US"/>
                </w:rPr>
                <w:br/>
              </w:r>
              <w:r w:rsidRPr="00AA5B44">
                <w:rPr>
                  <w:noProof/>
                  <w:lang w:val="en-US"/>
                </w:rPr>
                <w:lastRenderedPageBreak/>
                <w:t xml:space="preserve">Available at: </w:t>
              </w:r>
              <w:r w:rsidRPr="00AA5B44">
                <w:rPr>
                  <w:noProof/>
                  <w:u w:val="single"/>
                  <w:lang w:val="en-US"/>
                </w:rPr>
                <w:t>https://www.microsoft.com/en/trust-center/privacy/gdpr-overview</w:t>
              </w:r>
              <w:r w:rsidRPr="00AA5B44">
                <w:rPr>
                  <w:noProof/>
                  <w:lang w:val="en-US"/>
                </w:rPr>
                <w:br/>
                <w:t>[Accessed 8 4 2023].</w:t>
              </w:r>
            </w:p>
            <w:p w14:paraId="43A83C9D" w14:textId="77777777" w:rsidR="00AA5B44" w:rsidRPr="00AA5B44" w:rsidRDefault="00AA5B44" w:rsidP="00AA5B44">
              <w:pPr>
                <w:pStyle w:val="Bibliography"/>
                <w:rPr>
                  <w:noProof/>
                  <w:lang w:val="en-US"/>
                </w:rPr>
              </w:pPr>
              <w:r w:rsidRPr="00AA5B44">
                <w:rPr>
                  <w:noProof/>
                  <w:lang w:val="en-US"/>
                </w:rPr>
                <w:t xml:space="preserve">Microsoft News, 2023. </w:t>
              </w:r>
              <w:r w:rsidRPr="00AA5B44">
                <w:rPr>
                  <w:i/>
                  <w:iCs/>
                  <w:noProof/>
                  <w:lang w:val="en-US"/>
                </w:rPr>
                <w:t xml:space="preserve">Power On: The Story of Xbox: New docuseries explores the origins of Xbox and its evolution over 20 years - Source. </w:t>
              </w:r>
              <w:r w:rsidRPr="00AA5B44">
                <w:rPr>
                  <w:noProof/>
                  <w:lang w:val="en-US"/>
                </w:rPr>
                <w:t xml:space="preserve">[Online] </w:t>
              </w:r>
              <w:r w:rsidRPr="00AA5B44">
                <w:rPr>
                  <w:noProof/>
                  <w:lang w:val="en-US"/>
                </w:rPr>
                <w:br/>
                <w:t xml:space="preserve">Available at: </w:t>
              </w:r>
              <w:r w:rsidRPr="00AA5B44">
                <w:rPr>
                  <w:noProof/>
                  <w:u w:val="single"/>
                  <w:lang w:val="en-US"/>
                </w:rPr>
                <w:t>https://news.microsoft.com/source/features/work-life/power-on-the-story-of-xbox-new-docuseries-explores-the-origins-of-xbox-and-its-evolution-over-20-years/</w:t>
              </w:r>
              <w:r w:rsidRPr="00AA5B44">
                <w:rPr>
                  <w:noProof/>
                  <w:lang w:val="en-US"/>
                </w:rPr>
                <w:br/>
                <w:t>[Accessed 12 4 2023].</w:t>
              </w:r>
            </w:p>
            <w:p w14:paraId="282A28AE" w14:textId="77777777" w:rsidR="00AA5B44" w:rsidRPr="00AA5B44" w:rsidRDefault="00AA5B44" w:rsidP="00AA5B44">
              <w:pPr>
                <w:pStyle w:val="Bibliography"/>
                <w:rPr>
                  <w:noProof/>
                  <w:lang w:val="en-US"/>
                </w:rPr>
              </w:pPr>
              <w:r w:rsidRPr="00AA5B44">
                <w:rPr>
                  <w:noProof/>
                  <w:lang w:val="en-US"/>
                </w:rPr>
                <w:t xml:space="preserve">Microsoft Sunstainability, 2023. [Online] </w:t>
              </w:r>
              <w:r w:rsidRPr="00AA5B44">
                <w:rPr>
                  <w:noProof/>
                  <w:lang w:val="en-US"/>
                </w:rPr>
                <w:br/>
                <w:t xml:space="preserve">Available at: </w:t>
              </w:r>
              <w:r w:rsidRPr="00AA5B44">
                <w:rPr>
                  <w:noProof/>
                  <w:u w:val="single"/>
                  <w:lang w:val="en-US"/>
                </w:rPr>
                <w:t>https://unlocked.microsoft.com/</w:t>
              </w:r>
              <w:r w:rsidRPr="00AA5B44">
                <w:rPr>
                  <w:noProof/>
                  <w:lang w:val="en-US"/>
                </w:rPr>
                <w:br/>
                <w:t>[Accessed 5 4 2023].</w:t>
              </w:r>
            </w:p>
            <w:p w14:paraId="74676649" w14:textId="77777777" w:rsidR="00AA5B44" w:rsidRPr="00AA5B44" w:rsidRDefault="00AA5B44" w:rsidP="00AA5B44">
              <w:pPr>
                <w:pStyle w:val="Bibliography"/>
                <w:rPr>
                  <w:noProof/>
                  <w:lang w:val="en-US"/>
                </w:rPr>
              </w:pPr>
              <w:r w:rsidRPr="00AA5B44">
                <w:rPr>
                  <w:noProof/>
                  <w:lang w:val="en-US"/>
                </w:rPr>
                <w:t xml:space="preserve">Microsoft Supplier Diversity, 2023. </w:t>
              </w:r>
              <w:r w:rsidRPr="00AA5B44">
                <w:rPr>
                  <w:i/>
                  <w:iCs/>
                  <w:noProof/>
                  <w:lang w:val="en-US"/>
                </w:rPr>
                <w:t xml:space="preserve">Supplier Diversity at Microsoft | Microsoft Procurement. </w:t>
              </w:r>
              <w:r w:rsidRPr="00AA5B44">
                <w:rPr>
                  <w:noProof/>
                  <w:lang w:val="en-US"/>
                </w:rPr>
                <w:t xml:space="preserve">[Online] </w:t>
              </w:r>
              <w:r w:rsidRPr="00AA5B44">
                <w:rPr>
                  <w:noProof/>
                  <w:lang w:val="en-US"/>
                </w:rPr>
                <w:br/>
                <w:t xml:space="preserve">Available at: </w:t>
              </w:r>
              <w:r w:rsidRPr="00AA5B44">
                <w:rPr>
                  <w:noProof/>
                  <w:u w:val="single"/>
                  <w:lang w:val="en-US"/>
                </w:rPr>
                <w:t>https://www.microsoft.com/en-us/procurement/diversity-overview.aspx</w:t>
              </w:r>
              <w:r w:rsidRPr="00AA5B44">
                <w:rPr>
                  <w:noProof/>
                  <w:lang w:val="en-US"/>
                </w:rPr>
                <w:br/>
                <w:t>[Accessed 10 4 2023].</w:t>
              </w:r>
            </w:p>
            <w:p w14:paraId="3DCBFEDF" w14:textId="77777777" w:rsidR="00AA5B44" w:rsidRPr="00AA5B44" w:rsidRDefault="00AA5B44" w:rsidP="00AA5B44">
              <w:pPr>
                <w:pStyle w:val="Bibliography"/>
                <w:rPr>
                  <w:noProof/>
                  <w:lang w:val="en-US"/>
                </w:rPr>
              </w:pPr>
              <w:r w:rsidRPr="00AA5B44">
                <w:rPr>
                  <w:noProof/>
                  <w:lang w:val="en-US"/>
                </w:rPr>
                <w:t xml:space="preserve">Microsoft Xbox Store, 2023. </w:t>
              </w:r>
              <w:r w:rsidRPr="00AA5B44">
                <w:rPr>
                  <w:i/>
                  <w:iCs/>
                  <w:noProof/>
                  <w:lang w:val="en-US"/>
                </w:rPr>
                <w:t xml:space="preserve">Microsoft Store | Xbox. </w:t>
              </w:r>
              <w:r w:rsidRPr="00AA5B44">
                <w:rPr>
                  <w:noProof/>
                  <w:lang w:val="en-US"/>
                </w:rPr>
                <w:t xml:space="preserve">[Online] </w:t>
              </w:r>
              <w:r w:rsidRPr="00AA5B44">
                <w:rPr>
                  <w:noProof/>
                  <w:lang w:val="en-US"/>
                </w:rPr>
                <w:br/>
                <w:t xml:space="preserve">Available at: </w:t>
              </w:r>
              <w:r w:rsidRPr="00AA5B44">
                <w:rPr>
                  <w:noProof/>
                  <w:u w:val="single"/>
                  <w:lang w:val="en-US"/>
                </w:rPr>
                <w:t>https://www.xbox.com/el-GR/microsoft-store</w:t>
              </w:r>
              <w:r w:rsidRPr="00AA5B44">
                <w:rPr>
                  <w:noProof/>
                  <w:lang w:val="en-US"/>
                </w:rPr>
                <w:br/>
                <w:t>[Accessed 12 4 2023].</w:t>
              </w:r>
            </w:p>
            <w:p w14:paraId="55FD90B2" w14:textId="77777777" w:rsidR="00AA5B44" w:rsidRPr="00AA5B44" w:rsidRDefault="00AA5B44" w:rsidP="00AA5B44">
              <w:pPr>
                <w:pStyle w:val="Bibliography"/>
                <w:rPr>
                  <w:noProof/>
                  <w:lang w:val="en-US"/>
                </w:rPr>
              </w:pPr>
              <w:r w:rsidRPr="00AA5B44">
                <w:rPr>
                  <w:noProof/>
                  <w:lang w:val="en-US"/>
                </w:rPr>
                <w:t xml:space="preserve">Microsoft Xbox, 2023. </w:t>
              </w:r>
              <w:r w:rsidRPr="00AA5B44">
                <w:rPr>
                  <w:i/>
                  <w:iCs/>
                  <w:noProof/>
                  <w:lang w:val="en-US"/>
                </w:rPr>
                <w:t xml:space="preserve">All Xbox Consoles | Xbox. </w:t>
              </w:r>
              <w:r w:rsidRPr="00AA5B44">
                <w:rPr>
                  <w:noProof/>
                  <w:lang w:val="en-US"/>
                </w:rPr>
                <w:t xml:space="preserve">[Online] </w:t>
              </w:r>
              <w:r w:rsidRPr="00AA5B44">
                <w:rPr>
                  <w:noProof/>
                  <w:lang w:val="en-US"/>
                </w:rPr>
                <w:br/>
                <w:t xml:space="preserve">Available at: </w:t>
              </w:r>
              <w:r w:rsidRPr="00AA5B44">
                <w:rPr>
                  <w:noProof/>
                  <w:u w:val="single"/>
                  <w:lang w:val="en-US"/>
                </w:rPr>
                <w:t>https://www.xbox.com/en-US/consoles/all-consoles</w:t>
              </w:r>
              <w:r w:rsidRPr="00AA5B44">
                <w:rPr>
                  <w:noProof/>
                  <w:lang w:val="en-US"/>
                </w:rPr>
                <w:br/>
                <w:t>[Accessed 12 4 2023].</w:t>
              </w:r>
            </w:p>
            <w:p w14:paraId="7BA4D4C7" w14:textId="77777777" w:rsidR="00AA5B44" w:rsidRPr="00AA5B44" w:rsidRDefault="00AA5B44" w:rsidP="00AA5B44">
              <w:pPr>
                <w:pStyle w:val="Bibliography"/>
                <w:rPr>
                  <w:noProof/>
                  <w:lang w:val="en-US"/>
                </w:rPr>
              </w:pPr>
              <w:r w:rsidRPr="00AA5B44">
                <w:rPr>
                  <w:noProof/>
                  <w:lang w:val="en-US"/>
                </w:rPr>
                <w:t xml:space="preserve">Microsoft, 2023. </w:t>
              </w:r>
              <w:r w:rsidRPr="00AA5B44">
                <w:rPr>
                  <w:i/>
                  <w:iCs/>
                  <w:noProof/>
                  <w:lang w:val="en-US"/>
                </w:rPr>
                <w:t xml:space="preserve">About Microsoft | Mission and Vision. </w:t>
              </w:r>
              <w:r w:rsidRPr="00AA5B44">
                <w:rPr>
                  <w:noProof/>
                  <w:lang w:val="en-US"/>
                </w:rPr>
                <w:t xml:space="preserve">[Online] </w:t>
              </w:r>
              <w:r w:rsidRPr="00AA5B44">
                <w:rPr>
                  <w:noProof/>
                  <w:lang w:val="en-US"/>
                </w:rPr>
                <w:br/>
                <w:t xml:space="preserve">Available at: </w:t>
              </w:r>
              <w:r w:rsidRPr="00AA5B44">
                <w:rPr>
                  <w:noProof/>
                  <w:u w:val="single"/>
                  <w:lang w:val="en-US"/>
                </w:rPr>
                <w:t>https://www.microsoft.com/en-us/about</w:t>
              </w:r>
              <w:r w:rsidRPr="00AA5B44">
                <w:rPr>
                  <w:noProof/>
                  <w:lang w:val="en-US"/>
                </w:rPr>
                <w:br/>
                <w:t>[Accessed 26 03 2023].</w:t>
              </w:r>
            </w:p>
            <w:p w14:paraId="7D83C782" w14:textId="77777777" w:rsidR="00AA5B44" w:rsidRPr="00AA5B44" w:rsidRDefault="00AA5B44" w:rsidP="00AA5B44">
              <w:pPr>
                <w:pStyle w:val="Bibliography"/>
                <w:rPr>
                  <w:noProof/>
                  <w:lang w:val="en-US"/>
                </w:rPr>
              </w:pPr>
              <w:r w:rsidRPr="00AA5B44">
                <w:rPr>
                  <w:noProof/>
                  <w:lang w:val="en-US"/>
                </w:rPr>
                <w:t xml:space="preserve">Mulhern, F., 2009. Integrated marketing communications: From media channels to digital connectivity. </w:t>
              </w:r>
              <w:r w:rsidRPr="00AA5B44">
                <w:rPr>
                  <w:i/>
                  <w:iCs/>
                  <w:noProof/>
                  <w:lang w:val="en-US"/>
                </w:rPr>
                <w:t xml:space="preserve">Journal of Marketing Communications, </w:t>
              </w:r>
              <w:r w:rsidRPr="00AA5B44">
                <w:rPr>
                  <w:noProof/>
                  <w:lang w:val="en-US"/>
                </w:rPr>
                <w:t>15((2-3)), pp. 85-101.</w:t>
              </w:r>
            </w:p>
            <w:p w14:paraId="4389B1C0" w14:textId="77777777" w:rsidR="00AA5B44" w:rsidRPr="00AA5B44" w:rsidRDefault="00AA5B44" w:rsidP="00AA5B44">
              <w:pPr>
                <w:pStyle w:val="Bibliography"/>
                <w:rPr>
                  <w:noProof/>
                  <w:lang w:val="en-US"/>
                </w:rPr>
              </w:pPr>
              <w:r w:rsidRPr="00AA5B44">
                <w:rPr>
                  <w:noProof/>
                  <w:lang w:val="en-US"/>
                </w:rPr>
                <w:t xml:space="preserve">Newzoo, 2023. </w:t>
              </w:r>
              <w:r w:rsidRPr="00AA5B44">
                <w:rPr>
                  <w:i/>
                  <w:iCs/>
                  <w:noProof/>
                  <w:lang w:val="en-US"/>
                </w:rPr>
                <w:t xml:space="preserve">Global Games Market Report. </w:t>
              </w:r>
              <w:r w:rsidRPr="00AA5B44">
                <w:rPr>
                  <w:noProof/>
                  <w:lang w:val="en-US"/>
                </w:rPr>
                <w:t xml:space="preserve">[Online] </w:t>
              </w:r>
              <w:r w:rsidRPr="00AA5B44">
                <w:rPr>
                  <w:noProof/>
                  <w:lang w:val="en-US"/>
                </w:rPr>
                <w:br/>
                <w:t xml:space="preserve">Available at: </w:t>
              </w:r>
              <w:r w:rsidRPr="00AA5B44">
                <w:rPr>
                  <w:noProof/>
                  <w:u w:val="single"/>
                  <w:lang w:val="en-US"/>
                </w:rPr>
                <w:t>https://newzoo.com/resources/blog/newzoos-game-market-</w:t>
              </w:r>
              <w:r w:rsidRPr="00AA5B44">
                <w:rPr>
                  <w:noProof/>
                  <w:u w:val="single"/>
                  <w:lang w:val="en-US"/>
                </w:rPr>
                <w:lastRenderedPageBreak/>
                <w:t>trends-to-watch-in-2023-part-1</w:t>
              </w:r>
              <w:r w:rsidRPr="00AA5B44">
                <w:rPr>
                  <w:noProof/>
                  <w:lang w:val="en-US"/>
                </w:rPr>
                <w:br/>
                <w:t>[Accessed 4 4 2023].</w:t>
              </w:r>
            </w:p>
            <w:p w14:paraId="1474DF68" w14:textId="77777777" w:rsidR="00AA5B44" w:rsidRPr="00AA5B44" w:rsidRDefault="00AA5B44" w:rsidP="00AA5B44">
              <w:pPr>
                <w:pStyle w:val="Bibliography"/>
                <w:rPr>
                  <w:noProof/>
                  <w:lang w:val="en-US"/>
                </w:rPr>
              </w:pPr>
              <w:r w:rsidRPr="00AA5B44">
                <w:rPr>
                  <w:noProof/>
                  <w:lang w:val="en-US"/>
                </w:rPr>
                <w:t xml:space="preserve">Porter, M. E. &amp; Kramer, M. R., 2002. The Competitive Advantage of Corporate Philanthropy. </w:t>
              </w:r>
              <w:r w:rsidRPr="00AA5B44">
                <w:rPr>
                  <w:i/>
                  <w:iCs/>
                  <w:noProof/>
                  <w:lang w:val="en-US"/>
                </w:rPr>
                <w:t xml:space="preserve">Harvard Business Review, </w:t>
              </w:r>
              <w:r w:rsidRPr="00AA5B44">
                <w:rPr>
                  <w:noProof/>
                  <w:lang w:val="en-US"/>
                </w:rPr>
                <w:t>80(12), pp. 56-68.</w:t>
              </w:r>
            </w:p>
            <w:p w14:paraId="62AB4549" w14:textId="77777777" w:rsidR="00AA5B44" w:rsidRPr="00AA5B44" w:rsidRDefault="00AA5B44" w:rsidP="00AA5B44">
              <w:pPr>
                <w:pStyle w:val="Bibliography"/>
                <w:rPr>
                  <w:noProof/>
                  <w:lang w:val="en-US"/>
                </w:rPr>
              </w:pPr>
              <w:r w:rsidRPr="00AA5B44">
                <w:rPr>
                  <w:noProof/>
                  <w:lang w:val="en-US"/>
                </w:rPr>
                <w:t xml:space="preserve">Schultz, D. E. &amp; Malthouse, E. C., 2016. Interactivity, Marketing Communication, and Emerging Markets: A Way Forward.. </w:t>
              </w:r>
              <w:r w:rsidRPr="00AA5B44">
                <w:rPr>
                  <w:i/>
                  <w:iCs/>
                  <w:noProof/>
                  <w:lang w:val="en-US"/>
                </w:rPr>
                <w:t xml:space="preserve">Journal of Current Issues &amp; Research in Advertising, </w:t>
              </w:r>
              <w:r w:rsidRPr="00AA5B44">
                <w:rPr>
                  <w:noProof/>
                  <w:lang w:val="en-US"/>
                </w:rPr>
                <w:t>38(1), pp. 17-30.</w:t>
              </w:r>
            </w:p>
            <w:p w14:paraId="5F8DFDAD" w14:textId="77777777" w:rsidR="00AA5B44" w:rsidRPr="00AA5B44" w:rsidRDefault="00AA5B44" w:rsidP="00AA5B44">
              <w:pPr>
                <w:pStyle w:val="Bibliography"/>
                <w:rPr>
                  <w:noProof/>
                  <w:lang w:val="en-US"/>
                </w:rPr>
              </w:pPr>
              <w:r w:rsidRPr="00AA5B44">
                <w:rPr>
                  <w:noProof/>
                  <w:lang w:val="en-US"/>
                </w:rPr>
                <w:t xml:space="preserve">Stahel, W. R., 2016. The circular economy. </w:t>
              </w:r>
              <w:r w:rsidRPr="00AA5B44">
                <w:rPr>
                  <w:i/>
                  <w:iCs/>
                  <w:noProof/>
                  <w:lang w:val="en-US"/>
                </w:rPr>
                <w:t xml:space="preserve">Nature, </w:t>
              </w:r>
              <w:r w:rsidRPr="00AA5B44">
                <w:rPr>
                  <w:noProof/>
                  <w:lang w:val="en-US"/>
                </w:rPr>
                <w:t>531(7595), pp. 435-438.</w:t>
              </w:r>
            </w:p>
            <w:p w14:paraId="6549AEDC" w14:textId="77777777" w:rsidR="00AA5B44" w:rsidRPr="00AA5B44" w:rsidRDefault="00AA5B44" w:rsidP="00AA5B44">
              <w:pPr>
                <w:pStyle w:val="Bibliography"/>
                <w:rPr>
                  <w:noProof/>
                  <w:lang w:val="en-US"/>
                </w:rPr>
              </w:pPr>
              <w:r w:rsidRPr="00AA5B44">
                <w:rPr>
                  <w:noProof/>
                  <w:lang w:val="en-US"/>
                </w:rPr>
                <w:t xml:space="preserve">Wedel, M. &amp; Kannan, P., 2016. Marketing Analytics for Data-Rich Environments. </w:t>
              </w:r>
              <w:r w:rsidRPr="00AA5B44">
                <w:rPr>
                  <w:i/>
                  <w:iCs/>
                  <w:noProof/>
                  <w:lang w:val="en-US"/>
                </w:rPr>
                <w:t xml:space="preserve">Journal of Marketing, </w:t>
              </w:r>
              <w:r w:rsidRPr="00AA5B44">
                <w:rPr>
                  <w:noProof/>
                  <w:lang w:val="en-US"/>
                </w:rPr>
                <w:t>80(6), pp. 97-121.</w:t>
              </w:r>
            </w:p>
            <w:p w14:paraId="56C62608" w14:textId="77777777" w:rsidR="00AA5B44" w:rsidRPr="00AA5B44" w:rsidRDefault="00AA5B44" w:rsidP="00AA5B44">
              <w:pPr>
                <w:pStyle w:val="Bibliography"/>
                <w:rPr>
                  <w:noProof/>
                  <w:lang w:val="en-US"/>
                </w:rPr>
              </w:pPr>
              <w:r w:rsidRPr="00AA5B44">
                <w:rPr>
                  <w:noProof/>
                  <w:lang w:val="en-US"/>
                </w:rPr>
                <w:t xml:space="preserve">Wolf, M. J., 2007. </w:t>
              </w:r>
              <w:r w:rsidRPr="00AA5B44">
                <w:rPr>
                  <w:i/>
                  <w:iCs/>
                  <w:noProof/>
                  <w:lang w:val="en-US"/>
                </w:rPr>
                <w:t xml:space="preserve">The Video Game Explosion: A History from PONG to PlayStation and Beyond. </w:t>
              </w:r>
              <w:r w:rsidRPr="00AA5B44">
                <w:rPr>
                  <w:noProof/>
                  <w:lang w:val="en-US"/>
                </w:rPr>
                <w:t>s.l.:Greenwood.</w:t>
              </w:r>
            </w:p>
            <w:p w14:paraId="0AADE145" w14:textId="77777777" w:rsidR="00AA5B44" w:rsidRPr="00AA5B44" w:rsidRDefault="00AA5B44" w:rsidP="00AA5B44">
              <w:pPr>
                <w:pStyle w:val="Bibliography"/>
                <w:rPr>
                  <w:noProof/>
                  <w:lang w:val="en-US"/>
                </w:rPr>
              </w:pPr>
              <w:r w:rsidRPr="00AA5B44">
                <w:rPr>
                  <w:noProof/>
                  <w:lang w:val="en-US"/>
                </w:rPr>
                <w:t xml:space="preserve">Wolf, M. J. &amp; Iwatani, T., 2017. </w:t>
              </w:r>
              <w:r w:rsidRPr="00AA5B44">
                <w:rPr>
                  <w:i/>
                  <w:iCs/>
                  <w:noProof/>
                  <w:lang w:val="en-US"/>
                </w:rPr>
                <w:t xml:space="preserve">Video Games Around the World. </w:t>
              </w:r>
              <w:r w:rsidRPr="00AA5B44">
                <w:rPr>
                  <w:noProof/>
                  <w:lang w:val="en-US"/>
                </w:rPr>
                <w:t>s.l.:The MIT Press.</w:t>
              </w:r>
            </w:p>
            <w:p w14:paraId="4BA7B7CF" w14:textId="77777777" w:rsidR="00AA5B44" w:rsidRPr="00AA5B44" w:rsidRDefault="00AA5B44" w:rsidP="00AA5B44">
              <w:pPr>
                <w:pStyle w:val="Bibliography"/>
                <w:rPr>
                  <w:noProof/>
                  <w:lang w:val="en-US"/>
                </w:rPr>
              </w:pPr>
              <w:r w:rsidRPr="00AA5B44">
                <w:rPr>
                  <w:noProof/>
                  <w:lang w:val="en-US"/>
                </w:rPr>
                <w:t xml:space="preserve">Xbox Adaptive Controller, 2023. </w:t>
              </w:r>
              <w:r w:rsidRPr="00AA5B44">
                <w:rPr>
                  <w:i/>
                  <w:iCs/>
                  <w:noProof/>
                  <w:lang w:val="en-US"/>
                </w:rPr>
                <w:t xml:space="preserve">Microsoft Xbox Adaptive Controller. </w:t>
              </w:r>
              <w:r w:rsidRPr="00AA5B44">
                <w:rPr>
                  <w:noProof/>
                  <w:lang w:val="en-US"/>
                </w:rPr>
                <w:t xml:space="preserve">[Online] </w:t>
              </w:r>
              <w:r w:rsidRPr="00AA5B44">
                <w:rPr>
                  <w:noProof/>
                  <w:lang w:val="en-US"/>
                </w:rPr>
                <w:br/>
                <w:t xml:space="preserve">Available at: </w:t>
              </w:r>
              <w:r w:rsidRPr="00AA5B44">
                <w:rPr>
                  <w:noProof/>
                  <w:u w:val="single"/>
                  <w:lang w:val="en-US"/>
                </w:rPr>
                <w:t>https://www.xbox.com/en-US/accessories/controllers/xbox-adaptive-controller</w:t>
              </w:r>
              <w:r w:rsidRPr="00AA5B44">
                <w:rPr>
                  <w:noProof/>
                  <w:lang w:val="en-US"/>
                </w:rPr>
                <w:br/>
                <w:t>[Accessed 10 4 2023].</w:t>
              </w:r>
            </w:p>
            <w:p w14:paraId="5776D7D8" w14:textId="312D2384" w:rsidR="00517242" w:rsidRDefault="00151CD1" w:rsidP="00AA5B44">
              <w:pPr>
                <w:pStyle w:val="Bibliography"/>
                <w:jc w:val="left"/>
              </w:pPr>
              <w:r>
                <w:rPr>
                  <w:b/>
                  <w:bCs/>
                  <w:noProof/>
                </w:rPr>
                <w:fldChar w:fldCharType="end"/>
              </w:r>
            </w:p>
          </w:sdtContent>
        </w:sdt>
      </w:sdtContent>
    </w:sdt>
    <w:p w14:paraId="2CE3C406" w14:textId="4821F25B" w:rsidR="00A670FE" w:rsidRPr="00C65CB2" w:rsidRDefault="00A670FE" w:rsidP="00A670FE">
      <w:pPr>
        <w:pStyle w:val="Heading1"/>
        <w:numPr>
          <w:ilvl w:val="0"/>
          <w:numId w:val="0"/>
        </w:numPr>
      </w:pPr>
      <w:r w:rsidRPr="007D26C6">
        <w:lastRenderedPageBreak/>
        <w:t>ΠΑΡΑΡΤΗΜΑ</w:t>
      </w:r>
      <w:r>
        <w:t xml:space="preserve"> </w:t>
      </w:r>
      <w:r w:rsidRPr="00A670FE">
        <w:t xml:space="preserve">2: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4484561A"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A34CD9">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545A6B85" w:rsidR="00A670FE" w:rsidRDefault="0064765F" w:rsidP="002103D6">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A34CD9">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4D1F153E"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A34CD9">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0E7A7589"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A34CD9">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FB91257"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A34CD9">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09FD21C"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A34CD9">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47D4FCD9"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45490946" w:rsidR="002103D6" w:rsidRDefault="002103D6" w:rsidP="002103D6">
      <w:pPr>
        <w:pStyle w:val="Caption"/>
        <w:jc w:val="center"/>
        <w:rPr>
          <w:lang w:val="en-US"/>
        </w:rPr>
      </w:pPr>
      <w:bookmarkStart w:id="11"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A34CD9">
        <w:rPr>
          <w:noProof/>
          <w:lang w:val="en-US"/>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79F53382" w:rsid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9</w:t>
      </w:r>
      <w:r>
        <w:fldChar w:fldCharType="end"/>
      </w:r>
      <w:bookmarkEnd w:id="12"/>
      <w:r>
        <w:rPr>
          <w:lang w:val="en-US"/>
        </w:rPr>
        <w:t xml:space="preserve"> </w:t>
      </w:r>
      <w:hyperlink r:id="rId28" w:history="1">
        <w:r w:rsidRPr="00553738">
          <w:rPr>
            <w:rStyle w:val="Hyperlink"/>
            <w:lang w:val="en-US"/>
          </w:rPr>
          <w:t>Bill Gates Stand Next To HALO Chief Marketing Campaign</w:t>
        </w:r>
      </w:hyperlink>
    </w:p>
    <w:p w14:paraId="4A9999FA" w14:textId="2E2A85E3" w:rsidR="009F3D61" w:rsidRDefault="00695519" w:rsidP="009F3D61">
      <w:pPr>
        <w:keepNext/>
        <w:jc w:val="center"/>
      </w:pPr>
      <w:r w:rsidRPr="00695519">
        <w:rPr>
          <w:noProof/>
        </w:rPr>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25550"/>
                    </a:xfrm>
                    <a:prstGeom prst="rect">
                      <a:avLst/>
                    </a:prstGeom>
                  </pic:spPr>
                </pic:pic>
              </a:graphicData>
            </a:graphic>
          </wp:inline>
        </w:drawing>
      </w:r>
    </w:p>
    <w:p w14:paraId="5721C97B" w14:textId="0E838ABE" w:rsidR="009F3D61" w:rsidRDefault="009F3D61" w:rsidP="009F3D61">
      <w:pPr>
        <w:pStyle w:val="Caption"/>
        <w:jc w:val="center"/>
        <w:rPr>
          <w:rStyle w:val="Hyperlink"/>
          <w:lang w:val="en-US"/>
        </w:rPr>
      </w:pPr>
      <w:r w:rsidRPr="008334A6">
        <w:rPr>
          <w:lang w:val="en-US"/>
        </w:rPr>
        <w:t xml:space="preserve">Figure </w:t>
      </w:r>
      <w:r>
        <w:fldChar w:fldCharType="begin"/>
      </w:r>
      <w:r w:rsidRPr="008334A6">
        <w:rPr>
          <w:lang w:val="en-US"/>
        </w:rPr>
        <w:instrText xml:space="preserve"> SEQ Figure \* ARABIC </w:instrText>
      </w:r>
      <w:r>
        <w:fldChar w:fldCharType="separate"/>
      </w:r>
      <w:r w:rsidR="00A34CD9">
        <w:rPr>
          <w:noProof/>
          <w:lang w:val="en-US"/>
        </w:rPr>
        <w:t>10</w:t>
      </w:r>
      <w:r>
        <w:fldChar w:fldCharType="end"/>
      </w:r>
      <w:r>
        <w:rPr>
          <w:lang w:val="en-US"/>
        </w:rPr>
        <w:t xml:space="preserve"> </w:t>
      </w:r>
      <w:r w:rsidR="00695519">
        <w:rPr>
          <w:lang w:val="en-US"/>
        </w:rPr>
        <w:t xml:space="preserve">Established Market </w:t>
      </w:r>
      <w:hyperlink r:id="rId30" w:history="1">
        <w:r w:rsidRPr="009F3D61">
          <w:rPr>
            <w:rStyle w:val="Hyperlink"/>
            <w:lang w:val="en-US"/>
          </w:rPr>
          <w:t>MarCom Model</w:t>
        </w:r>
      </w:hyperlink>
    </w:p>
    <w:p w14:paraId="77D8FD2D" w14:textId="77777777" w:rsidR="00C77B65" w:rsidRDefault="00C77B65" w:rsidP="00C77B65">
      <w:pPr>
        <w:keepNext/>
        <w:jc w:val="center"/>
      </w:pPr>
      <w:r>
        <w:rPr>
          <w:noProof/>
        </w:rPr>
        <w:lastRenderedPageBreak/>
        <w:drawing>
          <wp:inline distT="0" distB="0" distL="0" distR="0" wp14:anchorId="5B994C9E" wp14:editId="524F4727">
            <wp:extent cx="5274310" cy="3956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C7F87F7" w14:textId="33AF7BF9" w:rsidR="00C77B65" w:rsidRPr="00541087" w:rsidRDefault="00C77B65" w:rsidP="00C77B65">
      <w:pPr>
        <w:pStyle w:val="Caption"/>
        <w:jc w:val="center"/>
        <w:rPr>
          <w:lang w:val="en-US"/>
        </w:rPr>
      </w:pPr>
      <w:bookmarkStart w:id="13" w:name="_Ref132199049"/>
      <w:r w:rsidRPr="00C77B65">
        <w:rPr>
          <w:lang w:val="en-US"/>
        </w:rPr>
        <w:t xml:space="preserve">Figure </w:t>
      </w:r>
      <w:r>
        <w:fldChar w:fldCharType="begin"/>
      </w:r>
      <w:r w:rsidRPr="00C77B65">
        <w:rPr>
          <w:lang w:val="en-US"/>
        </w:rPr>
        <w:instrText xml:space="preserve"> SEQ Figure \* ARABIC </w:instrText>
      </w:r>
      <w:r>
        <w:fldChar w:fldCharType="separate"/>
      </w:r>
      <w:r w:rsidR="00A34CD9">
        <w:rPr>
          <w:noProof/>
          <w:lang w:val="en-US"/>
        </w:rPr>
        <w:t>11</w:t>
      </w:r>
      <w:r>
        <w:fldChar w:fldCharType="end"/>
      </w:r>
      <w:bookmarkEnd w:id="13"/>
      <w:r>
        <w:rPr>
          <w:lang w:val="en-US"/>
        </w:rPr>
        <w:t xml:space="preserve"> </w:t>
      </w:r>
      <w:hyperlink r:id="rId32" w:history="1">
        <w:r w:rsidRPr="00541087">
          <w:rPr>
            <w:rStyle w:val="Hyperlink"/>
            <w:lang w:val="en-US"/>
          </w:rPr>
          <w:t>Xbox Billboard Push Marketing</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7222EA9B" w14:textId="77777777" w:rsidR="00C77B65" w:rsidRDefault="00C77B65" w:rsidP="00C77B65">
      <w:pPr>
        <w:keepNext/>
        <w:jc w:val="center"/>
      </w:pPr>
      <w:r>
        <w:rPr>
          <w:noProof/>
        </w:rPr>
        <w:lastRenderedPageBreak/>
        <w:drawing>
          <wp:inline distT="0" distB="0" distL="0" distR="0" wp14:anchorId="142010B1" wp14:editId="7609BB21">
            <wp:extent cx="5274310" cy="70351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57974B47" w14:textId="3BEF9BEE" w:rsidR="00C77B65" w:rsidRPr="00541087" w:rsidRDefault="00C77B65" w:rsidP="00C77B65">
      <w:pPr>
        <w:pStyle w:val="Caption"/>
        <w:jc w:val="center"/>
        <w:rPr>
          <w:lang w:val="en-US"/>
        </w:rPr>
      </w:pPr>
      <w:bookmarkStart w:id="14" w:name="_Ref132199052"/>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12</w:t>
      </w:r>
      <w:r>
        <w:fldChar w:fldCharType="end"/>
      </w:r>
      <w:bookmarkEnd w:id="14"/>
      <w:r>
        <w:rPr>
          <w:lang w:val="en-US"/>
        </w:rPr>
        <w:t xml:space="preserve"> </w:t>
      </w:r>
      <w:hyperlink r:id="rId34"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406453D6" w14:textId="77777777" w:rsidR="00C77B65" w:rsidRDefault="00C77B65" w:rsidP="00C77B65">
      <w:pPr>
        <w:keepNext/>
        <w:jc w:val="center"/>
      </w:pPr>
      <w:r>
        <w:rPr>
          <w:noProof/>
        </w:rPr>
        <w:lastRenderedPageBreak/>
        <w:drawing>
          <wp:inline distT="0" distB="0" distL="0" distR="0" wp14:anchorId="5FE6A065" wp14:editId="1569AE14">
            <wp:extent cx="5274310" cy="3296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7BE1AA6D" w14:textId="765DC225" w:rsidR="00C77B65" w:rsidRDefault="00C77B65" w:rsidP="00C77B65">
      <w:pPr>
        <w:pStyle w:val="Caption"/>
        <w:jc w:val="center"/>
        <w:rPr>
          <w:lang w:val="en-US"/>
        </w:rPr>
      </w:pPr>
      <w:bookmarkStart w:id="15" w:name="_Ref132199054"/>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13</w:t>
      </w:r>
      <w:r>
        <w:fldChar w:fldCharType="end"/>
      </w:r>
      <w:bookmarkEnd w:id="15"/>
      <w:r>
        <w:rPr>
          <w:lang w:val="en-US"/>
        </w:rPr>
        <w:t xml:space="preserve"> </w:t>
      </w:r>
      <w:hyperlink r:id="rId36"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5C066A73" w14:textId="77777777" w:rsidR="00A34CD9" w:rsidRDefault="00A34CD9" w:rsidP="00A34CD9">
      <w:pPr>
        <w:keepNext/>
        <w:jc w:val="center"/>
      </w:pPr>
      <w:r>
        <w:rPr>
          <w:noProof/>
        </w:rPr>
        <w:drawing>
          <wp:inline distT="0" distB="0" distL="0" distR="0" wp14:anchorId="125E5E3E" wp14:editId="623D7207">
            <wp:extent cx="5274310" cy="3822065"/>
            <wp:effectExtent l="0" t="0" r="2540" b="6985"/>
            <wp:docPr id="15" name="Picture 15" descr="Traffic speeds past a billboard in New York City for the new Microsoft XBox  360 game console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ffic speeds past a billboard in New York City for the new Microsoft XBox  360 game console Stock Photo - Alam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822065"/>
                    </a:xfrm>
                    <a:prstGeom prst="rect">
                      <a:avLst/>
                    </a:prstGeom>
                    <a:noFill/>
                    <a:ln>
                      <a:noFill/>
                    </a:ln>
                  </pic:spPr>
                </pic:pic>
              </a:graphicData>
            </a:graphic>
          </wp:inline>
        </w:drawing>
      </w:r>
    </w:p>
    <w:p w14:paraId="1F895773" w14:textId="20C271E7" w:rsidR="00A34CD9" w:rsidRPr="00A34CD9" w:rsidRDefault="00A34CD9" w:rsidP="00A34CD9">
      <w:pPr>
        <w:pStyle w:val="Caption"/>
        <w:jc w:val="center"/>
        <w:rPr>
          <w:lang w:val="en-US"/>
        </w:rPr>
      </w:pPr>
      <w:bookmarkStart w:id="16" w:name="_Ref132199637"/>
      <w:r w:rsidRPr="008D61D8">
        <w:rPr>
          <w:lang w:val="en-US"/>
        </w:rPr>
        <w:t xml:space="preserve">Figure </w:t>
      </w:r>
      <w:r>
        <w:fldChar w:fldCharType="begin"/>
      </w:r>
      <w:r w:rsidRPr="008D61D8">
        <w:rPr>
          <w:lang w:val="en-US"/>
        </w:rPr>
        <w:instrText xml:space="preserve"> SEQ Figure \* ARABIC </w:instrText>
      </w:r>
      <w:r>
        <w:fldChar w:fldCharType="separate"/>
      </w:r>
      <w:r w:rsidRPr="008D61D8">
        <w:rPr>
          <w:noProof/>
          <w:lang w:val="en-US"/>
        </w:rPr>
        <w:t>14</w:t>
      </w:r>
      <w:r>
        <w:fldChar w:fldCharType="end"/>
      </w:r>
      <w:bookmarkEnd w:id="16"/>
      <w:r>
        <w:rPr>
          <w:lang w:val="en-US"/>
        </w:rPr>
        <w:t xml:space="preserve"> </w:t>
      </w:r>
      <w:hyperlink r:id="rId38" w:history="1">
        <w:r w:rsidRPr="00A34CD9">
          <w:rPr>
            <w:rStyle w:val="Hyperlink"/>
            <w:lang w:val="en-US"/>
          </w:rPr>
          <w:t xml:space="preserve">Microsoft Xbox Push Campaign </w:t>
        </w:r>
        <w:proofErr w:type="spellStart"/>
        <w:r w:rsidRPr="00A34CD9">
          <w:rPr>
            <w:rStyle w:val="Hyperlink"/>
          </w:rPr>
          <w:t>στήν</w:t>
        </w:r>
        <w:proofErr w:type="spellEnd"/>
        <w:r w:rsidRPr="008D61D8">
          <w:rPr>
            <w:rStyle w:val="Hyperlink"/>
            <w:lang w:val="en-US"/>
          </w:rPr>
          <w:t xml:space="preserve"> </w:t>
        </w:r>
        <w:r w:rsidRPr="00A34CD9">
          <w:rPr>
            <w:rStyle w:val="Hyperlink"/>
            <w:lang w:val="en-US"/>
          </w:rPr>
          <w:t>New York</w:t>
        </w:r>
      </w:hyperlink>
    </w:p>
    <w:p w14:paraId="58C26CEC" w14:textId="462FAFF1" w:rsidR="008334A6" w:rsidRPr="00A647B9" w:rsidRDefault="008334A6" w:rsidP="008334A6">
      <w:pPr>
        <w:pStyle w:val="Heading1"/>
        <w:numPr>
          <w:ilvl w:val="0"/>
          <w:numId w:val="0"/>
        </w:numPr>
      </w:pPr>
      <w:r w:rsidRPr="007D26C6">
        <w:lastRenderedPageBreak/>
        <w:t>ΠΑΡΑΡΤΗΜΑ</w:t>
      </w:r>
      <w:r w:rsidRPr="00A647B9">
        <w:t xml:space="preserve"> 3: </w:t>
      </w:r>
      <w:r w:rsidR="00554460">
        <w:t>Σύνοψη</w:t>
      </w:r>
      <w:r w:rsidR="00554460" w:rsidRPr="00A647B9">
        <w:t xml:space="preserve"> </w:t>
      </w:r>
      <w:r>
        <w:rPr>
          <w:lang w:val="en-US"/>
        </w:rPr>
        <w:t>STP</w:t>
      </w:r>
      <w:r w:rsidRPr="00A647B9">
        <w:t xml:space="preserve"> </w:t>
      </w:r>
      <w:r>
        <w:t>και</w:t>
      </w:r>
      <w:r w:rsidRPr="00A647B9">
        <w:t xml:space="preserve"> 7</w:t>
      </w:r>
      <w:r>
        <w:rPr>
          <w:lang w:val="en-US"/>
        </w:rPr>
        <w:t>P</w:t>
      </w:r>
      <w:r w:rsidRPr="00A647B9">
        <w:t>’</w:t>
      </w:r>
      <w:r>
        <w:rPr>
          <w:lang w:val="en-US"/>
        </w:rPr>
        <w:t>s</w:t>
      </w:r>
      <w:r w:rsidR="008F58A8" w:rsidRPr="00A647B9">
        <w:t xml:space="preserve"> </w:t>
      </w:r>
      <w:r w:rsidR="008F58A8">
        <w:rPr>
          <w:lang w:val="en-US"/>
        </w:rPr>
        <w:t>Xbox</w:t>
      </w:r>
      <w:r w:rsidR="008F58A8" w:rsidRPr="00A647B9">
        <w:t xml:space="preserve"> </w:t>
      </w:r>
      <w:r w:rsidR="008F58A8">
        <w:rPr>
          <w:lang w:val="en-US"/>
        </w:rPr>
        <w:t>X</w:t>
      </w:r>
      <w:r w:rsidR="008F58A8" w:rsidRPr="00A647B9">
        <w:t>/</w:t>
      </w:r>
      <w:r w:rsidR="008F58A8">
        <w:rPr>
          <w:lang w:val="en-US"/>
        </w:rPr>
        <w:t>S</w:t>
      </w:r>
    </w:p>
    <w:p w14:paraId="15955226" w14:textId="12302184" w:rsidR="008334A6" w:rsidRDefault="008334A6" w:rsidP="008334A6">
      <w:pPr>
        <w:pStyle w:val="Heading2"/>
        <w:numPr>
          <w:ilvl w:val="0"/>
          <w:numId w:val="0"/>
        </w:numPr>
        <w:ind w:left="360" w:hanging="360"/>
      </w:pPr>
      <w:r>
        <w:t>Τμηματοποίηση, στόχευση και τοποθέτηση (STP):</w:t>
      </w:r>
    </w:p>
    <w:p w14:paraId="3A8864F9" w14:textId="77777777" w:rsidR="008334A6" w:rsidRDefault="008334A6" w:rsidP="008334A6">
      <w:pPr>
        <w:pStyle w:val="Heading3"/>
        <w:numPr>
          <w:ilvl w:val="0"/>
          <w:numId w:val="0"/>
        </w:numPr>
        <w:ind w:left="360" w:hanging="360"/>
      </w:pPr>
      <w:r>
        <w:t xml:space="preserve">Τμηματοποίηση: </w:t>
      </w:r>
    </w:p>
    <w:p w14:paraId="0A15A8A0" w14:textId="68AC716E" w:rsidR="008334A6" w:rsidRDefault="008334A6" w:rsidP="008334A6">
      <w:r>
        <w:t xml:space="preserve">Η Microsoft </w:t>
      </w:r>
      <w:proofErr w:type="spellStart"/>
      <w:r>
        <w:t>τμηματοποιεί</w:t>
      </w:r>
      <w:proofErr w:type="spellEnd"/>
      <w:r>
        <w:t xml:space="preserve"> την αγορά της κυρίως με βάση δημογραφικά στοιχεία, ψυχογραφικά στοιχεία και παράγοντες συμπεριφοράς. Δημογραφικά, το Xbox </w:t>
      </w:r>
      <w:proofErr w:type="spellStart"/>
      <w:r>
        <w:t>Series</w:t>
      </w:r>
      <w:proofErr w:type="spellEnd"/>
      <w:r>
        <w:t xml:space="preserve"> X/S στοχεύει ηλικιακές ομάδες που κυμαίνονται από εφήβους έως ενήλικες, κυρίως άνδρες καταναλωτές, αλλά όλο και περισσότερο περιλαμβάνουν και γυναίκες παίκτες. Ψυχογραφικά, η εστίαση είναι στους καταναλωτές που απολαμβάνουν καθηλωτικές εμπειρίες </w:t>
      </w:r>
      <w:proofErr w:type="spellStart"/>
      <w:r>
        <w:t>gaming</w:t>
      </w:r>
      <w:proofErr w:type="spellEnd"/>
      <w:r>
        <w:t xml:space="preserve">, τεχνολογία αιχμής και ποιοτικό περιεχόμενο. </w:t>
      </w:r>
      <w:proofErr w:type="spellStart"/>
      <w:r>
        <w:t>Συμπεριφορικά</w:t>
      </w:r>
      <w:proofErr w:type="spellEnd"/>
      <w:r>
        <w:t xml:space="preserve">, η αγορά-στόχος περιλαμβάνει τόσο σκληροπυρηνικούς παίκτες όσο και περιστασιακούς παίκτες που ενδιαφέρονται για μια ποικιλία ειδών και εμπειριών </w:t>
      </w:r>
      <w:proofErr w:type="spellStart"/>
      <w:r>
        <w:t>gaming</w:t>
      </w:r>
      <w:proofErr w:type="spellEnd"/>
      <w:r>
        <w:t>.</w:t>
      </w:r>
    </w:p>
    <w:p w14:paraId="4CDAFDD2" w14:textId="77777777" w:rsidR="008334A6" w:rsidRDefault="008334A6" w:rsidP="008334A6">
      <w:pPr>
        <w:pStyle w:val="Heading3"/>
        <w:numPr>
          <w:ilvl w:val="0"/>
          <w:numId w:val="0"/>
        </w:numPr>
        <w:ind w:left="360" w:hanging="360"/>
      </w:pPr>
      <w:r>
        <w:t xml:space="preserve">Στόχευση: </w:t>
      </w:r>
    </w:p>
    <w:p w14:paraId="283671BE" w14:textId="61C13A00" w:rsidR="008334A6" w:rsidRDefault="008334A6" w:rsidP="008334A6">
      <w:r>
        <w:t xml:space="preserve">Η στρατηγική στόχευσης της Microsoft για το Xbox </w:t>
      </w:r>
      <w:proofErr w:type="spellStart"/>
      <w:r>
        <w:t>Series</w:t>
      </w:r>
      <w:proofErr w:type="spellEnd"/>
      <w:r>
        <w:t xml:space="preserve"> X/S είναι να προσελκύει τους λάτρεις των παιχνιδιών και τους χρήστες της πρώιμης τεχνολογίας. Η εταιρεία δίνει έμφαση στις προηγμένες τεχνικές δυνατότητες της κονσόλας, τους αποκλειστικούς τίτλους παιχνιδιών και την απρόσκοπτη ενσωμάτωση με άλλα προϊόντα και υπηρεσίες της Microsoft, με στόχο τη δημιουργία μιας πιστής βάσης πελατών που εκτιμά τη μοναδική πρόταση αξίας του Xbox </w:t>
      </w:r>
      <w:proofErr w:type="spellStart"/>
      <w:r>
        <w:t>Series</w:t>
      </w:r>
      <w:proofErr w:type="spellEnd"/>
      <w:r>
        <w:t xml:space="preserve"> X/S.</w:t>
      </w:r>
    </w:p>
    <w:p w14:paraId="066A3A4D" w14:textId="77777777" w:rsidR="008334A6" w:rsidRDefault="008334A6" w:rsidP="008334A6">
      <w:pPr>
        <w:pStyle w:val="Heading3"/>
        <w:numPr>
          <w:ilvl w:val="0"/>
          <w:numId w:val="0"/>
        </w:numPr>
        <w:ind w:left="360" w:hanging="360"/>
      </w:pPr>
      <w:r>
        <w:t xml:space="preserve">Τοποθέτηση: </w:t>
      </w:r>
    </w:p>
    <w:p w14:paraId="2A16262C" w14:textId="66CDF62E" w:rsidR="008334A6" w:rsidRDefault="008334A6" w:rsidP="008334A6">
      <w:r>
        <w:t xml:space="preserve">Η Microsoft τοποθετεί το Xbox </w:t>
      </w:r>
      <w:proofErr w:type="spellStart"/>
      <w:r>
        <w:t>Series</w:t>
      </w:r>
      <w:proofErr w:type="spellEnd"/>
      <w:r>
        <w:t xml:space="preserve"> X/S ως </w:t>
      </w:r>
      <w:proofErr w:type="spellStart"/>
      <w:r>
        <w:t>premium</w:t>
      </w:r>
      <w:proofErr w:type="spellEnd"/>
      <w:r>
        <w:t xml:space="preserve"> κονσόλα παιχνιδιών, τονίζοντας την ισχυρή απόδοση, τις προηγμένες δυνατότητες και μια εκτενή βιβλιοθήκη παιχνιδιών. Η εταιρεία επιδιώκει να διαφοροποιήσει το Xbox </w:t>
      </w:r>
      <w:proofErr w:type="spellStart"/>
      <w:r>
        <w:t>Series</w:t>
      </w:r>
      <w:proofErr w:type="spellEnd"/>
      <w:r>
        <w:t xml:space="preserve"> X/S από τους ανταγωνιστές, προωθώντας την τεχνολογία αιχμής, το αποκλειστικό περιεχόμενο και την απρόσκοπτη συνδεσιμότητα με άλλες συσκευές και υπηρεσίες.</w:t>
      </w:r>
    </w:p>
    <w:p w14:paraId="10BCB2A0" w14:textId="0EBAFCAA" w:rsidR="008334A6" w:rsidRDefault="008334A6" w:rsidP="008334A6">
      <w:pPr>
        <w:pStyle w:val="Heading2"/>
        <w:numPr>
          <w:ilvl w:val="0"/>
          <w:numId w:val="0"/>
        </w:numPr>
        <w:ind w:left="360" w:hanging="360"/>
      </w:pPr>
      <w:r>
        <w:t>Μίγμα μάρκετινγκ (7P):</w:t>
      </w:r>
    </w:p>
    <w:p w14:paraId="49510439" w14:textId="77777777" w:rsidR="00BB7271" w:rsidRDefault="008334A6" w:rsidP="00BB7271">
      <w:pPr>
        <w:pStyle w:val="Heading3"/>
        <w:numPr>
          <w:ilvl w:val="0"/>
          <w:numId w:val="0"/>
        </w:numPr>
        <w:ind w:left="360" w:hanging="360"/>
      </w:pPr>
      <w:r>
        <w:t xml:space="preserve">Προϊόν: </w:t>
      </w:r>
    </w:p>
    <w:p w14:paraId="2A9F81A7" w14:textId="219E19D0" w:rsidR="008334A6" w:rsidRDefault="008334A6" w:rsidP="008334A6">
      <w:r>
        <w:t xml:space="preserve">Οι κονσόλες παιχνιδιών Xbox </w:t>
      </w:r>
      <w:proofErr w:type="spellStart"/>
      <w:r>
        <w:t>Series</w:t>
      </w:r>
      <w:proofErr w:type="spellEnd"/>
      <w:r>
        <w:t xml:space="preserve"> X/S έχουν σχεδιαστεί για να προσφέρουν εξαιρετικές εμπειρίες παιχνιδιού μέσω του ισχυρού υλικού, της τεράστιας βιβλιοθήκης παιχνιδιών και των προηγμένων χαρακτηριστικών, όπως η </w:t>
      </w:r>
      <w:r>
        <w:lastRenderedPageBreak/>
        <w:t xml:space="preserve">ανίχνευση </w:t>
      </w:r>
      <w:proofErr w:type="spellStart"/>
      <w:r>
        <w:t>ακτίνων</w:t>
      </w:r>
      <w:proofErr w:type="spellEnd"/>
      <w:r>
        <w:t>, οι γρήγοροι χρόνοι φόρτωσης και η συμβατότητα προς τα πίσω.</w:t>
      </w:r>
    </w:p>
    <w:p w14:paraId="3D77FB02" w14:textId="77777777" w:rsidR="008334A6" w:rsidRDefault="008334A6" w:rsidP="008334A6">
      <w:pPr>
        <w:pStyle w:val="Heading3"/>
        <w:numPr>
          <w:ilvl w:val="0"/>
          <w:numId w:val="0"/>
        </w:numPr>
        <w:ind w:left="360" w:hanging="360"/>
      </w:pPr>
      <w:r>
        <w:t xml:space="preserve">Τιμή: </w:t>
      </w:r>
    </w:p>
    <w:p w14:paraId="0EBBBFFD" w14:textId="1BA253DD" w:rsidR="008334A6" w:rsidRDefault="008334A6" w:rsidP="008334A6">
      <w:r>
        <w:t xml:space="preserve">Η Microsoft εφαρμόζει μια στρατηγική τιμολόγησης με βάση την αξία, προσφέροντας το Xbox </w:t>
      </w:r>
      <w:proofErr w:type="spellStart"/>
      <w:r>
        <w:t>Series</w:t>
      </w:r>
      <w:proofErr w:type="spellEnd"/>
      <w:r>
        <w:t xml:space="preserve"> X/S σε κορυφαία τιμή, ώστε να αντικατοπτρίζει την προηγμένη τεχνολογία και τις δυνατότητές του. Η εταιρεία παρέχει επίσης μια πιο προσιτή επιλογή στο Xbox </w:t>
      </w:r>
      <w:proofErr w:type="spellStart"/>
      <w:r>
        <w:t>Series</w:t>
      </w:r>
      <w:proofErr w:type="spellEnd"/>
      <w:r>
        <w:t xml:space="preserve"> S, η οποία στοχεύει σε καταναλωτές που γνωρίζουν τον προϋπολογισμό.</w:t>
      </w:r>
    </w:p>
    <w:p w14:paraId="7FAC81AE" w14:textId="77777777" w:rsidR="008334A6" w:rsidRDefault="008334A6" w:rsidP="008334A6">
      <w:pPr>
        <w:pStyle w:val="Heading3"/>
        <w:numPr>
          <w:ilvl w:val="0"/>
          <w:numId w:val="0"/>
        </w:numPr>
        <w:ind w:left="360" w:hanging="360"/>
      </w:pPr>
      <w:r>
        <w:t xml:space="preserve">Τόπος: </w:t>
      </w:r>
    </w:p>
    <w:p w14:paraId="30550F53" w14:textId="426A3628" w:rsidR="008334A6" w:rsidRDefault="008334A6" w:rsidP="008334A6">
      <w:r>
        <w:t xml:space="preserve">Οι κονσόλες Xbox </w:t>
      </w:r>
      <w:proofErr w:type="spellStart"/>
      <w:r>
        <w:t>Series</w:t>
      </w:r>
      <w:proofErr w:type="spellEnd"/>
      <w:r>
        <w:t xml:space="preserve"> X/S διανέμονται μέσω μιας ποικιλίας καναλιών, συμπεριλαμβανομένων των διαδικτυακών καταστημάτων λιανικής, των φυσικών καταστημάτων και του ηλεκτρονικού καταστήματος της Microsoft. Επιπλέον, η Microsoft έχει συνάψει συνεργασίες με διάφορους εμπόρους λιανικής για τη διασφάλιση του προνομιακού χώρου στα ράφια και των οθονών στα καταστήματα.</w:t>
      </w:r>
    </w:p>
    <w:p w14:paraId="04488D79" w14:textId="77777777" w:rsidR="008334A6" w:rsidRDefault="008334A6" w:rsidP="008334A6">
      <w:pPr>
        <w:pStyle w:val="Heading3"/>
        <w:numPr>
          <w:ilvl w:val="0"/>
          <w:numId w:val="0"/>
        </w:numPr>
        <w:ind w:left="360" w:hanging="360"/>
      </w:pPr>
      <w:r>
        <w:t xml:space="preserve">Προώθηση: </w:t>
      </w:r>
    </w:p>
    <w:p w14:paraId="22E37BA8" w14:textId="31FE4FCF" w:rsidR="008334A6" w:rsidRDefault="008334A6" w:rsidP="008334A6">
      <w:r>
        <w:t xml:space="preserve">Η Microsoft χρησιμοποιεί έναν συνδυασμό τεχνικών μάρκετινγκ </w:t>
      </w:r>
      <w:proofErr w:type="spellStart"/>
      <w:r>
        <w:t>push</w:t>
      </w:r>
      <w:proofErr w:type="spellEnd"/>
      <w:r>
        <w:t xml:space="preserve"> and </w:t>
      </w:r>
      <w:proofErr w:type="spellStart"/>
      <w:r>
        <w:t>pull</w:t>
      </w:r>
      <w:proofErr w:type="spellEnd"/>
      <w:r>
        <w:t xml:space="preserve">, αξιοποιώντας τη διαδικτυακή διαφήμιση, τις καμπάνιες στα μέσα κοινωνικής δικτύωσης, τις συνεργασίες με </w:t>
      </w:r>
      <w:proofErr w:type="spellStart"/>
      <w:r>
        <w:t>επηρεαστές</w:t>
      </w:r>
      <w:proofErr w:type="spellEnd"/>
      <w:r>
        <w:t xml:space="preserve"> και το μάρκετινγκ περιεχομένου σε πλατφόρμες όπως το </w:t>
      </w:r>
      <w:proofErr w:type="spellStart"/>
      <w:r>
        <w:t>YouTube</w:t>
      </w:r>
      <w:proofErr w:type="spellEnd"/>
      <w:r>
        <w:t xml:space="preserve"> και το </w:t>
      </w:r>
      <w:proofErr w:type="spellStart"/>
      <w:r>
        <w:t>Twitch</w:t>
      </w:r>
      <w:proofErr w:type="spellEnd"/>
      <w:r>
        <w:t xml:space="preserve">. Η εταιρεία συμμετέχει επίσης σε εμπορικές εκθέσεις και εκδηλώσεις </w:t>
      </w:r>
      <w:proofErr w:type="spellStart"/>
      <w:r>
        <w:t>gaming</w:t>
      </w:r>
      <w:proofErr w:type="spellEnd"/>
      <w:r>
        <w:t xml:space="preserve"> για να δημιουργήσει </w:t>
      </w:r>
      <w:proofErr w:type="spellStart"/>
      <w:r>
        <w:t>buzz</w:t>
      </w:r>
      <w:proofErr w:type="spellEnd"/>
      <w:r>
        <w:t xml:space="preserve"> γύρω από το Xbox </w:t>
      </w:r>
      <w:proofErr w:type="spellStart"/>
      <w:r>
        <w:t>Series</w:t>
      </w:r>
      <w:proofErr w:type="spellEnd"/>
      <w:r>
        <w:t xml:space="preserve"> X/S.</w:t>
      </w:r>
    </w:p>
    <w:p w14:paraId="20ED3B11" w14:textId="77777777" w:rsidR="008334A6" w:rsidRDefault="008334A6" w:rsidP="008334A6">
      <w:pPr>
        <w:pStyle w:val="Heading3"/>
        <w:numPr>
          <w:ilvl w:val="0"/>
          <w:numId w:val="0"/>
        </w:numPr>
        <w:ind w:left="360" w:hanging="360"/>
      </w:pPr>
      <w:r>
        <w:t xml:space="preserve">Άνθρωποι: </w:t>
      </w:r>
    </w:p>
    <w:p w14:paraId="34B52712" w14:textId="7C9CA830" w:rsidR="008334A6" w:rsidRDefault="008334A6" w:rsidP="008334A6">
      <w:r>
        <w:t xml:space="preserve">Η Microsoft επενδύει στη δημιουργία ενός ειδικευμένου εργατικού δυναμικού, συμπεριλαμβανομένων των προγραμματιστών παιχνιδιών, των εμπόρων μάρκετινγκ και των ομάδων υποστήριξης πελατών, για να εξασφαλίσει την επιτυχία του Xbox </w:t>
      </w:r>
      <w:proofErr w:type="spellStart"/>
      <w:r>
        <w:t>Series</w:t>
      </w:r>
      <w:proofErr w:type="spellEnd"/>
      <w:r>
        <w:t xml:space="preserve"> X/S. Η εταιρεία ενθαρρύνει επίσης τη συνεργασία και την καινοτομία μεταξύ των εργαζομένων της για τη συνεχή βελτίωση της εμπειρίας παιχνιδιού.</w:t>
      </w:r>
    </w:p>
    <w:p w14:paraId="673030AC" w14:textId="77777777" w:rsidR="008334A6" w:rsidRDefault="008334A6" w:rsidP="008334A6">
      <w:pPr>
        <w:pStyle w:val="Heading3"/>
        <w:numPr>
          <w:ilvl w:val="0"/>
          <w:numId w:val="0"/>
        </w:numPr>
        <w:ind w:left="360" w:hanging="360"/>
      </w:pPr>
      <w:r>
        <w:t xml:space="preserve">Διαδικασία: </w:t>
      </w:r>
    </w:p>
    <w:p w14:paraId="73E6C011" w14:textId="7DBA17CE" w:rsidR="008334A6" w:rsidRDefault="008334A6" w:rsidP="008334A6">
      <w:r>
        <w:t xml:space="preserve">Η Microsoft έχει </w:t>
      </w:r>
      <w:proofErr w:type="spellStart"/>
      <w:r>
        <w:t>εξορθολογίσει</w:t>
      </w:r>
      <w:proofErr w:type="spellEnd"/>
      <w:r>
        <w:t xml:space="preserve"> τις διαδικασίες ανάπτυξης, κατασκευής και διανομής προϊόντων της για να διασφαλίσει την έγκαιρη παράδοση των </w:t>
      </w:r>
      <w:proofErr w:type="spellStart"/>
      <w:r>
        <w:lastRenderedPageBreak/>
        <w:t>κονσολών</w:t>
      </w:r>
      <w:proofErr w:type="spellEnd"/>
      <w:r>
        <w:t xml:space="preserve"> Xbox </w:t>
      </w:r>
      <w:proofErr w:type="spellStart"/>
      <w:r>
        <w:t>Series</w:t>
      </w:r>
      <w:proofErr w:type="spellEnd"/>
      <w:r>
        <w:t xml:space="preserve"> X/S στους καταναλωτές. Η εταιρεία δίνει επίσης έμφαση στα σχόλια των πελατών και στη συνεχή βελτίωση για τη βελτίωση των προϊόντων και των υπηρεσιών της.</w:t>
      </w:r>
    </w:p>
    <w:p w14:paraId="0FC2CFBD" w14:textId="77777777" w:rsidR="008334A6" w:rsidRDefault="008334A6" w:rsidP="008334A6">
      <w:pPr>
        <w:pStyle w:val="Heading3"/>
        <w:numPr>
          <w:ilvl w:val="0"/>
          <w:numId w:val="0"/>
        </w:numPr>
        <w:ind w:left="360" w:hanging="360"/>
      </w:pPr>
      <w:r>
        <w:t xml:space="preserve">Φυσικά στοιχεία: </w:t>
      </w:r>
    </w:p>
    <w:p w14:paraId="5A817677" w14:textId="2223DDD4" w:rsidR="008334A6" w:rsidRDefault="008334A6" w:rsidP="008334A6">
      <w:r>
        <w:t xml:space="preserve">Οι κονσόλες Xbox </w:t>
      </w:r>
      <w:proofErr w:type="spellStart"/>
      <w:r>
        <w:t>Series</w:t>
      </w:r>
      <w:proofErr w:type="spellEnd"/>
      <w:r>
        <w:t xml:space="preserve"> X/S έχουν σχεδιαστεί με κομψή και μοντέρνα αισθητική, ενισχύοντας την εστίαση της μάρκας στην τεχνολογία αιχμής και την καινοτομία. Η συσκευασία, η </w:t>
      </w:r>
      <w:proofErr w:type="spellStart"/>
      <w:r>
        <w:t>διεπαφή</w:t>
      </w:r>
      <w:proofErr w:type="spellEnd"/>
      <w:r>
        <w:t xml:space="preserve"> χρήστη και το διαφημιστικό υλικό αντικατοπτρίζουν τη δέσμευση της Microsoft για ποιοτικές και κορυφαίες εμπειρίες </w:t>
      </w:r>
      <w:proofErr w:type="spellStart"/>
      <w:r>
        <w:t>gaming</w:t>
      </w:r>
      <w:proofErr w:type="spellEnd"/>
      <w:r>
        <w:t>.</w:t>
      </w:r>
    </w:p>
    <w:p w14:paraId="5501D5DF" w14:textId="0A77D864" w:rsidR="00106B0A" w:rsidRDefault="00106B0A" w:rsidP="00106B0A">
      <w:pPr>
        <w:pStyle w:val="Heading3"/>
        <w:numPr>
          <w:ilvl w:val="0"/>
          <w:numId w:val="0"/>
        </w:numPr>
        <w:ind w:left="360" w:hanging="360"/>
      </w:pPr>
      <w:r>
        <w:t>Βασικά στοιχεία:</w:t>
      </w:r>
    </w:p>
    <w:p w14:paraId="65E42C50" w14:textId="37C14298" w:rsidR="008334A6" w:rsidRPr="008334A6" w:rsidRDefault="008334A6" w:rsidP="008334A6">
      <w:r>
        <w:t xml:space="preserve">Συμπερασματικά, οι στρατηγικές μάρκετινγκ STP και 7P της Microsoft για το Xbox </w:t>
      </w:r>
      <w:proofErr w:type="spellStart"/>
      <w:r>
        <w:t>Series</w:t>
      </w:r>
      <w:proofErr w:type="spellEnd"/>
      <w:r>
        <w:t xml:space="preserve"> X/S είναι αποτελεσματικές στην προσέγγιση του κοινού-στόχου της και στη διαφοροποίηση των </w:t>
      </w:r>
      <w:proofErr w:type="spellStart"/>
      <w:r>
        <w:t>κονσολών</w:t>
      </w:r>
      <w:proofErr w:type="spellEnd"/>
      <w:r>
        <w:t xml:space="preserve"> από τους ανταγωνιστές. Συνεχίζοντας να εστιάζει στην καινοτομία, την ικανοποίηση των πελατών και τις αποτελεσματικές τακτικές μάρκετινγκ, η Microsoft μπορεί να ενισχύσει τη θέση της στην παγκόσμια αγορά παιχνιδιών.</w:t>
      </w:r>
    </w:p>
    <w:sectPr w:rsidR="008334A6" w:rsidRPr="008334A6" w:rsidSect="00C10B21">
      <w:headerReference w:type="default" r:id="rId39"/>
      <w:footerReference w:type="default" r:id="rId40"/>
      <w:headerReference w:type="first" r:id="rId41"/>
      <w:footerReference w:type="first" r:id="rId42"/>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1AE17" w14:textId="77777777" w:rsidR="0096769E" w:rsidRDefault="0096769E">
      <w:pPr>
        <w:spacing w:after="0" w:line="240" w:lineRule="auto"/>
      </w:pPr>
      <w:r>
        <w:separator/>
      </w:r>
    </w:p>
  </w:endnote>
  <w:endnote w:type="continuationSeparator" w:id="0">
    <w:p w14:paraId="51D9B54A" w14:textId="77777777" w:rsidR="0096769E" w:rsidRDefault="009676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D6BB2" w14:textId="77777777" w:rsidR="0096769E" w:rsidRDefault="0096769E">
      <w:pPr>
        <w:spacing w:after="0" w:line="240" w:lineRule="auto"/>
      </w:pPr>
      <w:r>
        <w:separator/>
      </w:r>
    </w:p>
  </w:footnote>
  <w:footnote w:type="continuationSeparator" w:id="0">
    <w:p w14:paraId="30B66266" w14:textId="77777777" w:rsidR="0096769E" w:rsidRDefault="009676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2"/>
  </w:num>
  <w:num w:numId="2" w16cid:durableId="781345546">
    <w:abstractNumId w:val="1"/>
  </w:num>
  <w:num w:numId="3" w16cid:durableId="18339990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tqgFACIAh6ctAAAA"/>
  </w:docVars>
  <w:rsids>
    <w:rsidRoot w:val="00432AF0"/>
    <w:rsid w:val="0000003E"/>
    <w:rsid w:val="00002ED8"/>
    <w:rsid w:val="0000318E"/>
    <w:rsid w:val="00003D83"/>
    <w:rsid w:val="00005DEB"/>
    <w:rsid w:val="000064BD"/>
    <w:rsid w:val="000073C5"/>
    <w:rsid w:val="000128BB"/>
    <w:rsid w:val="00012EAD"/>
    <w:rsid w:val="00013300"/>
    <w:rsid w:val="000135F6"/>
    <w:rsid w:val="000145A5"/>
    <w:rsid w:val="00016592"/>
    <w:rsid w:val="0001706D"/>
    <w:rsid w:val="000206C3"/>
    <w:rsid w:val="00021169"/>
    <w:rsid w:val="00021A9E"/>
    <w:rsid w:val="000230D9"/>
    <w:rsid w:val="0002448C"/>
    <w:rsid w:val="000251B0"/>
    <w:rsid w:val="000253A3"/>
    <w:rsid w:val="000254C1"/>
    <w:rsid w:val="000266AE"/>
    <w:rsid w:val="00031008"/>
    <w:rsid w:val="000311AA"/>
    <w:rsid w:val="00032316"/>
    <w:rsid w:val="00032C0F"/>
    <w:rsid w:val="00033B74"/>
    <w:rsid w:val="0003439A"/>
    <w:rsid w:val="00035EEB"/>
    <w:rsid w:val="000370D0"/>
    <w:rsid w:val="000422A6"/>
    <w:rsid w:val="00042531"/>
    <w:rsid w:val="00042B29"/>
    <w:rsid w:val="000454F6"/>
    <w:rsid w:val="0004595D"/>
    <w:rsid w:val="0004793F"/>
    <w:rsid w:val="00050883"/>
    <w:rsid w:val="000518A0"/>
    <w:rsid w:val="00052578"/>
    <w:rsid w:val="00053302"/>
    <w:rsid w:val="00054751"/>
    <w:rsid w:val="000549FA"/>
    <w:rsid w:val="00055226"/>
    <w:rsid w:val="00055B33"/>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612C"/>
    <w:rsid w:val="000B03A9"/>
    <w:rsid w:val="000B1052"/>
    <w:rsid w:val="000B1CFB"/>
    <w:rsid w:val="000B2D4E"/>
    <w:rsid w:val="000B4743"/>
    <w:rsid w:val="000B6F91"/>
    <w:rsid w:val="000B717D"/>
    <w:rsid w:val="000C210A"/>
    <w:rsid w:val="000C39D5"/>
    <w:rsid w:val="000C3E6E"/>
    <w:rsid w:val="000D0397"/>
    <w:rsid w:val="000D04E3"/>
    <w:rsid w:val="000D07A4"/>
    <w:rsid w:val="000D2654"/>
    <w:rsid w:val="000D4D05"/>
    <w:rsid w:val="000D5E33"/>
    <w:rsid w:val="000E0D98"/>
    <w:rsid w:val="000E2CEA"/>
    <w:rsid w:val="000E3098"/>
    <w:rsid w:val="000E3EBF"/>
    <w:rsid w:val="000E48E2"/>
    <w:rsid w:val="000E6491"/>
    <w:rsid w:val="000E6779"/>
    <w:rsid w:val="000E6A50"/>
    <w:rsid w:val="000F005B"/>
    <w:rsid w:val="000F03C7"/>
    <w:rsid w:val="000F2402"/>
    <w:rsid w:val="000F448F"/>
    <w:rsid w:val="000F574A"/>
    <w:rsid w:val="00102EE5"/>
    <w:rsid w:val="00105417"/>
    <w:rsid w:val="00105BBB"/>
    <w:rsid w:val="001065A3"/>
    <w:rsid w:val="00106B0A"/>
    <w:rsid w:val="0010749A"/>
    <w:rsid w:val="00107637"/>
    <w:rsid w:val="0011000D"/>
    <w:rsid w:val="00110B50"/>
    <w:rsid w:val="0011568A"/>
    <w:rsid w:val="0011579E"/>
    <w:rsid w:val="00115CAD"/>
    <w:rsid w:val="00116985"/>
    <w:rsid w:val="00116B45"/>
    <w:rsid w:val="001176FD"/>
    <w:rsid w:val="00117B0E"/>
    <w:rsid w:val="00117B2B"/>
    <w:rsid w:val="0012000B"/>
    <w:rsid w:val="001220AE"/>
    <w:rsid w:val="001224D8"/>
    <w:rsid w:val="0013013F"/>
    <w:rsid w:val="001310A8"/>
    <w:rsid w:val="00132CD4"/>
    <w:rsid w:val="00133502"/>
    <w:rsid w:val="00137848"/>
    <w:rsid w:val="00137D59"/>
    <w:rsid w:val="0014016C"/>
    <w:rsid w:val="00142BE7"/>
    <w:rsid w:val="00142FF7"/>
    <w:rsid w:val="00143467"/>
    <w:rsid w:val="00143F2C"/>
    <w:rsid w:val="00145AA8"/>
    <w:rsid w:val="001465E6"/>
    <w:rsid w:val="0014662E"/>
    <w:rsid w:val="00147A90"/>
    <w:rsid w:val="0015093E"/>
    <w:rsid w:val="001509E8"/>
    <w:rsid w:val="001511BE"/>
    <w:rsid w:val="00151CD1"/>
    <w:rsid w:val="00156069"/>
    <w:rsid w:val="0015724E"/>
    <w:rsid w:val="00160481"/>
    <w:rsid w:val="00161293"/>
    <w:rsid w:val="00164190"/>
    <w:rsid w:val="001675BD"/>
    <w:rsid w:val="0017070F"/>
    <w:rsid w:val="00170789"/>
    <w:rsid w:val="00170A42"/>
    <w:rsid w:val="00173BD6"/>
    <w:rsid w:val="001742BF"/>
    <w:rsid w:val="001744A6"/>
    <w:rsid w:val="00176AE7"/>
    <w:rsid w:val="00176AFD"/>
    <w:rsid w:val="0017758C"/>
    <w:rsid w:val="001808DF"/>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7937"/>
    <w:rsid w:val="001A7E19"/>
    <w:rsid w:val="001B193A"/>
    <w:rsid w:val="001B201C"/>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1545"/>
    <w:rsid w:val="001D5045"/>
    <w:rsid w:val="001D5D16"/>
    <w:rsid w:val="001D6089"/>
    <w:rsid w:val="001E0DC3"/>
    <w:rsid w:val="001E1E42"/>
    <w:rsid w:val="001E20D1"/>
    <w:rsid w:val="001E23E0"/>
    <w:rsid w:val="001E39D1"/>
    <w:rsid w:val="001E5D77"/>
    <w:rsid w:val="001F0575"/>
    <w:rsid w:val="001F0E37"/>
    <w:rsid w:val="001F295A"/>
    <w:rsid w:val="001F49A2"/>
    <w:rsid w:val="001F49C5"/>
    <w:rsid w:val="001F5E40"/>
    <w:rsid w:val="001F6B30"/>
    <w:rsid w:val="0020097F"/>
    <w:rsid w:val="00201F88"/>
    <w:rsid w:val="00205755"/>
    <w:rsid w:val="002074C6"/>
    <w:rsid w:val="00207FDE"/>
    <w:rsid w:val="002103D6"/>
    <w:rsid w:val="0021434D"/>
    <w:rsid w:val="00214990"/>
    <w:rsid w:val="00215E21"/>
    <w:rsid w:val="00217854"/>
    <w:rsid w:val="002211C6"/>
    <w:rsid w:val="00224A43"/>
    <w:rsid w:val="00225D09"/>
    <w:rsid w:val="002304BC"/>
    <w:rsid w:val="00231148"/>
    <w:rsid w:val="00231D47"/>
    <w:rsid w:val="0023300C"/>
    <w:rsid w:val="00233BD1"/>
    <w:rsid w:val="002415F3"/>
    <w:rsid w:val="002420D4"/>
    <w:rsid w:val="00243D93"/>
    <w:rsid w:val="002447AD"/>
    <w:rsid w:val="002451D0"/>
    <w:rsid w:val="00246813"/>
    <w:rsid w:val="0024687B"/>
    <w:rsid w:val="00246BD4"/>
    <w:rsid w:val="002470BE"/>
    <w:rsid w:val="00247C34"/>
    <w:rsid w:val="002506AE"/>
    <w:rsid w:val="002515D4"/>
    <w:rsid w:val="0025168B"/>
    <w:rsid w:val="00252C8E"/>
    <w:rsid w:val="00254E8C"/>
    <w:rsid w:val="00256368"/>
    <w:rsid w:val="00257522"/>
    <w:rsid w:val="00260A6B"/>
    <w:rsid w:val="002616EC"/>
    <w:rsid w:val="00262FCE"/>
    <w:rsid w:val="00263CF2"/>
    <w:rsid w:val="00265C5E"/>
    <w:rsid w:val="002669A1"/>
    <w:rsid w:val="00267D78"/>
    <w:rsid w:val="002745E7"/>
    <w:rsid w:val="00274886"/>
    <w:rsid w:val="00276A11"/>
    <w:rsid w:val="00276F0F"/>
    <w:rsid w:val="00277F27"/>
    <w:rsid w:val="0028248B"/>
    <w:rsid w:val="00286806"/>
    <w:rsid w:val="00286CF7"/>
    <w:rsid w:val="00290136"/>
    <w:rsid w:val="00291FF3"/>
    <w:rsid w:val="00293D59"/>
    <w:rsid w:val="0029467A"/>
    <w:rsid w:val="00295466"/>
    <w:rsid w:val="002961B8"/>
    <w:rsid w:val="00296D85"/>
    <w:rsid w:val="002971F1"/>
    <w:rsid w:val="002A015D"/>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17AD"/>
    <w:rsid w:val="00302EE9"/>
    <w:rsid w:val="00304CCA"/>
    <w:rsid w:val="00305D28"/>
    <w:rsid w:val="00311067"/>
    <w:rsid w:val="003121C5"/>
    <w:rsid w:val="003126CC"/>
    <w:rsid w:val="00312F25"/>
    <w:rsid w:val="0031456D"/>
    <w:rsid w:val="0031465C"/>
    <w:rsid w:val="003166D1"/>
    <w:rsid w:val="00316FD0"/>
    <w:rsid w:val="00320EA8"/>
    <w:rsid w:val="00321DA7"/>
    <w:rsid w:val="00324CC9"/>
    <w:rsid w:val="003250D1"/>
    <w:rsid w:val="003253CD"/>
    <w:rsid w:val="00325807"/>
    <w:rsid w:val="003260A5"/>
    <w:rsid w:val="00326BA2"/>
    <w:rsid w:val="00332D9C"/>
    <w:rsid w:val="00334FB8"/>
    <w:rsid w:val="0033684F"/>
    <w:rsid w:val="00336DEF"/>
    <w:rsid w:val="00341121"/>
    <w:rsid w:val="00341E07"/>
    <w:rsid w:val="00343E9E"/>
    <w:rsid w:val="00345733"/>
    <w:rsid w:val="00347AA6"/>
    <w:rsid w:val="0035084F"/>
    <w:rsid w:val="00352848"/>
    <w:rsid w:val="00353DB2"/>
    <w:rsid w:val="00354BEF"/>
    <w:rsid w:val="003554DC"/>
    <w:rsid w:val="00356542"/>
    <w:rsid w:val="00356BB8"/>
    <w:rsid w:val="003575DB"/>
    <w:rsid w:val="00362845"/>
    <w:rsid w:val="00364953"/>
    <w:rsid w:val="00364DB1"/>
    <w:rsid w:val="0036582D"/>
    <w:rsid w:val="00366496"/>
    <w:rsid w:val="00366757"/>
    <w:rsid w:val="00367D03"/>
    <w:rsid w:val="00370A5D"/>
    <w:rsid w:val="00371894"/>
    <w:rsid w:val="00373526"/>
    <w:rsid w:val="003757A9"/>
    <w:rsid w:val="003765FE"/>
    <w:rsid w:val="003767A5"/>
    <w:rsid w:val="00380256"/>
    <w:rsid w:val="003842F0"/>
    <w:rsid w:val="00384318"/>
    <w:rsid w:val="00386260"/>
    <w:rsid w:val="00387BE8"/>
    <w:rsid w:val="00391694"/>
    <w:rsid w:val="003917B6"/>
    <w:rsid w:val="00392460"/>
    <w:rsid w:val="00392B86"/>
    <w:rsid w:val="003948C0"/>
    <w:rsid w:val="00395633"/>
    <w:rsid w:val="00397A1C"/>
    <w:rsid w:val="00397A73"/>
    <w:rsid w:val="003A147D"/>
    <w:rsid w:val="003A2095"/>
    <w:rsid w:val="003A264D"/>
    <w:rsid w:val="003A3742"/>
    <w:rsid w:val="003A65AD"/>
    <w:rsid w:val="003A65F9"/>
    <w:rsid w:val="003B14C2"/>
    <w:rsid w:val="003B5B63"/>
    <w:rsid w:val="003B6F6C"/>
    <w:rsid w:val="003B72AD"/>
    <w:rsid w:val="003C078F"/>
    <w:rsid w:val="003C09F5"/>
    <w:rsid w:val="003C23EB"/>
    <w:rsid w:val="003C3B22"/>
    <w:rsid w:val="003C7285"/>
    <w:rsid w:val="003D0D29"/>
    <w:rsid w:val="003D58C4"/>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6489"/>
    <w:rsid w:val="003F663C"/>
    <w:rsid w:val="0040332E"/>
    <w:rsid w:val="00403C51"/>
    <w:rsid w:val="00405389"/>
    <w:rsid w:val="0040653F"/>
    <w:rsid w:val="00406D71"/>
    <w:rsid w:val="00407881"/>
    <w:rsid w:val="00407FAD"/>
    <w:rsid w:val="00411A30"/>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48C8"/>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2216"/>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31F7"/>
    <w:rsid w:val="00484A41"/>
    <w:rsid w:val="00487888"/>
    <w:rsid w:val="00490A5C"/>
    <w:rsid w:val="00491627"/>
    <w:rsid w:val="004919BF"/>
    <w:rsid w:val="00492C9A"/>
    <w:rsid w:val="0049394F"/>
    <w:rsid w:val="00493F68"/>
    <w:rsid w:val="00495101"/>
    <w:rsid w:val="004A079E"/>
    <w:rsid w:val="004A0C16"/>
    <w:rsid w:val="004A2001"/>
    <w:rsid w:val="004A29BA"/>
    <w:rsid w:val="004A2C6C"/>
    <w:rsid w:val="004A347D"/>
    <w:rsid w:val="004A4E02"/>
    <w:rsid w:val="004A54A9"/>
    <w:rsid w:val="004A6A83"/>
    <w:rsid w:val="004B2534"/>
    <w:rsid w:val="004B3B04"/>
    <w:rsid w:val="004B5224"/>
    <w:rsid w:val="004B55D5"/>
    <w:rsid w:val="004B6490"/>
    <w:rsid w:val="004B702A"/>
    <w:rsid w:val="004B7A62"/>
    <w:rsid w:val="004C0249"/>
    <w:rsid w:val="004C1F62"/>
    <w:rsid w:val="004C1FA6"/>
    <w:rsid w:val="004C28B9"/>
    <w:rsid w:val="004C3C69"/>
    <w:rsid w:val="004C51A5"/>
    <w:rsid w:val="004C661E"/>
    <w:rsid w:val="004D1B30"/>
    <w:rsid w:val="004D22DA"/>
    <w:rsid w:val="004D378D"/>
    <w:rsid w:val="004D4CC7"/>
    <w:rsid w:val="004D7B94"/>
    <w:rsid w:val="004E0B01"/>
    <w:rsid w:val="004E1239"/>
    <w:rsid w:val="004E2318"/>
    <w:rsid w:val="004E5BD8"/>
    <w:rsid w:val="004E5D0F"/>
    <w:rsid w:val="004E63DD"/>
    <w:rsid w:val="004E78E3"/>
    <w:rsid w:val="004E7E1F"/>
    <w:rsid w:val="004F0B48"/>
    <w:rsid w:val="004F11E2"/>
    <w:rsid w:val="004F2F25"/>
    <w:rsid w:val="004F3CFA"/>
    <w:rsid w:val="004F66ED"/>
    <w:rsid w:val="0050033E"/>
    <w:rsid w:val="00500F06"/>
    <w:rsid w:val="005014FC"/>
    <w:rsid w:val="0051093A"/>
    <w:rsid w:val="005114E4"/>
    <w:rsid w:val="00513FB7"/>
    <w:rsid w:val="00515105"/>
    <w:rsid w:val="00517242"/>
    <w:rsid w:val="00517507"/>
    <w:rsid w:val="00522993"/>
    <w:rsid w:val="00523788"/>
    <w:rsid w:val="00524B96"/>
    <w:rsid w:val="00525F9E"/>
    <w:rsid w:val="00526461"/>
    <w:rsid w:val="00526AEC"/>
    <w:rsid w:val="00531801"/>
    <w:rsid w:val="00531F05"/>
    <w:rsid w:val="00532E6C"/>
    <w:rsid w:val="00534B53"/>
    <w:rsid w:val="00541087"/>
    <w:rsid w:val="00541981"/>
    <w:rsid w:val="00543B29"/>
    <w:rsid w:val="005473F1"/>
    <w:rsid w:val="00547749"/>
    <w:rsid w:val="00550706"/>
    <w:rsid w:val="00550B03"/>
    <w:rsid w:val="005516C0"/>
    <w:rsid w:val="00553738"/>
    <w:rsid w:val="00553B5E"/>
    <w:rsid w:val="00554460"/>
    <w:rsid w:val="0055645B"/>
    <w:rsid w:val="00556798"/>
    <w:rsid w:val="00560067"/>
    <w:rsid w:val="005603F2"/>
    <w:rsid w:val="00562E80"/>
    <w:rsid w:val="0056374F"/>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BE0"/>
    <w:rsid w:val="00586F8B"/>
    <w:rsid w:val="00592225"/>
    <w:rsid w:val="005934E6"/>
    <w:rsid w:val="00594721"/>
    <w:rsid w:val="00594C66"/>
    <w:rsid w:val="005956CE"/>
    <w:rsid w:val="00596899"/>
    <w:rsid w:val="005A05FF"/>
    <w:rsid w:val="005A0B44"/>
    <w:rsid w:val="005A2146"/>
    <w:rsid w:val="005A32AF"/>
    <w:rsid w:val="005A3672"/>
    <w:rsid w:val="005B2591"/>
    <w:rsid w:val="005B3F89"/>
    <w:rsid w:val="005B5441"/>
    <w:rsid w:val="005B69ED"/>
    <w:rsid w:val="005B6F33"/>
    <w:rsid w:val="005B79DE"/>
    <w:rsid w:val="005C2E01"/>
    <w:rsid w:val="005C42A7"/>
    <w:rsid w:val="005C48A2"/>
    <w:rsid w:val="005C50AD"/>
    <w:rsid w:val="005C5CE3"/>
    <w:rsid w:val="005C71D8"/>
    <w:rsid w:val="005C7D26"/>
    <w:rsid w:val="005C7E7C"/>
    <w:rsid w:val="005D094F"/>
    <w:rsid w:val="005D0F2B"/>
    <w:rsid w:val="005D0F3E"/>
    <w:rsid w:val="005D1622"/>
    <w:rsid w:val="005D361E"/>
    <w:rsid w:val="005D4950"/>
    <w:rsid w:val="005D6609"/>
    <w:rsid w:val="005D7E70"/>
    <w:rsid w:val="005E1BA4"/>
    <w:rsid w:val="005E1F0E"/>
    <w:rsid w:val="005E20A3"/>
    <w:rsid w:val="005E50EB"/>
    <w:rsid w:val="005E592A"/>
    <w:rsid w:val="005E6CAE"/>
    <w:rsid w:val="005F0971"/>
    <w:rsid w:val="005F1E2A"/>
    <w:rsid w:val="005F710A"/>
    <w:rsid w:val="00600C9D"/>
    <w:rsid w:val="00601591"/>
    <w:rsid w:val="00604080"/>
    <w:rsid w:val="00606A32"/>
    <w:rsid w:val="00610BD5"/>
    <w:rsid w:val="00610C2C"/>
    <w:rsid w:val="006119CF"/>
    <w:rsid w:val="0061259E"/>
    <w:rsid w:val="00614FC4"/>
    <w:rsid w:val="00616BBC"/>
    <w:rsid w:val="006177F5"/>
    <w:rsid w:val="00620FF0"/>
    <w:rsid w:val="006247CA"/>
    <w:rsid w:val="00625DC6"/>
    <w:rsid w:val="00626CE2"/>
    <w:rsid w:val="00630269"/>
    <w:rsid w:val="006326ED"/>
    <w:rsid w:val="006353AD"/>
    <w:rsid w:val="006358C8"/>
    <w:rsid w:val="00637872"/>
    <w:rsid w:val="0064022C"/>
    <w:rsid w:val="006406B3"/>
    <w:rsid w:val="00641B76"/>
    <w:rsid w:val="00641BA1"/>
    <w:rsid w:val="00642495"/>
    <w:rsid w:val="006434EF"/>
    <w:rsid w:val="00643E98"/>
    <w:rsid w:val="00646D79"/>
    <w:rsid w:val="0064765F"/>
    <w:rsid w:val="00647B97"/>
    <w:rsid w:val="00651FCD"/>
    <w:rsid w:val="00653664"/>
    <w:rsid w:val="0065472B"/>
    <w:rsid w:val="00655A5A"/>
    <w:rsid w:val="00664894"/>
    <w:rsid w:val="00664CBF"/>
    <w:rsid w:val="00665B26"/>
    <w:rsid w:val="0066607F"/>
    <w:rsid w:val="00672378"/>
    <w:rsid w:val="00674966"/>
    <w:rsid w:val="00674972"/>
    <w:rsid w:val="006766EA"/>
    <w:rsid w:val="00682F20"/>
    <w:rsid w:val="0068464D"/>
    <w:rsid w:val="00684A8B"/>
    <w:rsid w:val="00684B2E"/>
    <w:rsid w:val="00686B15"/>
    <w:rsid w:val="006902E2"/>
    <w:rsid w:val="006907D3"/>
    <w:rsid w:val="00690BBA"/>
    <w:rsid w:val="006915CB"/>
    <w:rsid w:val="00691CD0"/>
    <w:rsid w:val="00695326"/>
    <w:rsid w:val="00695519"/>
    <w:rsid w:val="0069583E"/>
    <w:rsid w:val="006A2991"/>
    <w:rsid w:val="006A33DA"/>
    <w:rsid w:val="006A3E21"/>
    <w:rsid w:val="006A415D"/>
    <w:rsid w:val="006A63AB"/>
    <w:rsid w:val="006A7018"/>
    <w:rsid w:val="006A7CFE"/>
    <w:rsid w:val="006B0D8E"/>
    <w:rsid w:val="006B1401"/>
    <w:rsid w:val="006B2A7B"/>
    <w:rsid w:val="006B4A32"/>
    <w:rsid w:val="006B4EA0"/>
    <w:rsid w:val="006B533C"/>
    <w:rsid w:val="006B5F48"/>
    <w:rsid w:val="006B705B"/>
    <w:rsid w:val="006C0328"/>
    <w:rsid w:val="006C099A"/>
    <w:rsid w:val="006C28D4"/>
    <w:rsid w:val="006C2BCE"/>
    <w:rsid w:val="006C3A46"/>
    <w:rsid w:val="006C4394"/>
    <w:rsid w:val="006C656E"/>
    <w:rsid w:val="006C6650"/>
    <w:rsid w:val="006C7D21"/>
    <w:rsid w:val="006D03C0"/>
    <w:rsid w:val="006D206C"/>
    <w:rsid w:val="006D38A5"/>
    <w:rsid w:val="006D724E"/>
    <w:rsid w:val="006E1225"/>
    <w:rsid w:val="006E47BC"/>
    <w:rsid w:val="006E75D4"/>
    <w:rsid w:val="006F29B3"/>
    <w:rsid w:val="006F2C5C"/>
    <w:rsid w:val="006F2DD4"/>
    <w:rsid w:val="006F3D04"/>
    <w:rsid w:val="006F5C84"/>
    <w:rsid w:val="006F7136"/>
    <w:rsid w:val="006F71C2"/>
    <w:rsid w:val="006F7658"/>
    <w:rsid w:val="00701411"/>
    <w:rsid w:val="0070377C"/>
    <w:rsid w:val="00703A19"/>
    <w:rsid w:val="00710ED1"/>
    <w:rsid w:val="007114DC"/>
    <w:rsid w:val="007140C1"/>
    <w:rsid w:val="007141E3"/>
    <w:rsid w:val="0071658A"/>
    <w:rsid w:val="007166B8"/>
    <w:rsid w:val="00720C4E"/>
    <w:rsid w:val="0072196F"/>
    <w:rsid w:val="00723991"/>
    <w:rsid w:val="007256CC"/>
    <w:rsid w:val="00726FA9"/>
    <w:rsid w:val="00735E4F"/>
    <w:rsid w:val="00737D66"/>
    <w:rsid w:val="00740B8B"/>
    <w:rsid w:val="00740FF4"/>
    <w:rsid w:val="0074120A"/>
    <w:rsid w:val="0074260C"/>
    <w:rsid w:val="00743A4C"/>
    <w:rsid w:val="00743DF6"/>
    <w:rsid w:val="00744BBC"/>
    <w:rsid w:val="00744F35"/>
    <w:rsid w:val="00744F91"/>
    <w:rsid w:val="00745D97"/>
    <w:rsid w:val="00746AE8"/>
    <w:rsid w:val="00746D0C"/>
    <w:rsid w:val="007506FE"/>
    <w:rsid w:val="00751F54"/>
    <w:rsid w:val="00753DDD"/>
    <w:rsid w:val="00753F81"/>
    <w:rsid w:val="00754525"/>
    <w:rsid w:val="00754F56"/>
    <w:rsid w:val="007561FE"/>
    <w:rsid w:val="00757371"/>
    <w:rsid w:val="00757AB8"/>
    <w:rsid w:val="00760357"/>
    <w:rsid w:val="00760ACB"/>
    <w:rsid w:val="00760B43"/>
    <w:rsid w:val="00762AC9"/>
    <w:rsid w:val="00765603"/>
    <w:rsid w:val="00766669"/>
    <w:rsid w:val="007668BE"/>
    <w:rsid w:val="00766FB0"/>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2386"/>
    <w:rsid w:val="00793169"/>
    <w:rsid w:val="00795EE5"/>
    <w:rsid w:val="0079710B"/>
    <w:rsid w:val="007A2528"/>
    <w:rsid w:val="007A2581"/>
    <w:rsid w:val="007A396F"/>
    <w:rsid w:val="007A539F"/>
    <w:rsid w:val="007A5FAC"/>
    <w:rsid w:val="007B0206"/>
    <w:rsid w:val="007B0800"/>
    <w:rsid w:val="007B0909"/>
    <w:rsid w:val="007B144B"/>
    <w:rsid w:val="007B225E"/>
    <w:rsid w:val="007B3B82"/>
    <w:rsid w:val="007B4428"/>
    <w:rsid w:val="007B4635"/>
    <w:rsid w:val="007B5D60"/>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4B5"/>
    <w:rsid w:val="007E4A4B"/>
    <w:rsid w:val="007E4AA3"/>
    <w:rsid w:val="007E5231"/>
    <w:rsid w:val="007E7BD7"/>
    <w:rsid w:val="007F27A2"/>
    <w:rsid w:val="007F43A5"/>
    <w:rsid w:val="007F47CC"/>
    <w:rsid w:val="007F5544"/>
    <w:rsid w:val="007F6F7B"/>
    <w:rsid w:val="00801190"/>
    <w:rsid w:val="008018B4"/>
    <w:rsid w:val="00802605"/>
    <w:rsid w:val="00803328"/>
    <w:rsid w:val="0080471C"/>
    <w:rsid w:val="00805D29"/>
    <w:rsid w:val="008079D8"/>
    <w:rsid w:val="00807A2C"/>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34A6"/>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71631"/>
    <w:rsid w:val="00880375"/>
    <w:rsid w:val="008803E7"/>
    <w:rsid w:val="00880FFB"/>
    <w:rsid w:val="00884BDC"/>
    <w:rsid w:val="00885CA4"/>
    <w:rsid w:val="00886F4C"/>
    <w:rsid w:val="008907E9"/>
    <w:rsid w:val="00893974"/>
    <w:rsid w:val="00894BF2"/>
    <w:rsid w:val="00895A4B"/>
    <w:rsid w:val="0089636A"/>
    <w:rsid w:val="00896796"/>
    <w:rsid w:val="008A0F4A"/>
    <w:rsid w:val="008A2479"/>
    <w:rsid w:val="008A3663"/>
    <w:rsid w:val="008A55E2"/>
    <w:rsid w:val="008A668C"/>
    <w:rsid w:val="008B2E24"/>
    <w:rsid w:val="008B5836"/>
    <w:rsid w:val="008B58F7"/>
    <w:rsid w:val="008B5C33"/>
    <w:rsid w:val="008B6E11"/>
    <w:rsid w:val="008B6E28"/>
    <w:rsid w:val="008C0C74"/>
    <w:rsid w:val="008C110E"/>
    <w:rsid w:val="008C6C14"/>
    <w:rsid w:val="008C76F3"/>
    <w:rsid w:val="008D1AF8"/>
    <w:rsid w:val="008D1EFA"/>
    <w:rsid w:val="008D3DD6"/>
    <w:rsid w:val="008D3F72"/>
    <w:rsid w:val="008D4C38"/>
    <w:rsid w:val="008D5F58"/>
    <w:rsid w:val="008D61D8"/>
    <w:rsid w:val="008E08ED"/>
    <w:rsid w:val="008E19E8"/>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58A8"/>
    <w:rsid w:val="008F6C9F"/>
    <w:rsid w:val="008F73E7"/>
    <w:rsid w:val="008F792D"/>
    <w:rsid w:val="00902304"/>
    <w:rsid w:val="00903A92"/>
    <w:rsid w:val="00903FA2"/>
    <w:rsid w:val="0090445F"/>
    <w:rsid w:val="00907C07"/>
    <w:rsid w:val="00907DAF"/>
    <w:rsid w:val="0091067D"/>
    <w:rsid w:val="00912AE6"/>
    <w:rsid w:val="00916411"/>
    <w:rsid w:val="00916E2F"/>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3322"/>
    <w:rsid w:val="009643D7"/>
    <w:rsid w:val="00965A54"/>
    <w:rsid w:val="0096688C"/>
    <w:rsid w:val="0096769E"/>
    <w:rsid w:val="00970C62"/>
    <w:rsid w:val="00975063"/>
    <w:rsid w:val="00976BCC"/>
    <w:rsid w:val="009770D6"/>
    <w:rsid w:val="00980256"/>
    <w:rsid w:val="00980941"/>
    <w:rsid w:val="00984D4D"/>
    <w:rsid w:val="00992ED3"/>
    <w:rsid w:val="00993CDB"/>
    <w:rsid w:val="0099702A"/>
    <w:rsid w:val="009A1036"/>
    <w:rsid w:val="009A13C9"/>
    <w:rsid w:val="009A21A9"/>
    <w:rsid w:val="009A24B7"/>
    <w:rsid w:val="009A2603"/>
    <w:rsid w:val="009A355A"/>
    <w:rsid w:val="009A4CF0"/>
    <w:rsid w:val="009A56D4"/>
    <w:rsid w:val="009A6260"/>
    <w:rsid w:val="009B0912"/>
    <w:rsid w:val="009B11BD"/>
    <w:rsid w:val="009B326E"/>
    <w:rsid w:val="009B4240"/>
    <w:rsid w:val="009B446C"/>
    <w:rsid w:val="009B4C91"/>
    <w:rsid w:val="009B4FD8"/>
    <w:rsid w:val="009B7BC2"/>
    <w:rsid w:val="009C0632"/>
    <w:rsid w:val="009C0857"/>
    <w:rsid w:val="009C1131"/>
    <w:rsid w:val="009C145D"/>
    <w:rsid w:val="009C2E14"/>
    <w:rsid w:val="009C3538"/>
    <w:rsid w:val="009C52CC"/>
    <w:rsid w:val="009C660B"/>
    <w:rsid w:val="009D047F"/>
    <w:rsid w:val="009D27AA"/>
    <w:rsid w:val="009D45B4"/>
    <w:rsid w:val="009D4741"/>
    <w:rsid w:val="009D6C2E"/>
    <w:rsid w:val="009E1169"/>
    <w:rsid w:val="009E1293"/>
    <w:rsid w:val="009E1F80"/>
    <w:rsid w:val="009E309E"/>
    <w:rsid w:val="009E3761"/>
    <w:rsid w:val="009E565A"/>
    <w:rsid w:val="009E7E41"/>
    <w:rsid w:val="009F1BCD"/>
    <w:rsid w:val="009F3982"/>
    <w:rsid w:val="009F3D61"/>
    <w:rsid w:val="009F69AB"/>
    <w:rsid w:val="009F6CD0"/>
    <w:rsid w:val="009F6E78"/>
    <w:rsid w:val="009F7723"/>
    <w:rsid w:val="00A0004D"/>
    <w:rsid w:val="00A01FB0"/>
    <w:rsid w:val="00A032E7"/>
    <w:rsid w:val="00A0404D"/>
    <w:rsid w:val="00A042EC"/>
    <w:rsid w:val="00A04D92"/>
    <w:rsid w:val="00A05884"/>
    <w:rsid w:val="00A061B2"/>
    <w:rsid w:val="00A11162"/>
    <w:rsid w:val="00A13367"/>
    <w:rsid w:val="00A13D19"/>
    <w:rsid w:val="00A143AA"/>
    <w:rsid w:val="00A153FF"/>
    <w:rsid w:val="00A20442"/>
    <w:rsid w:val="00A21BB0"/>
    <w:rsid w:val="00A2223A"/>
    <w:rsid w:val="00A22346"/>
    <w:rsid w:val="00A22583"/>
    <w:rsid w:val="00A2305D"/>
    <w:rsid w:val="00A252EA"/>
    <w:rsid w:val="00A25CC1"/>
    <w:rsid w:val="00A26C7E"/>
    <w:rsid w:val="00A319E7"/>
    <w:rsid w:val="00A32F1F"/>
    <w:rsid w:val="00A33480"/>
    <w:rsid w:val="00A339C3"/>
    <w:rsid w:val="00A34CD9"/>
    <w:rsid w:val="00A364F3"/>
    <w:rsid w:val="00A4109E"/>
    <w:rsid w:val="00A413F2"/>
    <w:rsid w:val="00A43B1A"/>
    <w:rsid w:val="00A43E84"/>
    <w:rsid w:val="00A50725"/>
    <w:rsid w:val="00A5140B"/>
    <w:rsid w:val="00A5172E"/>
    <w:rsid w:val="00A5182E"/>
    <w:rsid w:val="00A53942"/>
    <w:rsid w:val="00A53B57"/>
    <w:rsid w:val="00A614F7"/>
    <w:rsid w:val="00A647B9"/>
    <w:rsid w:val="00A670FE"/>
    <w:rsid w:val="00A71E41"/>
    <w:rsid w:val="00A73FEF"/>
    <w:rsid w:val="00A75097"/>
    <w:rsid w:val="00A77B6F"/>
    <w:rsid w:val="00A80D96"/>
    <w:rsid w:val="00A813E3"/>
    <w:rsid w:val="00A81531"/>
    <w:rsid w:val="00A82211"/>
    <w:rsid w:val="00A82370"/>
    <w:rsid w:val="00A84026"/>
    <w:rsid w:val="00A843CE"/>
    <w:rsid w:val="00A87F24"/>
    <w:rsid w:val="00A9442A"/>
    <w:rsid w:val="00A94B1C"/>
    <w:rsid w:val="00A956F3"/>
    <w:rsid w:val="00A96FFD"/>
    <w:rsid w:val="00AA233F"/>
    <w:rsid w:val="00AA3A4F"/>
    <w:rsid w:val="00AA4535"/>
    <w:rsid w:val="00AA5B44"/>
    <w:rsid w:val="00AA668A"/>
    <w:rsid w:val="00AA67F3"/>
    <w:rsid w:val="00AA7637"/>
    <w:rsid w:val="00AA7D8F"/>
    <w:rsid w:val="00AB3729"/>
    <w:rsid w:val="00AB3E68"/>
    <w:rsid w:val="00AB427B"/>
    <w:rsid w:val="00AB5080"/>
    <w:rsid w:val="00AB5BA8"/>
    <w:rsid w:val="00AC0221"/>
    <w:rsid w:val="00AC7840"/>
    <w:rsid w:val="00AD0E61"/>
    <w:rsid w:val="00AD4AB3"/>
    <w:rsid w:val="00AD5409"/>
    <w:rsid w:val="00AE0686"/>
    <w:rsid w:val="00AE4224"/>
    <w:rsid w:val="00AE4385"/>
    <w:rsid w:val="00AE510C"/>
    <w:rsid w:val="00AE5410"/>
    <w:rsid w:val="00AE575E"/>
    <w:rsid w:val="00AE7DBD"/>
    <w:rsid w:val="00AF06F4"/>
    <w:rsid w:val="00AF1B2C"/>
    <w:rsid w:val="00AF38D7"/>
    <w:rsid w:val="00AF439B"/>
    <w:rsid w:val="00AF6286"/>
    <w:rsid w:val="00AF6319"/>
    <w:rsid w:val="00AF7B6D"/>
    <w:rsid w:val="00B008EA"/>
    <w:rsid w:val="00B012E0"/>
    <w:rsid w:val="00B023DF"/>
    <w:rsid w:val="00B051BF"/>
    <w:rsid w:val="00B06A9B"/>
    <w:rsid w:val="00B06CCD"/>
    <w:rsid w:val="00B070DD"/>
    <w:rsid w:val="00B10626"/>
    <w:rsid w:val="00B10794"/>
    <w:rsid w:val="00B119C3"/>
    <w:rsid w:val="00B12227"/>
    <w:rsid w:val="00B131BB"/>
    <w:rsid w:val="00B141BE"/>
    <w:rsid w:val="00B161BD"/>
    <w:rsid w:val="00B216E7"/>
    <w:rsid w:val="00B257D1"/>
    <w:rsid w:val="00B2597B"/>
    <w:rsid w:val="00B2620D"/>
    <w:rsid w:val="00B27557"/>
    <w:rsid w:val="00B34552"/>
    <w:rsid w:val="00B34604"/>
    <w:rsid w:val="00B35F00"/>
    <w:rsid w:val="00B36511"/>
    <w:rsid w:val="00B365E4"/>
    <w:rsid w:val="00B36B05"/>
    <w:rsid w:val="00B36BE0"/>
    <w:rsid w:val="00B37CB3"/>
    <w:rsid w:val="00B40196"/>
    <w:rsid w:val="00B43D61"/>
    <w:rsid w:val="00B46B89"/>
    <w:rsid w:val="00B46B8D"/>
    <w:rsid w:val="00B46BE7"/>
    <w:rsid w:val="00B47C9B"/>
    <w:rsid w:val="00B523A5"/>
    <w:rsid w:val="00B52FBC"/>
    <w:rsid w:val="00B54462"/>
    <w:rsid w:val="00B54A8C"/>
    <w:rsid w:val="00B54E97"/>
    <w:rsid w:val="00B55FB8"/>
    <w:rsid w:val="00B67CBC"/>
    <w:rsid w:val="00B67DA6"/>
    <w:rsid w:val="00B70CDB"/>
    <w:rsid w:val="00B717EB"/>
    <w:rsid w:val="00B71E67"/>
    <w:rsid w:val="00B72161"/>
    <w:rsid w:val="00B733F5"/>
    <w:rsid w:val="00B75E88"/>
    <w:rsid w:val="00B767CE"/>
    <w:rsid w:val="00B77B5B"/>
    <w:rsid w:val="00B82463"/>
    <w:rsid w:val="00B832DF"/>
    <w:rsid w:val="00B8394B"/>
    <w:rsid w:val="00B83FAD"/>
    <w:rsid w:val="00B938A7"/>
    <w:rsid w:val="00B93FE1"/>
    <w:rsid w:val="00B9412B"/>
    <w:rsid w:val="00B941B4"/>
    <w:rsid w:val="00B941F1"/>
    <w:rsid w:val="00B95B5D"/>
    <w:rsid w:val="00BA28C3"/>
    <w:rsid w:val="00BA2F00"/>
    <w:rsid w:val="00BA4371"/>
    <w:rsid w:val="00BA446C"/>
    <w:rsid w:val="00BA6E43"/>
    <w:rsid w:val="00BA70ED"/>
    <w:rsid w:val="00BB146F"/>
    <w:rsid w:val="00BB3F40"/>
    <w:rsid w:val="00BB5C53"/>
    <w:rsid w:val="00BB6627"/>
    <w:rsid w:val="00BB7271"/>
    <w:rsid w:val="00BC12C7"/>
    <w:rsid w:val="00BC2A35"/>
    <w:rsid w:val="00BC326A"/>
    <w:rsid w:val="00BC3487"/>
    <w:rsid w:val="00BC407E"/>
    <w:rsid w:val="00BC481E"/>
    <w:rsid w:val="00BC5870"/>
    <w:rsid w:val="00BC7582"/>
    <w:rsid w:val="00BC767A"/>
    <w:rsid w:val="00BC7BAF"/>
    <w:rsid w:val="00BD1766"/>
    <w:rsid w:val="00BD17A9"/>
    <w:rsid w:val="00BD2077"/>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325"/>
    <w:rsid w:val="00BF6C85"/>
    <w:rsid w:val="00BF7B96"/>
    <w:rsid w:val="00C02453"/>
    <w:rsid w:val="00C03E55"/>
    <w:rsid w:val="00C0741C"/>
    <w:rsid w:val="00C0748C"/>
    <w:rsid w:val="00C1029C"/>
    <w:rsid w:val="00C10B21"/>
    <w:rsid w:val="00C112AC"/>
    <w:rsid w:val="00C11677"/>
    <w:rsid w:val="00C12847"/>
    <w:rsid w:val="00C147AD"/>
    <w:rsid w:val="00C15098"/>
    <w:rsid w:val="00C225A2"/>
    <w:rsid w:val="00C24DB3"/>
    <w:rsid w:val="00C24DF6"/>
    <w:rsid w:val="00C264C5"/>
    <w:rsid w:val="00C30BDD"/>
    <w:rsid w:val="00C32401"/>
    <w:rsid w:val="00C35052"/>
    <w:rsid w:val="00C3509C"/>
    <w:rsid w:val="00C35DA5"/>
    <w:rsid w:val="00C363C8"/>
    <w:rsid w:val="00C377E1"/>
    <w:rsid w:val="00C43A5D"/>
    <w:rsid w:val="00C472DD"/>
    <w:rsid w:val="00C51413"/>
    <w:rsid w:val="00C51474"/>
    <w:rsid w:val="00C51FF3"/>
    <w:rsid w:val="00C54FCA"/>
    <w:rsid w:val="00C55927"/>
    <w:rsid w:val="00C56FBD"/>
    <w:rsid w:val="00C63A1C"/>
    <w:rsid w:val="00C644DB"/>
    <w:rsid w:val="00C65CB2"/>
    <w:rsid w:val="00C6638F"/>
    <w:rsid w:val="00C66587"/>
    <w:rsid w:val="00C66A8A"/>
    <w:rsid w:val="00C676D6"/>
    <w:rsid w:val="00C67FC4"/>
    <w:rsid w:val="00C708DF"/>
    <w:rsid w:val="00C733CB"/>
    <w:rsid w:val="00C76BB8"/>
    <w:rsid w:val="00C77B65"/>
    <w:rsid w:val="00C804F6"/>
    <w:rsid w:val="00C8094E"/>
    <w:rsid w:val="00C82F6A"/>
    <w:rsid w:val="00C8515F"/>
    <w:rsid w:val="00C91DC8"/>
    <w:rsid w:val="00C922CE"/>
    <w:rsid w:val="00C92822"/>
    <w:rsid w:val="00C96406"/>
    <w:rsid w:val="00CA1366"/>
    <w:rsid w:val="00CA7817"/>
    <w:rsid w:val="00CB050F"/>
    <w:rsid w:val="00CB1093"/>
    <w:rsid w:val="00CB1DB0"/>
    <w:rsid w:val="00CB3640"/>
    <w:rsid w:val="00CB4885"/>
    <w:rsid w:val="00CB6CBF"/>
    <w:rsid w:val="00CB72C4"/>
    <w:rsid w:val="00CC00BD"/>
    <w:rsid w:val="00CC184C"/>
    <w:rsid w:val="00CC1990"/>
    <w:rsid w:val="00CC1FA6"/>
    <w:rsid w:val="00CC3D85"/>
    <w:rsid w:val="00CC4FB9"/>
    <w:rsid w:val="00CC65DF"/>
    <w:rsid w:val="00CC76E4"/>
    <w:rsid w:val="00CD172F"/>
    <w:rsid w:val="00CD2547"/>
    <w:rsid w:val="00CD4ACC"/>
    <w:rsid w:val="00CD670F"/>
    <w:rsid w:val="00CD67B9"/>
    <w:rsid w:val="00CD75F5"/>
    <w:rsid w:val="00CE0674"/>
    <w:rsid w:val="00CE0A3E"/>
    <w:rsid w:val="00CE517F"/>
    <w:rsid w:val="00CE57E3"/>
    <w:rsid w:val="00CE68AB"/>
    <w:rsid w:val="00CF0268"/>
    <w:rsid w:val="00CF06AF"/>
    <w:rsid w:val="00CF1B42"/>
    <w:rsid w:val="00CF2E39"/>
    <w:rsid w:val="00CF4176"/>
    <w:rsid w:val="00D00893"/>
    <w:rsid w:val="00D00FF4"/>
    <w:rsid w:val="00D019B2"/>
    <w:rsid w:val="00D02DB7"/>
    <w:rsid w:val="00D032AE"/>
    <w:rsid w:val="00D04F43"/>
    <w:rsid w:val="00D06609"/>
    <w:rsid w:val="00D06BCB"/>
    <w:rsid w:val="00D10A3F"/>
    <w:rsid w:val="00D11092"/>
    <w:rsid w:val="00D11154"/>
    <w:rsid w:val="00D11813"/>
    <w:rsid w:val="00D125CD"/>
    <w:rsid w:val="00D12B19"/>
    <w:rsid w:val="00D1403B"/>
    <w:rsid w:val="00D152D3"/>
    <w:rsid w:val="00D15C14"/>
    <w:rsid w:val="00D163DE"/>
    <w:rsid w:val="00D17A18"/>
    <w:rsid w:val="00D17E48"/>
    <w:rsid w:val="00D20B26"/>
    <w:rsid w:val="00D243E4"/>
    <w:rsid w:val="00D24FFE"/>
    <w:rsid w:val="00D25CFC"/>
    <w:rsid w:val="00D316EC"/>
    <w:rsid w:val="00D33CBA"/>
    <w:rsid w:val="00D354A0"/>
    <w:rsid w:val="00D35617"/>
    <w:rsid w:val="00D360AC"/>
    <w:rsid w:val="00D40085"/>
    <w:rsid w:val="00D4014B"/>
    <w:rsid w:val="00D402EB"/>
    <w:rsid w:val="00D419FA"/>
    <w:rsid w:val="00D41C29"/>
    <w:rsid w:val="00D42615"/>
    <w:rsid w:val="00D44E3D"/>
    <w:rsid w:val="00D456CF"/>
    <w:rsid w:val="00D47C8F"/>
    <w:rsid w:val="00D47E57"/>
    <w:rsid w:val="00D50485"/>
    <w:rsid w:val="00D51FE8"/>
    <w:rsid w:val="00D54007"/>
    <w:rsid w:val="00D55D92"/>
    <w:rsid w:val="00D56C74"/>
    <w:rsid w:val="00D57921"/>
    <w:rsid w:val="00D57978"/>
    <w:rsid w:val="00D60D46"/>
    <w:rsid w:val="00D61D35"/>
    <w:rsid w:val="00D62005"/>
    <w:rsid w:val="00D64B49"/>
    <w:rsid w:val="00D66978"/>
    <w:rsid w:val="00D6777C"/>
    <w:rsid w:val="00D67A4C"/>
    <w:rsid w:val="00D70423"/>
    <w:rsid w:val="00D711FA"/>
    <w:rsid w:val="00D71D91"/>
    <w:rsid w:val="00D723B4"/>
    <w:rsid w:val="00D7328E"/>
    <w:rsid w:val="00D748ED"/>
    <w:rsid w:val="00D750F2"/>
    <w:rsid w:val="00D75FCA"/>
    <w:rsid w:val="00D77522"/>
    <w:rsid w:val="00D806C5"/>
    <w:rsid w:val="00D8115C"/>
    <w:rsid w:val="00D81877"/>
    <w:rsid w:val="00D82904"/>
    <w:rsid w:val="00D8353D"/>
    <w:rsid w:val="00D8482F"/>
    <w:rsid w:val="00D86772"/>
    <w:rsid w:val="00D90F27"/>
    <w:rsid w:val="00D912B0"/>
    <w:rsid w:val="00D917C6"/>
    <w:rsid w:val="00D92494"/>
    <w:rsid w:val="00D96688"/>
    <w:rsid w:val="00D96D60"/>
    <w:rsid w:val="00DA09DE"/>
    <w:rsid w:val="00DA0B1D"/>
    <w:rsid w:val="00DA1039"/>
    <w:rsid w:val="00DA192E"/>
    <w:rsid w:val="00DA2172"/>
    <w:rsid w:val="00DA3E31"/>
    <w:rsid w:val="00DA4705"/>
    <w:rsid w:val="00DA4998"/>
    <w:rsid w:val="00DA6840"/>
    <w:rsid w:val="00DA71B0"/>
    <w:rsid w:val="00DA7556"/>
    <w:rsid w:val="00DB31CD"/>
    <w:rsid w:val="00DB574C"/>
    <w:rsid w:val="00DB7390"/>
    <w:rsid w:val="00DC0EAF"/>
    <w:rsid w:val="00DC1035"/>
    <w:rsid w:val="00DC1118"/>
    <w:rsid w:val="00DC2347"/>
    <w:rsid w:val="00DC40FD"/>
    <w:rsid w:val="00DC4B7E"/>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64AA"/>
    <w:rsid w:val="00DE6C37"/>
    <w:rsid w:val="00DE7DD8"/>
    <w:rsid w:val="00DF090B"/>
    <w:rsid w:val="00DF0988"/>
    <w:rsid w:val="00DF1C62"/>
    <w:rsid w:val="00DF20C2"/>
    <w:rsid w:val="00DF2578"/>
    <w:rsid w:val="00DF2685"/>
    <w:rsid w:val="00DF458E"/>
    <w:rsid w:val="00DF465B"/>
    <w:rsid w:val="00DF69B0"/>
    <w:rsid w:val="00E01018"/>
    <w:rsid w:val="00E01561"/>
    <w:rsid w:val="00E024EA"/>
    <w:rsid w:val="00E02D5D"/>
    <w:rsid w:val="00E0360B"/>
    <w:rsid w:val="00E0461F"/>
    <w:rsid w:val="00E055DA"/>
    <w:rsid w:val="00E06A40"/>
    <w:rsid w:val="00E10A76"/>
    <w:rsid w:val="00E12E4C"/>
    <w:rsid w:val="00E13CBE"/>
    <w:rsid w:val="00E14F3E"/>
    <w:rsid w:val="00E154C8"/>
    <w:rsid w:val="00E16ED5"/>
    <w:rsid w:val="00E16F7D"/>
    <w:rsid w:val="00E20912"/>
    <w:rsid w:val="00E219AF"/>
    <w:rsid w:val="00E21F33"/>
    <w:rsid w:val="00E22C63"/>
    <w:rsid w:val="00E23141"/>
    <w:rsid w:val="00E23BC4"/>
    <w:rsid w:val="00E25A58"/>
    <w:rsid w:val="00E32B75"/>
    <w:rsid w:val="00E34775"/>
    <w:rsid w:val="00E35ADC"/>
    <w:rsid w:val="00E36AF1"/>
    <w:rsid w:val="00E36CFC"/>
    <w:rsid w:val="00E36F5A"/>
    <w:rsid w:val="00E406A5"/>
    <w:rsid w:val="00E40A5C"/>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6464"/>
    <w:rsid w:val="00E571EF"/>
    <w:rsid w:val="00E57E7B"/>
    <w:rsid w:val="00E6027A"/>
    <w:rsid w:val="00E61946"/>
    <w:rsid w:val="00E62CE4"/>
    <w:rsid w:val="00E723E0"/>
    <w:rsid w:val="00E73ACD"/>
    <w:rsid w:val="00E752A9"/>
    <w:rsid w:val="00E805B3"/>
    <w:rsid w:val="00E80D76"/>
    <w:rsid w:val="00E80F99"/>
    <w:rsid w:val="00E8440A"/>
    <w:rsid w:val="00E85108"/>
    <w:rsid w:val="00E87D93"/>
    <w:rsid w:val="00E905F0"/>
    <w:rsid w:val="00E90F05"/>
    <w:rsid w:val="00E90F76"/>
    <w:rsid w:val="00E92D19"/>
    <w:rsid w:val="00E93DF5"/>
    <w:rsid w:val="00E9483D"/>
    <w:rsid w:val="00E9499D"/>
    <w:rsid w:val="00E9577F"/>
    <w:rsid w:val="00E97C1E"/>
    <w:rsid w:val="00EA3517"/>
    <w:rsid w:val="00EA44A4"/>
    <w:rsid w:val="00EA49E4"/>
    <w:rsid w:val="00EA7DAE"/>
    <w:rsid w:val="00EB0A01"/>
    <w:rsid w:val="00EB199A"/>
    <w:rsid w:val="00EB205F"/>
    <w:rsid w:val="00EB2401"/>
    <w:rsid w:val="00EB2EFA"/>
    <w:rsid w:val="00EB2F21"/>
    <w:rsid w:val="00EB327B"/>
    <w:rsid w:val="00EB4059"/>
    <w:rsid w:val="00EB48B0"/>
    <w:rsid w:val="00EB6064"/>
    <w:rsid w:val="00EC0E6C"/>
    <w:rsid w:val="00EC3465"/>
    <w:rsid w:val="00EC3CBF"/>
    <w:rsid w:val="00EC3FF7"/>
    <w:rsid w:val="00EC4240"/>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0CB"/>
    <w:rsid w:val="00EF5369"/>
    <w:rsid w:val="00EF602C"/>
    <w:rsid w:val="00EF6CA2"/>
    <w:rsid w:val="00EF78E5"/>
    <w:rsid w:val="00F05738"/>
    <w:rsid w:val="00F05A89"/>
    <w:rsid w:val="00F069A2"/>
    <w:rsid w:val="00F069EA"/>
    <w:rsid w:val="00F07CD5"/>
    <w:rsid w:val="00F07FBA"/>
    <w:rsid w:val="00F10DFA"/>
    <w:rsid w:val="00F15DD8"/>
    <w:rsid w:val="00F164BD"/>
    <w:rsid w:val="00F2169F"/>
    <w:rsid w:val="00F21A4C"/>
    <w:rsid w:val="00F22419"/>
    <w:rsid w:val="00F22ABA"/>
    <w:rsid w:val="00F25662"/>
    <w:rsid w:val="00F2573E"/>
    <w:rsid w:val="00F25DAB"/>
    <w:rsid w:val="00F303C6"/>
    <w:rsid w:val="00F34825"/>
    <w:rsid w:val="00F368BE"/>
    <w:rsid w:val="00F36D47"/>
    <w:rsid w:val="00F40779"/>
    <w:rsid w:val="00F40FBB"/>
    <w:rsid w:val="00F450CB"/>
    <w:rsid w:val="00F4567B"/>
    <w:rsid w:val="00F45CE9"/>
    <w:rsid w:val="00F465AB"/>
    <w:rsid w:val="00F47308"/>
    <w:rsid w:val="00F47FB6"/>
    <w:rsid w:val="00F50245"/>
    <w:rsid w:val="00F50C2E"/>
    <w:rsid w:val="00F5181E"/>
    <w:rsid w:val="00F51966"/>
    <w:rsid w:val="00F519FF"/>
    <w:rsid w:val="00F5786A"/>
    <w:rsid w:val="00F57A41"/>
    <w:rsid w:val="00F60242"/>
    <w:rsid w:val="00F60669"/>
    <w:rsid w:val="00F6173A"/>
    <w:rsid w:val="00F61BE9"/>
    <w:rsid w:val="00F62F47"/>
    <w:rsid w:val="00F63491"/>
    <w:rsid w:val="00F661EA"/>
    <w:rsid w:val="00F71D13"/>
    <w:rsid w:val="00F73A68"/>
    <w:rsid w:val="00F74C1A"/>
    <w:rsid w:val="00F75BF7"/>
    <w:rsid w:val="00F7694A"/>
    <w:rsid w:val="00F77140"/>
    <w:rsid w:val="00F80573"/>
    <w:rsid w:val="00F80956"/>
    <w:rsid w:val="00F80E5B"/>
    <w:rsid w:val="00F82C0A"/>
    <w:rsid w:val="00F82E34"/>
    <w:rsid w:val="00F86621"/>
    <w:rsid w:val="00F8690D"/>
    <w:rsid w:val="00F86FB1"/>
    <w:rsid w:val="00F87CDF"/>
    <w:rsid w:val="00F92E79"/>
    <w:rsid w:val="00F95331"/>
    <w:rsid w:val="00F96532"/>
    <w:rsid w:val="00F97B81"/>
    <w:rsid w:val="00FA1F5E"/>
    <w:rsid w:val="00FA2A02"/>
    <w:rsid w:val="00FA3372"/>
    <w:rsid w:val="00FA3AAE"/>
    <w:rsid w:val="00FA5547"/>
    <w:rsid w:val="00FB2304"/>
    <w:rsid w:val="00FB3C93"/>
    <w:rsid w:val="00FB3EA7"/>
    <w:rsid w:val="00FB45CE"/>
    <w:rsid w:val="00FB476A"/>
    <w:rsid w:val="00FB5DB7"/>
    <w:rsid w:val="00FB6C67"/>
    <w:rsid w:val="00FC0329"/>
    <w:rsid w:val="00FC1865"/>
    <w:rsid w:val="00FC1E46"/>
    <w:rsid w:val="00FC2637"/>
    <w:rsid w:val="00FC2B0D"/>
    <w:rsid w:val="00FC3147"/>
    <w:rsid w:val="00FC379C"/>
    <w:rsid w:val="00FC4D48"/>
    <w:rsid w:val="00FC502B"/>
    <w:rsid w:val="00FC6B4C"/>
    <w:rsid w:val="00FC6EA5"/>
    <w:rsid w:val="00FD06DB"/>
    <w:rsid w:val="00FD2549"/>
    <w:rsid w:val="00FD2D21"/>
    <w:rsid w:val="00FD35CD"/>
    <w:rsid w:val="00FD4A18"/>
    <w:rsid w:val="00FE3055"/>
    <w:rsid w:val="00FE4F59"/>
    <w:rsid w:val="00FE5772"/>
    <w:rsid w:val="00FE6204"/>
    <w:rsid w:val="00FE6C74"/>
    <w:rsid w:val="00FE6F4B"/>
    <w:rsid w:val="00FE706A"/>
    <w:rsid w:val="00FF0230"/>
    <w:rsid w:val="00FF4987"/>
    <w:rsid w:val="00FF4C41"/>
    <w:rsid w:val="00FF537A"/>
    <w:rsid w:val="00FF56BC"/>
    <w:rsid w:val="00FF6172"/>
    <w:rsid w:val="00FF63AE"/>
    <w:rsid w:val="00FF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CommentSubject">
    <w:name w:val="annotation subject"/>
    <w:basedOn w:val="CommentText"/>
    <w:next w:val="CommentText"/>
    <w:link w:val="CommentSubjectChar"/>
    <w:uiPriority w:val="99"/>
    <w:semiHidden/>
    <w:unhideWhenUsed/>
    <w:rsid w:val="00766FB0"/>
    <w:pPr>
      <w:spacing w:after="160"/>
      <w:jc w:val="both"/>
    </w:pPr>
    <w:rPr>
      <w:rFonts w:ascii="Arial" w:hAnsi="Arial"/>
      <w:b/>
      <w:bCs/>
    </w:rPr>
  </w:style>
  <w:style w:type="character" w:customStyle="1" w:styleId="CommentSubjectChar">
    <w:name w:val="Comment Subject Char"/>
    <w:basedOn w:val="CommentTextChar"/>
    <w:link w:val="CommentSubject"/>
    <w:uiPriority w:val="99"/>
    <w:semiHidden/>
    <w:rsid w:val="00766FB0"/>
    <w:rPr>
      <w:rFonts w:ascii="Arial" w:hAnsi="Arial"/>
      <w:b/>
      <w:bCs/>
      <w:sz w:val="20"/>
      <w:szCs w:val="20"/>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7046">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024759">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333792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09666">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2001061">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6513369">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4867061">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1216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439581">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3641150">
      <w:bodyDiv w:val="1"/>
      <w:marLeft w:val="0"/>
      <w:marRight w:val="0"/>
      <w:marTop w:val="0"/>
      <w:marBottom w:val="0"/>
      <w:divBdr>
        <w:top w:val="none" w:sz="0" w:space="0" w:color="auto"/>
        <w:left w:val="none" w:sz="0" w:space="0" w:color="auto"/>
        <w:bottom w:val="none" w:sz="0" w:space="0" w:color="auto"/>
        <w:right w:val="none" w:sz="0" w:space="0" w:color="auto"/>
      </w:divBdr>
    </w:div>
    <w:div w:id="113716648">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5100841">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464545">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1046128">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6970315">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292258">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186567">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3371707">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757662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296910">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3227159">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004213">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7283005">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206856">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3451106">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19828768">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417648">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8272386">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528381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59024844">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4121161">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1546015">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8827860">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183646">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0475552">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397724">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280835">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29866278">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2689529">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111793">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7192954">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4522680">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429661">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4092042">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2727511">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5005635">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7505956">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6970995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48454">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068196">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0853844">
      <w:bodyDiv w:val="1"/>
      <w:marLeft w:val="0"/>
      <w:marRight w:val="0"/>
      <w:marTop w:val="0"/>
      <w:marBottom w:val="0"/>
      <w:divBdr>
        <w:top w:val="none" w:sz="0" w:space="0" w:color="auto"/>
        <w:left w:val="none" w:sz="0" w:space="0" w:color="auto"/>
        <w:bottom w:val="none" w:sz="0" w:space="0" w:color="auto"/>
        <w:right w:val="none" w:sz="0" w:space="0" w:color="auto"/>
      </w:divBdr>
    </w:div>
    <w:div w:id="480922913">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4808208">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736281">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3737889">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3588483">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0912318">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491835">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0547190">
      <w:bodyDiv w:val="1"/>
      <w:marLeft w:val="0"/>
      <w:marRight w:val="0"/>
      <w:marTop w:val="0"/>
      <w:marBottom w:val="0"/>
      <w:divBdr>
        <w:top w:val="none" w:sz="0" w:space="0" w:color="auto"/>
        <w:left w:val="none" w:sz="0" w:space="0" w:color="auto"/>
        <w:bottom w:val="none" w:sz="0" w:space="0" w:color="auto"/>
        <w:right w:val="none" w:sz="0" w:space="0" w:color="auto"/>
      </w:divBdr>
    </w:div>
    <w:div w:id="591085451">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10664">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5894705">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5719383">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1034792">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37824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322032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59963199">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5792873">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5255410">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6836624">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3963756">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864308">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810848">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3695388">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252178">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189939">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3647237">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6923933">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79449359">
      <w:bodyDiv w:val="1"/>
      <w:marLeft w:val="0"/>
      <w:marRight w:val="0"/>
      <w:marTop w:val="0"/>
      <w:marBottom w:val="0"/>
      <w:divBdr>
        <w:top w:val="none" w:sz="0" w:space="0" w:color="auto"/>
        <w:left w:val="none" w:sz="0" w:space="0" w:color="auto"/>
        <w:bottom w:val="none" w:sz="0" w:space="0" w:color="auto"/>
        <w:right w:val="none" w:sz="0" w:space="0" w:color="auto"/>
      </w:divBdr>
    </w:div>
    <w:div w:id="782043309">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2191993">
      <w:bodyDiv w:val="1"/>
      <w:marLeft w:val="0"/>
      <w:marRight w:val="0"/>
      <w:marTop w:val="0"/>
      <w:marBottom w:val="0"/>
      <w:divBdr>
        <w:top w:val="none" w:sz="0" w:space="0" w:color="auto"/>
        <w:left w:val="none" w:sz="0" w:space="0" w:color="auto"/>
        <w:bottom w:val="none" w:sz="0" w:space="0" w:color="auto"/>
        <w:right w:val="none" w:sz="0" w:space="0" w:color="auto"/>
      </w:divBdr>
    </w:div>
    <w:div w:id="80349784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045071">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0634290">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177227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5607532">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48272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5840718">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7113487">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6938713">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1184907">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3807167">
      <w:bodyDiv w:val="1"/>
      <w:marLeft w:val="0"/>
      <w:marRight w:val="0"/>
      <w:marTop w:val="0"/>
      <w:marBottom w:val="0"/>
      <w:divBdr>
        <w:top w:val="none" w:sz="0" w:space="0" w:color="auto"/>
        <w:left w:val="none" w:sz="0" w:space="0" w:color="auto"/>
        <w:bottom w:val="none" w:sz="0" w:space="0" w:color="auto"/>
        <w:right w:val="none" w:sz="0" w:space="0" w:color="auto"/>
      </w:divBdr>
    </w:div>
    <w:div w:id="944188131">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63191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628756">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7954659">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084065">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7662736">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5130075">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5955435">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1340106">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2937883">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094415">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766564">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3959469">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3251693">
      <w:bodyDiv w:val="1"/>
      <w:marLeft w:val="0"/>
      <w:marRight w:val="0"/>
      <w:marTop w:val="0"/>
      <w:marBottom w:val="0"/>
      <w:divBdr>
        <w:top w:val="none" w:sz="0" w:space="0" w:color="auto"/>
        <w:left w:val="none" w:sz="0" w:space="0" w:color="auto"/>
        <w:bottom w:val="none" w:sz="0" w:space="0" w:color="auto"/>
        <w:right w:val="none" w:sz="0" w:space="0" w:color="auto"/>
      </w:divBdr>
    </w:div>
    <w:div w:id="1134327697">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5760570">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7479985">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797130">
      <w:bodyDiv w:val="1"/>
      <w:marLeft w:val="0"/>
      <w:marRight w:val="0"/>
      <w:marTop w:val="0"/>
      <w:marBottom w:val="0"/>
      <w:divBdr>
        <w:top w:val="none" w:sz="0" w:space="0" w:color="auto"/>
        <w:left w:val="none" w:sz="0" w:space="0" w:color="auto"/>
        <w:bottom w:val="none" w:sz="0" w:space="0" w:color="auto"/>
        <w:right w:val="none" w:sz="0" w:space="0" w:color="auto"/>
      </w:divBdr>
    </w:div>
    <w:div w:id="117198659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2797362">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0121675">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682337">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24113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851735">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46490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6941368">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179844">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8947724">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7513">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7830752">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842636">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40225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260472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4712777">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399667292">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2828771">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8578018">
      <w:bodyDiv w:val="1"/>
      <w:marLeft w:val="0"/>
      <w:marRight w:val="0"/>
      <w:marTop w:val="0"/>
      <w:marBottom w:val="0"/>
      <w:divBdr>
        <w:top w:val="none" w:sz="0" w:space="0" w:color="auto"/>
        <w:left w:val="none" w:sz="0" w:space="0" w:color="auto"/>
        <w:bottom w:val="none" w:sz="0" w:space="0" w:color="auto"/>
        <w:right w:val="none" w:sz="0" w:space="0" w:color="auto"/>
      </w:divBdr>
    </w:div>
    <w:div w:id="1408922417">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3641173">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232113">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38891">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333676">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480860">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3840926">
      <w:bodyDiv w:val="1"/>
      <w:marLeft w:val="0"/>
      <w:marRight w:val="0"/>
      <w:marTop w:val="0"/>
      <w:marBottom w:val="0"/>
      <w:divBdr>
        <w:top w:val="none" w:sz="0" w:space="0" w:color="auto"/>
        <w:left w:val="none" w:sz="0" w:space="0" w:color="auto"/>
        <w:bottom w:val="none" w:sz="0" w:space="0" w:color="auto"/>
        <w:right w:val="none" w:sz="0" w:space="0" w:color="auto"/>
      </w:divBdr>
    </w:div>
    <w:div w:id="1464692626">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325452">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643136">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08788195">
      <w:bodyDiv w:val="1"/>
      <w:marLeft w:val="0"/>
      <w:marRight w:val="0"/>
      <w:marTop w:val="0"/>
      <w:marBottom w:val="0"/>
      <w:divBdr>
        <w:top w:val="none" w:sz="0" w:space="0" w:color="auto"/>
        <w:left w:val="none" w:sz="0" w:space="0" w:color="auto"/>
        <w:bottom w:val="none" w:sz="0" w:space="0" w:color="auto"/>
        <w:right w:val="none" w:sz="0" w:space="0" w:color="auto"/>
      </w:divBdr>
    </w:div>
    <w:div w:id="1509641645">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035327">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26456">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5582147">
      <w:bodyDiv w:val="1"/>
      <w:marLeft w:val="0"/>
      <w:marRight w:val="0"/>
      <w:marTop w:val="0"/>
      <w:marBottom w:val="0"/>
      <w:divBdr>
        <w:top w:val="none" w:sz="0" w:space="0" w:color="auto"/>
        <w:left w:val="none" w:sz="0" w:space="0" w:color="auto"/>
        <w:bottom w:val="none" w:sz="0" w:space="0" w:color="auto"/>
        <w:right w:val="none" w:sz="0" w:space="0" w:color="auto"/>
      </w:divBdr>
    </w:div>
    <w:div w:id="1535847640">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167513">
      <w:bodyDiv w:val="1"/>
      <w:marLeft w:val="0"/>
      <w:marRight w:val="0"/>
      <w:marTop w:val="0"/>
      <w:marBottom w:val="0"/>
      <w:divBdr>
        <w:top w:val="none" w:sz="0" w:space="0" w:color="auto"/>
        <w:left w:val="none" w:sz="0" w:space="0" w:color="auto"/>
        <w:bottom w:val="none" w:sz="0" w:space="0" w:color="auto"/>
        <w:right w:val="none" w:sz="0" w:space="0" w:color="auto"/>
      </w:divBdr>
    </w:div>
    <w:div w:id="1545292803">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49296348">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6915172">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455078">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4923631">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475208">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5964178">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382361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59192266">
      <w:bodyDiv w:val="1"/>
      <w:marLeft w:val="0"/>
      <w:marRight w:val="0"/>
      <w:marTop w:val="0"/>
      <w:marBottom w:val="0"/>
      <w:divBdr>
        <w:top w:val="none" w:sz="0" w:space="0" w:color="auto"/>
        <w:left w:val="none" w:sz="0" w:space="0" w:color="auto"/>
        <w:bottom w:val="none" w:sz="0" w:space="0" w:color="auto"/>
        <w:right w:val="none" w:sz="0" w:space="0" w:color="auto"/>
      </w:divBdr>
    </w:div>
    <w:div w:id="1660186874">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5801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07454">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2991754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229264">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7314406">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49840741">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6783945">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218527">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1871463">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4209374">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07895793">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1937343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4733">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447406">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51292189">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29792">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59931046">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8929884">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538769">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11796">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450172">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812060">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124051">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09213487">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741983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291004">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585799">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17509">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2366852">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5450802">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2774714">
      <w:bodyDiv w:val="1"/>
      <w:marLeft w:val="0"/>
      <w:marRight w:val="0"/>
      <w:marTop w:val="0"/>
      <w:marBottom w:val="0"/>
      <w:divBdr>
        <w:top w:val="none" w:sz="0" w:space="0" w:color="auto"/>
        <w:left w:val="none" w:sz="0" w:space="0" w:color="auto"/>
        <w:bottom w:val="none" w:sz="0" w:space="0" w:color="auto"/>
        <w:right w:val="none" w:sz="0" w:space="0" w:color="auto"/>
      </w:divBdr>
    </w:div>
    <w:div w:id="2072927151">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8903407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3382134">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4545901">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2436927">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343876">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39" Type="http://schemas.openxmlformats.org/officeDocument/2006/relationships/header" Target="header1.xml"/><Relationship Id="rId21" Type="http://schemas.openxmlformats.org/officeDocument/2006/relationships/image" Target="media/image7.jpeg"/><Relationship Id="rId34" Type="http://schemas.openxmlformats.org/officeDocument/2006/relationships/hyperlink" Target="https://www.neowin.net/news/first-xbox-one-outdoor-billboards-have-a-variety-of-slogans/"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hyperlink" Target="https://www.neowin.net/news/first-xbox-one-outdoor-billboards-have-a-variety-of-slogans/" TargetMode="External"/><Relationship Id="rId37" Type="http://schemas.openxmlformats.org/officeDocument/2006/relationships/image" Target="media/image15.jpe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36" Type="http://schemas.openxmlformats.org/officeDocument/2006/relationships/hyperlink" Target="https://www.neowin.net/news/first-xbox-one-outdoor-billboards-have-a-variety-of-slogans/" TargetMode="Externa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2.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hyperlink" Target="https://www.paperflite.com/blogs/marcom-marketing-communication" TargetMode="External"/><Relationship Id="rId35" Type="http://schemas.openxmlformats.org/officeDocument/2006/relationships/image" Target="media/image14.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s://www.alamy.com/traffic-speeds-past-a-billboard-in-new-york-city-for-the-new-microsoft-image5626032.html" TargetMode="External"/><Relationship Id="rId20" Type="http://schemas.openxmlformats.org/officeDocument/2006/relationships/hyperlink" Target="https://www.youtube.com/watch?v=3S5I0_hjS3c" TargetMode="External"/><Relationship Id="rId4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035AFE"/>
    <w:rsid w:val="000C0A83"/>
    <w:rsid w:val="001F0ED4"/>
    <w:rsid w:val="005F735B"/>
    <w:rsid w:val="00614374"/>
    <w:rsid w:val="006563F6"/>
    <w:rsid w:val="00696149"/>
    <w:rsid w:val="0082170B"/>
    <w:rsid w:val="008D7129"/>
    <w:rsid w:val="008E778F"/>
    <w:rsid w:val="009F776D"/>
    <w:rsid w:val="00B9320F"/>
    <w:rsid w:val="00CC0CA3"/>
    <w:rsid w:val="00D84DA5"/>
    <w:rsid w:val="00DB41EA"/>
    <w:rsid w:val="00F84E2C"/>
    <w:rsid w:val="00FB0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14</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16</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17</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15</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43</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40</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37</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35</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34</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33</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32</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30</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31</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13</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27</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28</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25</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29</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36</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38</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39</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44</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42</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41</b:RefOrder>
  </b:Source>
  <b:Source>
    <b:Tag>Mic235</b:Tag>
    <b:SourceType>InternetSite</b:SourceType>
    <b:Guid>{026A4B45-547A-41F1-AADD-E7FD6272C29F}</b:Guid>
    <b:Title>All Xbox Consoles | Xbox</b:Title>
    <b:Year>2023</b:Year>
    <b:YearAccessed>2023</b:YearAccessed>
    <b:MonthAccessed>4</b:MonthAccessed>
    <b:DayAccessed>12</b:DayAccessed>
    <b:URL>https://www.xbox.com/en-US/consoles/all-consoles</b:URL>
    <b:Author>
      <b:Author>
        <b:NameList>
          <b:Person>
            <b:Last>Microsoft Xbox</b:Last>
          </b:Person>
        </b:NameList>
      </b:Author>
    </b:Author>
    <b:RefOrder>12</b:RefOrder>
  </b:Source>
  <b:Source>
    <b:Tag>Mic236</b:Tag>
    <b:SourceType>InternetSite</b:SourceType>
    <b:Guid>{7EFD49A7-8909-4CF8-8E8C-C4A5CB975F9C}</b:Guid>
    <b:Title>Microsoft Store | Xbox</b:Title>
    <b:Year>2023</b:Year>
    <b:YearAccessed>2023</b:YearAccessed>
    <b:MonthAccessed>4</b:MonthAccessed>
    <b:DayAccessed>12</b:DayAccessed>
    <b:URL>https://www.xbox.com/el-GR/microsoft-store</b:URL>
    <b:Author>
      <b:Author>
        <b:NameList>
          <b:Person>
            <b:Last>Microsoft Xbox Store</b:Last>
          </b:Person>
        </b:NameList>
      </b:Author>
    </b:Author>
    <b:RefOrder>18</b:RefOrder>
  </b:Source>
  <b:Source>
    <b:Tag>Ins23</b:Tag>
    <b:SourceType>InternetSite</b:SourceType>
    <b:Guid>{30927749-278E-486F-A58A-B2FBCBBC3B84}</b:Guid>
    <b:Title>Microsoft Claims PlayStation Controls 70% Of The Global Console Market - Insider Gaming</b:Title>
    <b:Year>2023</b:Year>
    <b:YearAccessed>2023</b:YearAccessed>
    <b:MonthAccessed>4</b:MonthAccessed>
    <b:DayAccessed>12</b:DayAccessed>
    <b:URL>https://insider-gaming.com/microsoft-claims-playstation-controls-70-of-the-global-console-market/</b:URL>
    <b:Author>
      <b:Author>
        <b:NameList>
          <b:Person>
            <b:Last>Insider Gaming</b:Last>
          </b:Person>
        </b:NameList>
      </b:Author>
    </b:Author>
    <b:RefOrder>19</b:RefOrder>
  </b:Source>
  <b:Source>
    <b:Tag>Ewa23</b:Tag>
    <b:SourceType>JournalArticle</b:SourceType>
    <b:Guid>{6D9C1636-B4B8-4D12-8D3E-4B290704A66F}</b:Guid>
    <b:Title>THE PUSH–PULL OF MARKETING AND ADVERTISING AND THE ALGEBRA OF THE CONSUMER'S MIND</b:Title>
    <b:Year>2023</b:Year>
    <b:JournalName>Journal of Sensory Studies</b:JournalName>
    <b:Pages>126-175</b:Pages>
    <b:Volume>22</b:Volume>
    <b:Issue>2</b:Issue>
    <b:Author>
      <b:Author>
        <b:NameList>
          <b:Person>
            <b:Last>Ewald</b:Last>
            <b:First>Jeff</b:First>
          </b:Person>
          <b:Person>
            <b:Last>Moskowitz</b:Last>
            <b:First>Howard</b:First>
          </b:Person>
        </b:NameList>
      </b:Author>
    </b:Author>
    <b:RefOrder>20</b:RefOrder>
  </b:Source>
  <b:Source>
    <b:Tag>Bus23</b:Tag>
    <b:SourceType>InternetSite</b:SourceType>
    <b:Guid>{88A183F5-5167-48BC-ABD0-8FC86D5401B8}</b:Guid>
    <b:Title>Microsoft is building an ad program that will let brands advertise in Xbox games</b:Title>
    <b:Year>2023</b:Year>
    <b:YearAccessed>2023</b:YearAccessed>
    <b:MonthAccessed>4</b:MonthAccessed>
    <b:DayAccessed>12</b:DayAccessed>
    <b:URL>https://www.businessinsider.com/microsoft-is-building-an-advertising-program-for-xbox-2022-4</b:URL>
    <b:Author>
      <b:Author>
        <b:NameList>
          <b:Person>
            <b:Last>Business Insider</b:Last>
          </b:Person>
        </b:NameList>
      </b:Author>
    </b:Author>
    <b:RefOrder>21</b:RefOrder>
  </b:Source>
  <b:Source>
    <b:Tag>Mic237</b:Tag>
    <b:SourceType>InternetSite</b:SourceType>
    <b:Guid>{8B2542E9-67E9-4681-86A7-E0946C280F8D}</b:Guid>
    <b:Title>Power On: The Story of Xbox: New docuseries explores the origins of Xbox and its evolution over 20 years - Source</b:Title>
    <b:Year>2023</b:Year>
    <b:YearAccessed>2023</b:YearAccessed>
    <b:MonthAccessed>4</b:MonthAccessed>
    <b:DayAccessed>12</b:DayAccessed>
    <b:URL>https://news.microsoft.com/source/features/work-life/power-on-the-story-of-xbox-new-docuseries-explores-the-origins-of-xbox-and-its-evolution-over-20-years/</b:URL>
    <b:Author>
      <b:Author>
        <b:NameList>
          <b:Person>
            <b:Last>Microsoft News</b:Last>
          </b:Person>
        </b:NameList>
      </b:Author>
    </b:Author>
    <b:RefOrder>22</b:RefOrder>
  </b:Source>
  <b:Source>
    <b:Tag>Bor08</b:Tag>
    <b:SourceType>Book</b:SourceType>
    <b:Guid>{38FF3AAD-FF3A-494D-AFBE-786256F0639C}</b:Guid>
    <b:Title>Influencer marketing</b:Title>
    <b:Year>2008</b:Year>
    <b:Publisher>Routledge</b:Publisher>
    <b:Author>
      <b:Author>
        <b:NameList>
          <b:Person>
            <b:Last>Borwn</b:Last>
            <b:First>Duncan</b:First>
          </b:Person>
          <b:Person>
            <b:Last>Hayes</b:Last>
            <b:First>Nick</b:First>
          </b:Person>
        </b:NameList>
      </b:Author>
    </b:Author>
    <b:RefOrder>45</b:RefOrder>
  </b:Source>
  <b:Source>
    <b:Tag>Con23</b:Tag>
    <b:SourceType>InternetSite</b:SourceType>
    <b:Guid>{84033BD5-9A60-4EB9-A574-BE7673F26E0A}</b:Guid>
    <b:Title>Console war - Wikipedia</b:Title>
    <b:Year>2023</b:Year>
    <b:YearAccessed>2023</b:YearAccessed>
    <b:MonthAccessed>4</b:MonthAccessed>
    <b:DayAccessed>12</b:DayAccessed>
    <b:URL>https://en.wikipedia.org/wiki/Console_war</b:URL>
    <b:Author>
      <b:Author>
        <b:NameList>
          <b:Person>
            <b:Last>Console war - Wikipedia</b:Last>
          </b:Person>
        </b:NameList>
      </b:Author>
    </b:Author>
    <b:RefOrder>23</b:RefOrder>
  </b:Source>
  <b:Source>
    <b:Tag>DAm22</b:Tag>
    <b:SourceType>JournalArticle</b:SourceType>
    <b:Guid>{95E1C264-A6CF-4FAA-B573-2C9AF258648C}</b:Guid>
    <b:Title>Console war: PS5 vs Xbox series X: a sentiment analysis</b:Title>
    <b:Year>2022</b:Year>
    <b:Author>
      <b:Author>
        <b:NameList>
          <b:Person>
            <b:Last>D'Amore</b:Last>
            <b:First>Roberto</b:First>
          </b:Person>
        </b:NameList>
      </b:Author>
    </b:Author>
    <b:RefOrder>24</b:RefOrder>
  </b:Source>
  <b:Source>
    <b:Tag>Mic238</b:Tag>
    <b:SourceType>InternetSite</b:SourceType>
    <b:Guid>{D47A1C9B-6DCB-49B8-9FD4-3D3DF0E75398}</b:Guid>
    <b:Title>Overview of Social features | Microsoft Game Development Kit</b:Title>
    <b:Year>2023</b:Year>
    <b:YearAccessed>2023</b:YearAccessed>
    <b:MonthAccessed>4</b:MonthAccessed>
    <b:DayAccessed>12</b:DayAccessed>
    <b:URL>https://learn.microsoft.com/en-us/gaming/gdk/_content/gc/live/features/social/live-social-overview</b:URL>
    <b:Author>
      <b:Author>
        <b:NameList>
          <b:Person>
            <b:Last>Microsoft SDK Social Overview</b:Last>
          </b:Person>
        </b:NameList>
      </b:Author>
    </b:Author>
    <b:RefOrder>26</b:RefOrder>
  </b:Source>
</b:Sources>
</file>

<file path=customXml/itemProps1.xml><?xml version="1.0" encoding="utf-8"?>
<ds:datastoreItem xmlns:ds="http://schemas.openxmlformats.org/officeDocument/2006/customXml" ds:itemID="{2A0E167C-5875-4382-875B-2C90603DF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26555</TotalTime>
  <Pages>35</Pages>
  <Words>7999</Words>
  <Characters>45597</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53490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1595</cp:revision>
  <dcterms:created xsi:type="dcterms:W3CDTF">2022-11-27T10:46:00Z</dcterms:created>
  <dcterms:modified xsi:type="dcterms:W3CDTF">2023-04-12T14:50:00Z</dcterms:modified>
</cp:coreProperties>
</file>