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77777777" w:rsidR="00B216E7" w:rsidRPr="00C95251"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597F5A91" w14:textId="77777777" w:rsidR="00B216E7" w:rsidRPr="00D77982" w:rsidRDefault="00B216E7" w:rsidP="00B216E7">
      <w:pPr>
        <w:pStyle w:val="Title"/>
        <w:spacing w:before="198"/>
        <w:jc w:val="center"/>
        <w:rPr>
          <w:lang w:val="en-US"/>
        </w:rPr>
      </w:pPr>
    </w:p>
    <w:p w14:paraId="05C25E92" w14:textId="727DDD57" w:rsidR="00B216E7" w:rsidRPr="00A20442" w:rsidRDefault="00262FCE" w:rsidP="00B216E7">
      <w:pPr>
        <w:pStyle w:val="Title"/>
        <w:spacing w:before="198"/>
        <w:jc w:val="center"/>
        <w:rPr>
          <w:color w:val="FF0000"/>
        </w:rPr>
      </w:pPr>
      <w:r>
        <w:rPr>
          <w:color w:val="FF0000"/>
          <w:lang w:val="en-US"/>
        </w:rPr>
        <w:t>SG</w:t>
      </w:r>
      <w:r w:rsidRPr="00D66978">
        <w:rPr>
          <w:color w:val="FF0000"/>
        </w:rPr>
        <w:t>7001</w:t>
      </w:r>
    </w:p>
    <w:p w14:paraId="0CB2BE1D" w14:textId="77777777" w:rsidR="00B216E7" w:rsidRPr="001A5307" w:rsidRDefault="00B216E7" w:rsidP="00B216E7">
      <w:pPr>
        <w:spacing w:line="480" w:lineRule="auto"/>
        <w:ind w:left="3742" w:right="3756"/>
        <w:jc w:val="center"/>
        <w:rPr>
          <w:b/>
          <w:i/>
          <w:sz w:val="36"/>
        </w:rPr>
      </w:pPr>
      <w:r w:rsidRPr="001A5307">
        <w:rPr>
          <w:b/>
          <w:i/>
          <w:sz w:val="36"/>
        </w:rPr>
        <w:t xml:space="preserve"> </w:t>
      </w:r>
    </w:p>
    <w:p w14:paraId="4034256B" w14:textId="77777777" w:rsidR="00B216E7" w:rsidRDefault="00B216E7" w:rsidP="00B216E7">
      <w:pPr>
        <w:pStyle w:val="Title"/>
        <w:spacing w:before="198"/>
        <w:jc w:val="center"/>
      </w:pPr>
      <w:proofErr w:type="spellStart"/>
      <w:r w:rsidRPr="001A5307">
        <w:t>Academic</w:t>
      </w:r>
      <w:proofErr w:type="spellEnd"/>
      <w:r w:rsidRPr="001A5307">
        <w:t xml:space="preserve"> </w:t>
      </w:r>
      <w:proofErr w:type="spellStart"/>
      <w:r w:rsidRPr="001A5307">
        <w:t>Year</w:t>
      </w:r>
      <w:proofErr w:type="spellEnd"/>
      <w:r w:rsidRPr="001A5307">
        <w:t xml:space="preserve"> 2022/23</w:t>
      </w:r>
    </w:p>
    <w:p w14:paraId="2B8C4D45" w14:textId="77777777" w:rsidR="00B216E7" w:rsidRPr="001A5307" w:rsidRDefault="00B216E7" w:rsidP="00B216E7">
      <w:pPr>
        <w:pStyle w:val="Title"/>
        <w:spacing w:before="198"/>
        <w:jc w:val="center"/>
      </w:pPr>
    </w:p>
    <w:p w14:paraId="460834CA" w14:textId="03704E51" w:rsidR="009B7BC2" w:rsidRDefault="009B7BC2" w:rsidP="009B7BC2">
      <w:pPr>
        <w:pStyle w:val="Title"/>
        <w:spacing w:before="198"/>
        <w:jc w:val="center"/>
        <w:rPr>
          <w:color w:val="FF0000"/>
        </w:rPr>
      </w:pPr>
      <w:r>
        <w:rPr>
          <w:color w:val="FF0000"/>
        </w:rPr>
        <w:t xml:space="preserve">Μια επιχειρηματική αναφορά για την ανάλυση, λειτουργίες και στρατηγική τις </w:t>
      </w:r>
      <w:r>
        <w:rPr>
          <w:color w:val="FF0000"/>
          <w:lang w:val="en-US"/>
        </w:rPr>
        <w:t>Tesla</w:t>
      </w:r>
      <w:r>
        <w:rPr>
          <w:color w:val="FF0000"/>
        </w:rPr>
        <w:t xml:space="preserve"> (</w:t>
      </w:r>
      <w:r>
        <w:rPr>
          <w:color w:val="FF0000"/>
          <w:lang w:val="en-US"/>
        </w:rPr>
        <w:t>Motors</w:t>
      </w:r>
      <w:r>
        <w:rPr>
          <w:color w:val="FF0000"/>
        </w:rPr>
        <w:t>)</w:t>
      </w:r>
      <w:r w:rsidR="000B1CFB" w:rsidRPr="001C7514">
        <w:rPr>
          <w:color w:val="FF0000"/>
        </w:rPr>
        <w:t>,</w:t>
      </w:r>
      <w:r>
        <w:rPr>
          <w:color w:val="FF0000"/>
        </w:rPr>
        <w:t xml:space="preserve"> </w:t>
      </w:r>
      <w:r>
        <w:rPr>
          <w:color w:val="FF0000"/>
          <w:lang w:val="en-US"/>
        </w:rPr>
        <w:t>Inc</w:t>
      </w:r>
    </w:p>
    <w:p w14:paraId="43DDF85B" w14:textId="77777777" w:rsidR="009B7BC2" w:rsidRDefault="009B7BC2" w:rsidP="009B7BC2">
      <w:pPr>
        <w:pStyle w:val="Title"/>
        <w:spacing w:before="198"/>
        <w:jc w:val="center"/>
        <w:rPr>
          <w:color w:val="FF0000"/>
        </w:rPr>
      </w:pPr>
      <w:r>
        <w:rPr>
          <w:color w:val="FF0000"/>
        </w:rPr>
        <w:t xml:space="preserve">                                </w:t>
      </w:r>
    </w:p>
    <w:p w14:paraId="358DA622" w14:textId="77777777" w:rsidR="009B7BC2" w:rsidRDefault="009B7BC2" w:rsidP="009B7BC2">
      <w:pPr>
        <w:pStyle w:val="Title"/>
        <w:spacing w:before="198"/>
        <w:jc w:val="center"/>
        <w:rPr>
          <w:color w:val="FF0000"/>
          <w:lang w:val="en-US"/>
        </w:rPr>
      </w:pPr>
      <w:r>
        <w:rPr>
          <w:color w:val="FF0000"/>
          <w:lang w:val="en-US"/>
        </w:rPr>
        <w:t>2020732</w:t>
      </w:r>
    </w:p>
    <w:p w14:paraId="162B2F7C" w14:textId="77777777" w:rsidR="009B7BC2" w:rsidRDefault="009B7BC2" w:rsidP="009B7BC2">
      <w:pPr>
        <w:pStyle w:val="Title"/>
        <w:spacing w:before="198"/>
        <w:jc w:val="center"/>
        <w:rPr>
          <w:color w:val="FF0000"/>
          <w:lang w:val="en-US"/>
        </w:rPr>
      </w:pPr>
    </w:p>
    <w:p w14:paraId="11C96651" w14:textId="77777777" w:rsidR="009B7BC2" w:rsidRDefault="009B7BC2" w:rsidP="009B7BC2">
      <w:pPr>
        <w:pStyle w:val="Title"/>
        <w:spacing w:before="198"/>
        <w:jc w:val="center"/>
        <w:rPr>
          <w:color w:val="FF0000"/>
          <w:lang w:val="en-US"/>
        </w:rPr>
      </w:pPr>
      <w:r>
        <w:rPr>
          <w:color w:val="FF0000"/>
          <w:lang w:val="en-US"/>
        </w:rPr>
        <w:t xml:space="preserve">K. </w:t>
      </w:r>
      <w:r>
        <w:rPr>
          <w:color w:val="FF0000"/>
        </w:rPr>
        <w:t>Αριστοτέλης</w:t>
      </w:r>
      <w:r>
        <w:rPr>
          <w:color w:val="FF0000"/>
          <w:lang w:val="en-US"/>
        </w:rPr>
        <w:t xml:space="preserve"> </w:t>
      </w:r>
      <w:proofErr w:type="spellStart"/>
      <w:r>
        <w:rPr>
          <w:color w:val="FF0000"/>
        </w:rPr>
        <w:t>Καδίτης</w:t>
      </w:r>
      <w:proofErr w:type="spellEnd"/>
    </w:p>
    <w:p w14:paraId="65480712" w14:textId="61ED7F72" w:rsidR="007A2581" w:rsidRPr="00247C34" w:rsidRDefault="007A2581">
      <w:pPr>
        <w:rPr>
          <w:lang w:val="en-US"/>
        </w:rPr>
      </w:pPr>
      <w:r w:rsidRPr="00247C34">
        <w:rPr>
          <w:lang w:val="en-US"/>
        </w:rPr>
        <w:br w:type="page"/>
      </w:r>
    </w:p>
    <w:p w14:paraId="6F3F1134" w14:textId="5E36D52B" w:rsidR="00F303C6" w:rsidRPr="00263CF2" w:rsidRDefault="00FC0329" w:rsidP="004D1B30">
      <w:pPr>
        <w:pStyle w:val="Heading1"/>
        <w:numPr>
          <w:ilvl w:val="0"/>
          <w:numId w:val="0"/>
        </w:numPr>
        <w:rPr>
          <w:lang w:val="en-US"/>
        </w:rPr>
      </w:pPr>
      <w:bookmarkStart w:id="0" w:name="_Toc122207926"/>
      <w:r>
        <w:rPr>
          <w:lang w:val="en-US"/>
        </w:rPr>
        <w:lastRenderedPageBreak/>
        <w:t>ABSTRACT</w:t>
      </w:r>
      <w:bookmarkEnd w:id="0"/>
    </w:p>
    <w:p w14:paraId="34FE315E" w14:textId="77777777" w:rsidR="000E3098" w:rsidRDefault="000E3098" w:rsidP="006D206C">
      <w:pPr>
        <w:rPr>
          <w:rFonts w:cs="Arial"/>
          <w:lang w:val="en-US"/>
        </w:rPr>
      </w:pPr>
      <w:r w:rsidRPr="000E3098">
        <w:rPr>
          <w:rFonts w:cs="Arial"/>
          <w:lang w:val="en-US"/>
        </w:rPr>
        <w:t>Tesla Motors is a multinational company focused on automotive and green energy innovation. First, the vision and operational characteristics of the business are described. The level of integration of the business is then critiqued. In addition, global challenges are mentioned while Tesla's most important successes and failures are recorded. Finally, the environment of Tesla Motors is critically analyzed.</w:t>
      </w:r>
    </w:p>
    <w:p w14:paraId="158654A0" w14:textId="3C4FE467" w:rsidR="004919BF"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0E3098">
        <w:rPr>
          <w:rFonts w:cs="Arial"/>
          <w:color w:val="000000" w:themeColor="text1"/>
          <w:szCs w:val="24"/>
          <w:lang w:val="en-US"/>
        </w:rPr>
        <w:t>strategy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automotive</w:t>
      </w:r>
      <w:r w:rsidR="001E39D1">
        <w:rPr>
          <w:rFonts w:cs="Arial"/>
          <w:color w:val="000000" w:themeColor="text1"/>
          <w:szCs w:val="24"/>
          <w:lang w:val="en-US"/>
        </w:rPr>
        <w:t>;</w:t>
      </w:r>
      <w:r w:rsidR="000E3098">
        <w:rPr>
          <w:rFonts w:cs="Arial"/>
          <w:color w:val="000000" w:themeColor="text1"/>
          <w:szCs w:val="24"/>
          <w:lang w:val="en-US"/>
        </w:rPr>
        <w:t xml:space="preserve"> business environments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global challenges</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0E3098">
        <w:rPr>
          <w:rFonts w:cs="Arial"/>
          <w:color w:val="000000" w:themeColor="text1"/>
          <w:szCs w:val="24"/>
          <w:lang w:val="en-US"/>
        </w:rPr>
        <w:t>industry life cycle</w:t>
      </w:r>
      <w:r w:rsidR="00FB45CE">
        <w:rPr>
          <w:rFonts w:cs="Arial"/>
          <w:color w:val="000000" w:themeColor="text1"/>
          <w:szCs w:val="24"/>
          <w:lang w:val="en-US"/>
        </w:rPr>
        <w:t>;</w:t>
      </w:r>
    </w:p>
    <w:p w14:paraId="0885A846" w14:textId="442148ED" w:rsidR="002961B8" w:rsidRDefault="002961B8" w:rsidP="004D1B30">
      <w:pPr>
        <w:pStyle w:val="Heading1"/>
        <w:numPr>
          <w:ilvl w:val="0"/>
          <w:numId w:val="0"/>
        </w:numPr>
      </w:pPr>
      <w:bookmarkStart w:id="1" w:name="_Toc122207927"/>
      <w:r>
        <w:t>ΠΕΡΙΛΗΨΗ</w:t>
      </w:r>
      <w:bookmarkEnd w:id="1"/>
    </w:p>
    <w:p w14:paraId="4BF78C3B" w14:textId="54C109E4" w:rsidR="001C7514" w:rsidRPr="001C7514" w:rsidRDefault="001C7514" w:rsidP="001C7514">
      <w:r>
        <w:t xml:space="preserve">Η </w:t>
      </w:r>
      <w:r>
        <w:rPr>
          <w:lang w:val="en-US"/>
        </w:rPr>
        <w:t>Tesla</w:t>
      </w:r>
      <w:r w:rsidRPr="001C7514">
        <w:t xml:space="preserve"> </w:t>
      </w:r>
      <w:r>
        <w:rPr>
          <w:lang w:val="en-US"/>
        </w:rPr>
        <w:t>Motors</w:t>
      </w:r>
      <w:r>
        <w:t xml:space="preserve"> είναι μια πολυεθνική που επικεντρώνεται στην αυτοκινητοβιομηχανία και καινοτομία πράσινης ενέργειας. Αρχικά περιγράφεται το όραμα και τα λειτουργικά χαρακτηριστικά της επιχείρησης. Στη συνέχεια γίνεται κριτική αξιολόγηση του επιπέδου ολοκλήρωσης της επιχείρησης. Επιπροσθέτως, γίνεται αναφορά στις παγκόσμιές προκλήσεις ενώ παράλληλα καταγράφονται οι σημαντικότερες επιτυχίες και αποτυχίες της </w:t>
      </w:r>
      <w:r>
        <w:rPr>
          <w:lang w:val="en-US"/>
        </w:rPr>
        <w:t>Tesla</w:t>
      </w:r>
      <w:r w:rsidRPr="001C7514">
        <w:t>.</w:t>
      </w:r>
      <w:r>
        <w:t xml:space="preserve"> Τέλος, αναλύεται κριτικά το περιβάλλον της </w:t>
      </w:r>
      <w:r>
        <w:rPr>
          <w:lang w:val="en-US"/>
        </w:rPr>
        <w:t>Tesla</w:t>
      </w:r>
      <w:r w:rsidRPr="001C7514">
        <w:t xml:space="preserve"> </w:t>
      </w:r>
      <w:r>
        <w:rPr>
          <w:lang w:val="en-US"/>
        </w:rPr>
        <w:t>Motors</w:t>
      </w:r>
      <w:r w:rsidRPr="001C7514">
        <w:t>.</w:t>
      </w:r>
    </w:p>
    <w:p w14:paraId="1D51888B" w14:textId="1F7BD16E" w:rsidR="003E6A47" w:rsidRPr="00F96532" w:rsidRDefault="00F96532" w:rsidP="00F96532">
      <w:r w:rsidRPr="00F96532">
        <w:rPr>
          <w:b/>
          <w:bCs/>
        </w:rPr>
        <w:t>Λέξεις-κλειδιά:</w:t>
      </w:r>
      <w:r w:rsidRPr="00F96532">
        <w:t xml:space="preserve"> </w:t>
      </w:r>
      <w:r w:rsidR="000E3098" w:rsidRPr="00917882">
        <w:rPr>
          <w:rFonts w:cs="Arial"/>
          <w:color w:val="000000" w:themeColor="text1"/>
          <w:szCs w:val="24"/>
        </w:rPr>
        <w:t>στρατηγική; αυτοκινητοβιομηχανία; επιχειρηματικά περιβάλλοντα; παγκόσμιες προκλήσεις</w:t>
      </w:r>
      <w:r w:rsidR="00917882" w:rsidRPr="00917882">
        <w:rPr>
          <w:rFonts w:cs="Arial"/>
          <w:color w:val="000000" w:themeColor="text1"/>
          <w:szCs w:val="24"/>
        </w:rPr>
        <w:t>;</w:t>
      </w:r>
      <w:r w:rsidR="000E3098" w:rsidRPr="00917882">
        <w:rPr>
          <w:rFonts w:cs="Arial"/>
          <w:color w:val="000000" w:themeColor="text1"/>
          <w:szCs w:val="24"/>
        </w:rPr>
        <w:t xml:space="preserve"> κύκλος ζωής της βιομηχανίας</w:t>
      </w:r>
      <w:r w:rsidR="00917882" w:rsidRPr="00917882">
        <w:rPr>
          <w:rFonts w:cs="Arial"/>
          <w:color w:val="000000" w:themeColor="text1"/>
          <w:szCs w:val="24"/>
        </w:rPr>
        <w:t>;</w:t>
      </w:r>
      <w:r w:rsidR="003E6A47" w:rsidRPr="00F96532">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24BA2DD8" w14:textId="627F8EF3" w:rsidR="003E6A47" w:rsidRPr="00095FBF" w:rsidRDefault="003E6A47" w:rsidP="004D1B30">
          <w:pPr>
            <w:pStyle w:val="TOCHeading"/>
            <w:numPr>
              <w:ilvl w:val="0"/>
              <w:numId w:val="0"/>
            </w:numPr>
            <w:rPr>
              <w:rFonts w:cs="Arial"/>
              <w:szCs w:val="24"/>
              <w:lang w:val="el-GR"/>
            </w:rPr>
          </w:pPr>
          <w:r w:rsidRPr="00095FBF">
            <w:rPr>
              <w:rFonts w:cs="Arial"/>
              <w:szCs w:val="24"/>
            </w:rPr>
            <w:t>Table</w:t>
          </w:r>
          <w:r w:rsidRPr="00095FBF">
            <w:rPr>
              <w:rFonts w:cs="Arial"/>
              <w:szCs w:val="24"/>
              <w:lang w:val="el-GR"/>
            </w:rPr>
            <w:t xml:space="preserve"> </w:t>
          </w:r>
          <w:r w:rsidRPr="00095FBF">
            <w:rPr>
              <w:rFonts w:cs="Arial"/>
              <w:szCs w:val="24"/>
            </w:rPr>
            <w:t>of</w:t>
          </w:r>
          <w:r w:rsidRPr="00095FBF">
            <w:rPr>
              <w:rFonts w:cs="Arial"/>
              <w:szCs w:val="24"/>
              <w:lang w:val="el-GR"/>
            </w:rPr>
            <w:t xml:space="preserve"> </w:t>
          </w:r>
          <w:r w:rsidRPr="00095FBF">
            <w:rPr>
              <w:rFonts w:cs="Arial"/>
              <w:szCs w:val="24"/>
            </w:rPr>
            <w:t>Contents</w:t>
          </w:r>
        </w:p>
        <w:p w14:paraId="1D61B95F" w14:textId="4FC777B0" w:rsidR="00095FBF" w:rsidRPr="00095FBF" w:rsidRDefault="00BC5870">
          <w:pPr>
            <w:pStyle w:val="TOC1"/>
            <w:tabs>
              <w:tab w:val="right" w:leader="dot" w:pos="9016"/>
            </w:tabs>
            <w:rPr>
              <w:rFonts w:ascii="Arial" w:hAnsi="Arial" w:cs="Arial"/>
              <w:noProof/>
              <w:sz w:val="24"/>
              <w:szCs w:val="24"/>
            </w:rPr>
          </w:pPr>
          <w:r w:rsidRPr="00095FBF">
            <w:rPr>
              <w:rFonts w:ascii="Arial" w:hAnsi="Arial" w:cs="Arial"/>
              <w:sz w:val="24"/>
              <w:szCs w:val="24"/>
            </w:rPr>
            <w:fldChar w:fldCharType="begin"/>
          </w:r>
          <w:r w:rsidRPr="00095FBF">
            <w:rPr>
              <w:rFonts w:ascii="Arial" w:hAnsi="Arial" w:cs="Arial"/>
              <w:sz w:val="24"/>
              <w:szCs w:val="24"/>
            </w:rPr>
            <w:instrText xml:space="preserve"> TOC \o "1-2" \h \z \u </w:instrText>
          </w:r>
          <w:r w:rsidRPr="00095FBF">
            <w:rPr>
              <w:rFonts w:ascii="Arial" w:hAnsi="Arial" w:cs="Arial"/>
              <w:sz w:val="24"/>
              <w:szCs w:val="24"/>
            </w:rPr>
            <w:fldChar w:fldCharType="separate"/>
          </w:r>
          <w:hyperlink w:anchor="_Toc122207926" w:history="1">
            <w:r w:rsidR="00095FBF" w:rsidRPr="00095FBF">
              <w:rPr>
                <w:rStyle w:val="Hyperlink"/>
                <w:rFonts w:ascii="Arial" w:hAnsi="Arial" w:cs="Arial"/>
                <w:noProof/>
                <w:sz w:val="24"/>
                <w:szCs w:val="24"/>
              </w:rPr>
              <w:t>ABSTRACT</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_Toc122207926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2</w:t>
            </w:r>
            <w:r w:rsidR="00095FBF" w:rsidRPr="00095FBF">
              <w:rPr>
                <w:rFonts w:ascii="Arial" w:hAnsi="Arial" w:cs="Arial"/>
                <w:noProof/>
                <w:webHidden/>
                <w:sz w:val="24"/>
                <w:szCs w:val="24"/>
              </w:rPr>
              <w:fldChar w:fldCharType="end"/>
            </w:r>
          </w:hyperlink>
        </w:p>
        <w:p w14:paraId="4911444F" w14:textId="6ED9A1E5" w:rsidR="00095FBF" w:rsidRPr="00095FBF" w:rsidRDefault="00000000">
          <w:pPr>
            <w:pStyle w:val="TOC1"/>
            <w:tabs>
              <w:tab w:val="right" w:leader="dot" w:pos="9016"/>
            </w:tabs>
            <w:rPr>
              <w:rFonts w:ascii="Arial" w:hAnsi="Arial" w:cs="Arial"/>
              <w:noProof/>
              <w:sz w:val="24"/>
              <w:szCs w:val="24"/>
            </w:rPr>
          </w:pPr>
          <w:hyperlink w:anchor="_Toc122207927" w:history="1">
            <w:r w:rsidR="00095FBF" w:rsidRPr="00095FBF">
              <w:rPr>
                <w:rStyle w:val="Hyperlink"/>
                <w:rFonts w:ascii="Arial" w:hAnsi="Arial" w:cs="Arial"/>
                <w:noProof/>
                <w:sz w:val="24"/>
                <w:szCs w:val="24"/>
              </w:rPr>
              <w:t>ΠΕΡΙΛΗΨΗ</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_Toc122207927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2</w:t>
            </w:r>
            <w:r w:rsidR="00095FBF" w:rsidRPr="00095FBF">
              <w:rPr>
                <w:rFonts w:ascii="Arial" w:hAnsi="Arial" w:cs="Arial"/>
                <w:noProof/>
                <w:webHidden/>
                <w:sz w:val="24"/>
                <w:szCs w:val="24"/>
              </w:rPr>
              <w:fldChar w:fldCharType="end"/>
            </w:r>
          </w:hyperlink>
        </w:p>
        <w:p w14:paraId="36765986" w14:textId="746C7D13" w:rsidR="00095FBF" w:rsidRPr="00095FBF" w:rsidRDefault="00000000">
          <w:pPr>
            <w:pStyle w:val="TOC1"/>
            <w:tabs>
              <w:tab w:val="left" w:pos="440"/>
              <w:tab w:val="right" w:leader="dot" w:pos="9016"/>
            </w:tabs>
            <w:rPr>
              <w:rFonts w:ascii="Arial" w:hAnsi="Arial" w:cs="Arial"/>
              <w:noProof/>
              <w:sz w:val="24"/>
              <w:szCs w:val="24"/>
            </w:rPr>
          </w:pPr>
          <w:hyperlink w:anchor="_Toc122207928" w:history="1">
            <w:r w:rsidR="00095FBF" w:rsidRPr="00095FBF">
              <w:rPr>
                <w:rStyle w:val="Hyperlink"/>
                <w:rFonts w:ascii="Arial" w:hAnsi="Arial" w:cs="Arial"/>
                <w:noProof/>
                <w:sz w:val="24"/>
                <w:szCs w:val="24"/>
              </w:rPr>
              <w:t>1.</w:t>
            </w:r>
            <w:r w:rsidR="00095FBF" w:rsidRPr="00095FBF">
              <w:rPr>
                <w:rFonts w:ascii="Arial" w:hAnsi="Arial" w:cs="Arial"/>
                <w:noProof/>
                <w:sz w:val="24"/>
                <w:szCs w:val="24"/>
              </w:rPr>
              <w:tab/>
            </w:r>
            <w:r w:rsidR="00095FBF" w:rsidRPr="00095FBF">
              <w:rPr>
                <w:rStyle w:val="Hyperlink"/>
                <w:rFonts w:ascii="Arial" w:hAnsi="Arial" w:cs="Arial"/>
                <w:noProof/>
                <w:sz w:val="24"/>
                <w:szCs w:val="24"/>
              </w:rPr>
              <w:t>Το όραμα της TESLA</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_Toc122207928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1</w:t>
            </w:r>
            <w:r w:rsidR="00095FBF" w:rsidRPr="00095FBF">
              <w:rPr>
                <w:rFonts w:ascii="Arial" w:hAnsi="Arial" w:cs="Arial"/>
                <w:noProof/>
                <w:webHidden/>
                <w:sz w:val="24"/>
                <w:szCs w:val="24"/>
              </w:rPr>
              <w:fldChar w:fldCharType="end"/>
            </w:r>
          </w:hyperlink>
        </w:p>
        <w:p w14:paraId="755546D0" w14:textId="287BA011" w:rsidR="00095FBF" w:rsidRPr="00095FBF" w:rsidRDefault="00000000">
          <w:pPr>
            <w:pStyle w:val="TOC1"/>
            <w:tabs>
              <w:tab w:val="left" w:pos="440"/>
              <w:tab w:val="right" w:leader="dot" w:pos="9016"/>
            </w:tabs>
            <w:rPr>
              <w:rFonts w:ascii="Arial" w:hAnsi="Arial" w:cs="Arial"/>
              <w:noProof/>
              <w:sz w:val="24"/>
              <w:szCs w:val="24"/>
            </w:rPr>
          </w:pPr>
          <w:hyperlink w:anchor="_Toc122207929" w:history="1">
            <w:r w:rsidR="00095FBF" w:rsidRPr="00095FBF">
              <w:rPr>
                <w:rStyle w:val="Hyperlink"/>
                <w:rFonts w:ascii="Arial" w:hAnsi="Arial" w:cs="Arial"/>
                <w:noProof/>
                <w:sz w:val="24"/>
                <w:szCs w:val="24"/>
              </w:rPr>
              <w:t>2.</w:t>
            </w:r>
            <w:r w:rsidR="00095FBF" w:rsidRPr="00095FBF">
              <w:rPr>
                <w:rFonts w:ascii="Arial" w:hAnsi="Arial" w:cs="Arial"/>
                <w:noProof/>
                <w:sz w:val="24"/>
                <w:szCs w:val="24"/>
              </w:rPr>
              <w:tab/>
            </w:r>
            <w:r w:rsidR="00095FBF" w:rsidRPr="00095FBF">
              <w:rPr>
                <w:rStyle w:val="Hyperlink"/>
                <w:rFonts w:ascii="Arial" w:hAnsi="Arial" w:cs="Arial"/>
                <w:noProof/>
                <w:sz w:val="24"/>
                <w:szCs w:val="24"/>
              </w:rPr>
              <w:t>Χαρακτηριστικά της επιχείρησης TESLA</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_Toc122207929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1</w:t>
            </w:r>
            <w:r w:rsidR="00095FBF" w:rsidRPr="00095FBF">
              <w:rPr>
                <w:rFonts w:ascii="Arial" w:hAnsi="Arial" w:cs="Arial"/>
                <w:noProof/>
                <w:webHidden/>
                <w:sz w:val="24"/>
                <w:szCs w:val="24"/>
              </w:rPr>
              <w:fldChar w:fldCharType="end"/>
            </w:r>
          </w:hyperlink>
        </w:p>
        <w:p w14:paraId="638A914C" w14:textId="24E3F4D1" w:rsidR="00095FBF" w:rsidRPr="00095FBF" w:rsidRDefault="00000000">
          <w:pPr>
            <w:pStyle w:val="TOC2"/>
            <w:tabs>
              <w:tab w:val="left" w:pos="880"/>
              <w:tab w:val="right" w:leader="dot" w:pos="9016"/>
            </w:tabs>
            <w:rPr>
              <w:rFonts w:ascii="Arial" w:hAnsi="Arial" w:cs="Arial"/>
              <w:noProof/>
              <w:sz w:val="24"/>
              <w:szCs w:val="24"/>
            </w:rPr>
          </w:pPr>
          <w:hyperlink w:anchor="_Toc122207930" w:history="1">
            <w:r w:rsidR="00095FBF" w:rsidRPr="00095FBF">
              <w:rPr>
                <w:rStyle w:val="Hyperlink"/>
                <w:rFonts w:ascii="Arial" w:hAnsi="Arial" w:cs="Arial"/>
                <w:noProof/>
                <w:sz w:val="24"/>
                <w:szCs w:val="24"/>
              </w:rPr>
              <w:t>2.1.</w:t>
            </w:r>
            <w:r w:rsidR="00095FBF" w:rsidRPr="00095FBF">
              <w:rPr>
                <w:rFonts w:ascii="Arial" w:hAnsi="Arial" w:cs="Arial"/>
                <w:noProof/>
                <w:sz w:val="24"/>
                <w:szCs w:val="24"/>
              </w:rPr>
              <w:tab/>
            </w:r>
            <w:r w:rsidR="00095FBF" w:rsidRPr="00095FBF">
              <w:rPr>
                <w:rStyle w:val="Hyperlink"/>
                <w:rFonts w:ascii="Arial" w:hAnsi="Arial" w:cs="Arial"/>
                <w:noProof/>
                <w:sz w:val="24"/>
                <w:szCs w:val="24"/>
              </w:rPr>
              <w:t>Η παραγωγική διαδικασία</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_Toc122207930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1</w:t>
            </w:r>
            <w:r w:rsidR="00095FBF" w:rsidRPr="00095FBF">
              <w:rPr>
                <w:rFonts w:ascii="Arial" w:hAnsi="Arial" w:cs="Arial"/>
                <w:noProof/>
                <w:webHidden/>
                <w:sz w:val="24"/>
                <w:szCs w:val="24"/>
              </w:rPr>
              <w:fldChar w:fldCharType="end"/>
            </w:r>
          </w:hyperlink>
        </w:p>
        <w:p w14:paraId="55F4F4A3" w14:textId="3C9A32C4" w:rsidR="00095FBF" w:rsidRPr="00095FBF" w:rsidRDefault="00000000">
          <w:pPr>
            <w:pStyle w:val="TOC2"/>
            <w:tabs>
              <w:tab w:val="left" w:pos="880"/>
              <w:tab w:val="right" w:leader="dot" w:pos="9016"/>
            </w:tabs>
            <w:rPr>
              <w:rFonts w:ascii="Arial" w:hAnsi="Arial" w:cs="Arial"/>
              <w:noProof/>
              <w:sz w:val="24"/>
              <w:szCs w:val="24"/>
            </w:rPr>
          </w:pPr>
          <w:hyperlink w:anchor="_Toc122207931" w:history="1">
            <w:r w:rsidR="00095FBF" w:rsidRPr="00095FBF">
              <w:rPr>
                <w:rStyle w:val="Hyperlink"/>
                <w:rFonts w:ascii="Arial" w:hAnsi="Arial" w:cs="Arial"/>
                <w:noProof/>
                <w:sz w:val="24"/>
                <w:szCs w:val="24"/>
              </w:rPr>
              <w:t>2.2.</w:t>
            </w:r>
            <w:r w:rsidR="00095FBF" w:rsidRPr="00095FBF">
              <w:rPr>
                <w:rFonts w:ascii="Arial" w:hAnsi="Arial" w:cs="Arial"/>
                <w:noProof/>
                <w:sz w:val="24"/>
                <w:szCs w:val="24"/>
              </w:rPr>
              <w:tab/>
            </w:r>
            <w:r w:rsidR="00095FBF" w:rsidRPr="00095FBF">
              <w:rPr>
                <w:rStyle w:val="Hyperlink"/>
                <w:rFonts w:ascii="Arial" w:hAnsi="Arial" w:cs="Arial"/>
                <w:noProof/>
                <w:sz w:val="24"/>
                <w:szCs w:val="24"/>
              </w:rPr>
              <w:t>Διαθέσιμοι πόροι</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_Toc122207931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2</w:t>
            </w:r>
            <w:r w:rsidR="00095FBF" w:rsidRPr="00095FBF">
              <w:rPr>
                <w:rFonts w:ascii="Arial" w:hAnsi="Arial" w:cs="Arial"/>
                <w:noProof/>
                <w:webHidden/>
                <w:sz w:val="24"/>
                <w:szCs w:val="24"/>
              </w:rPr>
              <w:fldChar w:fldCharType="end"/>
            </w:r>
          </w:hyperlink>
        </w:p>
        <w:p w14:paraId="3159FDDD" w14:textId="70C4DF41" w:rsidR="00095FBF" w:rsidRPr="00095FBF" w:rsidRDefault="00000000">
          <w:pPr>
            <w:pStyle w:val="TOC2"/>
            <w:tabs>
              <w:tab w:val="left" w:pos="880"/>
              <w:tab w:val="right" w:leader="dot" w:pos="9016"/>
            </w:tabs>
            <w:rPr>
              <w:rFonts w:ascii="Arial" w:hAnsi="Arial" w:cs="Arial"/>
              <w:noProof/>
              <w:sz w:val="24"/>
              <w:szCs w:val="24"/>
            </w:rPr>
          </w:pPr>
          <w:hyperlink w:anchor="_Toc122207932" w:history="1">
            <w:r w:rsidR="00095FBF" w:rsidRPr="00095FBF">
              <w:rPr>
                <w:rStyle w:val="Hyperlink"/>
                <w:rFonts w:ascii="Arial" w:hAnsi="Arial" w:cs="Arial"/>
                <w:noProof/>
                <w:sz w:val="24"/>
                <w:szCs w:val="24"/>
              </w:rPr>
              <w:t>2.3.</w:t>
            </w:r>
            <w:r w:rsidR="00095FBF" w:rsidRPr="00095FBF">
              <w:rPr>
                <w:rFonts w:ascii="Arial" w:hAnsi="Arial" w:cs="Arial"/>
                <w:noProof/>
                <w:sz w:val="24"/>
                <w:szCs w:val="24"/>
              </w:rPr>
              <w:tab/>
            </w:r>
            <w:r w:rsidR="00095FBF" w:rsidRPr="00095FBF">
              <w:rPr>
                <w:rStyle w:val="Hyperlink"/>
                <w:rFonts w:ascii="Arial" w:hAnsi="Arial" w:cs="Arial"/>
                <w:noProof/>
                <w:sz w:val="24"/>
                <w:szCs w:val="24"/>
              </w:rPr>
              <w:t>Διαχείριση εφοδιαστικής αλυσίδας</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_Toc122207932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2</w:t>
            </w:r>
            <w:r w:rsidR="00095FBF" w:rsidRPr="00095FBF">
              <w:rPr>
                <w:rFonts w:ascii="Arial" w:hAnsi="Arial" w:cs="Arial"/>
                <w:noProof/>
                <w:webHidden/>
                <w:sz w:val="24"/>
                <w:szCs w:val="24"/>
              </w:rPr>
              <w:fldChar w:fldCharType="end"/>
            </w:r>
          </w:hyperlink>
        </w:p>
        <w:p w14:paraId="646CC94C" w14:textId="486DF3F7" w:rsidR="00095FBF" w:rsidRPr="00095FBF" w:rsidRDefault="00000000">
          <w:pPr>
            <w:pStyle w:val="TOC2"/>
            <w:tabs>
              <w:tab w:val="left" w:pos="880"/>
              <w:tab w:val="right" w:leader="dot" w:pos="9016"/>
            </w:tabs>
            <w:rPr>
              <w:rFonts w:ascii="Arial" w:hAnsi="Arial" w:cs="Arial"/>
              <w:noProof/>
              <w:sz w:val="24"/>
              <w:szCs w:val="24"/>
            </w:rPr>
          </w:pPr>
          <w:hyperlink w:anchor="_Toc122207933" w:history="1">
            <w:r w:rsidR="00095FBF" w:rsidRPr="00095FBF">
              <w:rPr>
                <w:rStyle w:val="Hyperlink"/>
                <w:rFonts w:ascii="Arial" w:hAnsi="Arial" w:cs="Arial"/>
                <w:noProof/>
                <w:sz w:val="24"/>
                <w:szCs w:val="24"/>
              </w:rPr>
              <w:t>2.4.</w:t>
            </w:r>
            <w:r w:rsidR="00095FBF" w:rsidRPr="00095FBF">
              <w:rPr>
                <w:rFonts w:ascii="Arial" w:hAnsi="Arial" w:cs="Arial"/>
                <w:noProof/>
                <w:sz w:val="24"/>
                <w:szCs w:val="24"/>
              </w:rPr>
              <w:tab/>
            </w:r>
            <w:r w:rsidR="00095FBF" w:rsidRPr="00095FBF">
              <w:rPr>
                <w:rStyle w:val="Hyperlink"/>
                <w:rFonts w:ascii="Arial" w:hAnsi="Arial" w:cs="Arial"/>
                <w:noProof/>
                <w:sz w:val="24"/>
                <w:szCs w:val="24"/>
              </w:rPr>
              <w:t>Logistics</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_Toc122207933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3</w:t>
            </w:r>
            <w:r w:rsidR="00095FBF" w:rsidRPr="00095FBF">
              <w:rPr>
                <w:rFonts w:ascii="Arial" w:hAnsi="Arial" w:cs="Arial"/>
                <w:noProof/>
                <w:webHidden/>
                <w:sz w:val="24"/>
                <w:szCs w:val="24"/>
              </w:rPr>
              <w:fldChar w:fldCharType="end"/>
            </w:r>
          </w:hyperlink>
        </w:p>
        <w:p w14:paraId="3C73436C" w14:textId="3D89271A" w:rsidR="00095FBF" w:rsidRPr="00095FBF" w:rsidRDefault="00000000">
          <w:pPr>
            <w:pStyle w:val="TOC2"/>
            <w:tabs>
              <w:tab w:val="left" w:pos="880"/>
              <w:tab w:val="right" w:leader="dot" w:pos="9016"/>
            </w:tabs>
            <w:rPr>
              <w:rFonts w:ascii="Arial" w:hAnsi="Arial" w:cs="Arial"/>
              <w:noProof/>
              <w:sz w:val="24"/>
              <w:szCs w:val="24"/>
            </w:rPr>
          </w:pPr>
          <w:hyperlink w:anchor="_Toc122207934" w:history="1">
            <w:r w:rsidR="00095FBF" w:rsidRPr="00095FBF">
              <w:rPr>
                <w:rStyle w:val="Hyperlink"/>
                <w:rFonts w:ascii="Arial" w:hAnsi="Arial" w:cs="Arial"/>
                <w:noProof/>
                <w:sz w:val="24"/>
                <w:szCs w:val="24"/>
              </w:rPr>
              <w:t>2.5.</w:t>
            </w:r>
            <w:r w:rsidR="00095FBF" w:rsidRPr="00095FBF">
              <w:rPr>
                <w:rFonts w:ascii="Arial" w:hAnsi="Arial" w:cs="Arial"/>
                <w:noProof/>
                <w:sz w:val="24"/>
                <w:szCs w:val="24"/>
              </w:rPr>
              <w:tab/>
            </w:r>
            <w:r w:rsidR="00095FBF" w:rsidRPr="00095FBF">
              <w:rPr>
                <w:rStyle w:val="Hyperlink"/>
                <w:rFonts w:ascii="Arial" w:hAnsi="Arial" w:cs="Arial"/>
                <w:noProof/>
                <w:sz w:val="24"/>
                <w:szCs w:val="24"/>
              </w:rPr>
              <w:t>Μέθοδοι πρόβλεψης της ζήτησης</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_Toc122207934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3</w:t>
            </w:r>
            <w:r w:rsidR="00095FBF" w:rsidRPr="00095FBF">
              <w:rPr>
                <w:rFonts w:ascii="Arial" w:hAnsi="Arial" w:cs="Arial"/>
                <w:noProof/>
                <w:webHidden/>
                <w:sz w:val="24"/>
                <w:szCs w:val="24"/>
              </w:rPr>
              <w:fldChar w:fldCharType="end"/>
            </w:r>
          </w:hyperlink>
        </w:p>
        <w:p w14:paraId="2CEE65C5" w14:textId="346FC81D" w:rsidR="00095FBF" w:rsidRPr="00095FBF" w:rsidRDefault="00000000">
          <w:pPr>
            <w:pStyle w:val="TOC2"/>
            <w:tabs>
              <w:tab w:val="left" w:pos="880"/>
              <w:tab w:val="right" w:leader="dot" w:pos="9016"/>
            </w:tabs>
            <w:rPr>
              <w:rFonts w:ascii="Arial" w:hAnsi="Arial" w:cs="Arial"/>
              <w:noProof/>
              <w:sz w:val="24"/>
              <w:szCs w:val="24"/>
            </w:rPr>
          </w:pPr>
          <w:hyperlink w:anchor="_Toc122207935" w:history="1">
            <w:r w:rsidR="00095FBF" w:rsidRPr="00095FBF">
              <w:rPr>
                <w:rStyle w:val="Hyperlink"/>
                <w:rFonts w:ascii="Arial" w:hAnsi="Arial" w:cs="Arial"/>
                <w:noProof/>
                <w:sz w:val="24"/>
                <w:szCs w:val="24"/>
              </w:rPr>
              <w:t>2.6.</w:t>
            </w:r>
            <w:r w:rsidR="00095FBF" w:rsidRPr="00095FBF">
              <w:rPr>
                <w:rFonts w:ascii="Arial" w:hAnsi="Arial" w:cs="Arial"/>
                <w:noProof/>
                <w:sz w:val="24"/>
                <w:szCs w:val="24"/>
              </w:rPr>
              <w:tab/>
            </w:r>
            <w:r w:rsidR="00095FBF" w:rsidRPr="00095FBF">
              <w:rPr>
                <w:rStyle w:val="Hyperlink"/>
                <w:rFonts w:ascii="Arial" w:hAnsi="Arial" w:cs="Arial"/>
                <w:noProof/>
                <w:sz w:val="24"/>
                <w:szCs w:val="24"/>
              </w:rPr>
              <w:t>SQFD</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_Toc122207935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4</w:t>
            </w:r>
            <w:r w:rsidR="00095FBF" w:rsidRPr="00095FBF">
              <w:rPr>
                <w:rFonts w:ascii="Arial" w:hAnsi="Arial" w:cs="Arial"/>
                <w:noProof/>
                <w:webHidden/>
                <w:sz w:val="24"/>
                <w:szCs w:val="24"/>
              </w:rPr>
              <w:fldChar w:fldCharType="end"/>
            </w:r>
          </w:hyperlink>
        </w:p>
        <w:p w14:paraId="50C300BF" w14:textId="400FB3CC" w:rsidR="00095FBF" w:rsidRPr="00095FBF" w:rsidRDefault="00000000">
          <w:pPr>
            <w:pStyle w:val="TOC1"/>
            <w:tabs>
              <w:tab w:val="left" w:pos="440"/>
              <w:tab w:val="right" w:leader="dot" w:pos="9016"/>
            </w:tabs>
            <w:rPr>
              <w:rFonts w:ascii="Arial" w:hAnsi="Arial" w:cs="Arial"/>
              <w:noProof/>
              <w:sz w:val="24"/>
              <w:szCs w:val="24"/>
            </w:rPr>
          </w:pPr>
          <w:hyperlink w:anchor="_Toc122207936" w:history="1">
            <w:r w:rsidR="00095FBF" w:rsidRPr="00095FBF">
              <w:rPr>
                <w:rStyle w:val="Hyperlink"/>
                <w:rFonts w:ascii="Arial" w:hAnsi="Arial" w:cs="Arial"/>
                <w:noProof/>
                <w:sz w:val="24"/>
                <w:szCs w:val="24"/>
              </w:rPr>
              <w:t>3.</w:t>
            </w:r>
            <w:r w:rsidR="00095FBF" w:rsidRPr="00095FBF">
              <w:rPr>
                <w:rFonts w:ascii="Arial" w:hAnsi="Arial" w:cs="Arial"/>
                <w:noProof/>
                <w:sz w:val="24"/>
                <w:szCs w:val="24"/>
              </w:rPr>
              <w:tab/>
            </w:r>
            <w:r w:rsidR="00095FBF" w:rsidRPr="00095FBF">
              <w:rPr>
                <w:rStyle w:val="Hyperlink"/>
                <w:rFonts w:ascii="Arial" w:hAnsi="Arial" w:cs="Arial"/>
                <w:noProof/>
                <w:sz w:val="24"/>
                <w:szCs w:val="24"/>
              </w:rPr>
              <w:t>Κριτική αξιολόγηση του επιπέδου ολοκλήρωσης της Tesla</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_Toc122207936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7</w:t>
            </w:r>
            <w:r w:rsidR="00095FBF" w:rsidRPr="00095FBF">
              <w:rPr>
                <w:rFonts w:ascii="Arial" w:hAnsi="Arial" w:cs="Arial"/>
                <w:noProof/>
                <w:webHidden/>
                <w:sz w:val="24"/>
                <w:szCs w:val="24"/>
              </w:rPr>
              <w:fldChar w:fldCharType="end"/>
            </w:r>
          </w:hyperlink>
        </w:p>
        <w:p w14:paraId="6400727B" w14:textId="0C254F70" w:rsidR="00095FBF" w:rsidRPr="00095FBF" w:rsidRDefault="00000000">
          <w:pPr>
            <w:pStyle w:val="TOC1"/>
            <w:tabs>
              <w:tab w:val="left" w:pos="440"/>
              <w:tab w:val="right" w:leader="dot" w:pos="9016"/>
            </w:tabs>
            <w:rPr>
              <w:rFonts w:ascii="Arial" w:hAnsi="Arial" w:cs="Arial"/>
              <w:noProof/>
              <w:sz w:val="24"/>
              <w:szCs w:val="24"/>
            </w:rPr>
          </w:pPr>
          <w:hyperlink w:anchor="_Toc122207937" w:history="1">
            <w:r w:rsidR="00095FBF" w:rsidRPr="00095FBF">
              <w:rPr>
                <w:rStyle w:val="Hyperlink"/>
                <w:rFonts w:ascii="Arial" w:hAnsi="Arial" w:cs="Arial"/>
                <w:noProof/>
                <w:sz w:val="24"/>
                <w:szCs w:val="24"/>
              </w:rPr>
              <w:t>4.</w:t>
            </w:r>
            <w:r w:rsidR="00095FBF" w:rsidRPr="00095FBF">
              <w:rPr>
                <w:rFonts w:ascii="Arial" w:hAnsi="Arial" w:cs="Arial"/>
                <w:noProof/>
                <w:sz w:val="24"/>
                <w:szCs w:val="24"/>
              </w:rPr>
              <w:tab/>
            </w:r>
            <w:r w:rsidR="00095FBF" w:rsidRPr="00095FBF">
              <w:rPr>
                <w:rStyle w:val="Hyperlink"/>
                <w:rFonts w:ascii="Arial" w:hAnsi="Arial" w:cs="Arial"/>
                <w:noProof/>
                <w:sz w:val="24"/>
                <w:szCs w:val="24"/>
              </w:rPr>
              <w:t>Παγκόσμιες προκλήσεις (Opportunities &amp; Threats)</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_Toc122207937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10</w:t>
            </w:r>
            <w:r w:rsidR="00095FBF" w:rsidRPr="00095FBF">
              <w:rPr>
                <w:rFonts w:ascii="Arial" w:hAnsi="Arial" w:cs="Arial"/>
                <w:noProof/>
                <w:webHidden/>
                <w:sz w:val="24"/>
                <w:szCs w:val="24"/>
              </w:rPr>
              <w:fldChar w:fldCharType="end"/>
            </w:r>
          </w:hyperlink>
        </w:p>
        <w:p w14:paraId="0034C363" w14:textId="012BFFA1" w:rsidR="00095FBF" w:rsidRPr="00095FBF" w:rsidRDefault="00000000">
          <w:pPr>
            <w:pStyle w:val="TOC1"/>
            <w:tabs>
              <w:tab w:val="left" w:pos="440"/>
              <w:tab w:val="right" w:leader="dot" w:pos="9016"/>
            </w:tabs>
            <w:rPr>
              <w:rFonts w:ascii="Arial" w:hAnsi="Arial" w:cs="Arial"/>
              <w:noProof/>
              <w:sz w:val="24"/>
              <w:szCs w:val="24"/>
            </w:rPr>
          </w:pPr>
          <w:hyperlink w:anchor="_Toc122207938" w:history="1">
            <w:r w:rsidR="00095FBF" w:rsidRPr="00095FBF">
              <w:rPr>
                <w:rStyle w:val="Hyperlink"/>
                <w:rFonts w:ascii="Arial" w:hAnsi="Arial" w:cs="Arial"/>
                <w:noProof/>
                <w:sz w:val="24"/>
                <w:szCs w:val="24"/>
              </w:rPr>
              <w:t>5.</w:t>
            </w:r>
            <w:r w:rsidR="00095FBF" w:rsidRPr="00095FBF">
              <w:rPr>
                <w:rFonts w:ascii="Arial" w:hAnsi="Arial" w:cs="Arial"/>
                <w:noProof/>
                <w:sz w:val="24"/>
                <w:szCs w:val="24"/>
              </w:rPr>
              <w:tab/>
            </w:r>
            <w:r w:rsidR="00095FBF" w:rsidRPr="00095FBF">
              <w:rPr>
                <w:rStyle w:val="Hyperlink"/>
                <w:rFonts w:ascii="Arial" w:hAnsi="Arial" w:cs="Arial"/>
                <w:noProof/>
                <w:sz w:val="24"/>
                <w:szCs w:val="24"/>
              </w:rPr>
              <w:t>Αποτυχίες και Επιτυχίες της Tesla</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_Toc122207938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11</w:t>
            </w:r>
            <w:r w:rsidR="00095FBF" w:rsidRPr="00095FBF">
              <w:rPr>
                <w:rFonts w:ascii="Arial" w:hAnsi="Arial" w:cs="Arial"/>
                <w:noProof/>
                <w:webHidden/>
                <w:sz w:val="24"/>
                <w:szCs w:val="24"/>
              </w:rPr>
              <w:fldChar w:fldCharType="end"/>
            </w:r>
          </w:hyperlink>
        </w:p>
        <w:p w14:paraId="03385342" w14:textId="7C51DA29" w:rsidR="00095FBF" w:rsidRPr="00095FBF" w:rsidRDefault="00000000">
          <w:pPr>
            <w:pStyle w:val="TOC1"/>
            <w:tabs>
              <w:tab w:val="left" w:pos="440"/>
              <w:tab w:val="right" w:leader="dot" w:pos="9016"/>
            </w:tabs>
            <w:rPr>
              <w:rFonts w:ascii="Arial" w:hAnsi="Arial" w:cs="Arial"/>
              <w:noProof/>
              <w:sz w:val="24"/>
              <w:szCs w:val="24"/>
            </w:rPr>
          </w:pPr>
          <w:hyperlink w:anchor="_Toc122207939" w:history="1">
            <w:r w:rsidR="00095FBF" w:rsidRPr="00095FBF">
              <w:rPr>
                <w:rStyle w:val="Hyperlink"/>
                <w:rFonts w:ascii="Arial" w:hAnsi="Arial" w:cs="Arial"/>
                <w:noProof/>
                <w:sz w:val="24"/>
                <w:szCs w:val="24"/>
              </w:rPr>
              <w:t>6.</w:t>
            </w:r>
            <w:r w:rsidR="00095FBF" w:rsidRPr="00095FBF">
              <w:rPr>
                <w:rFonts w:ascii="Arial" w:hAnsi="Arial" w:cs="Arial"/>
                <w:noProof/>
                <w:sz w:val="24"/>
                <w:szCs w:val="24"/>
              </w:rPr>
              <w:tab/>
            </w:r>
            <w:r w:rsidR="00095FBF" w:rsidRPr="00095FBF">
              <w:rPr>
                <w:rStyle w:val="Hyperlink"/>
                <w:rFonts w:ascii="Arial" w:hAnsi="Arial" w:cs="Arial"/>
                <w:noProof/>
                <w:sz w:val="24"/>
                <w:szCs w:val="24"/>
              </w:rPr>
              <w:t>Προτάσεις Βελτίωσης</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_Toc122207939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12</w:t>
            </w:r>
            <w:r w:rsidR="00095FBF" w:rsidRPr="00095FBF">
              <w:rPr>
                <w:rFonts w:ascii="Arial" w:hAnsi="Arial" w:cs="Arial"/>
                <w:noProof/>
                <w:webHidden/>
                <w:sz w:val="24"/>
                <w:szCs w:val="24"/>
              </w:rPr>
              <w:fldChar w:fldCharType="end"/>
            </w:r>
          </w:hyperlink>
        </w:p>
        <w:p w14:paraId="22DEB77D" w14:textId="7C66B741" w:rsidR="00095FBF" w:rsidRPr="00095FBF" w:rsidRDefault="00000000">
          <w:pPr>
            <w:pStyle w:val="TOC1"/>
            <w:tabs>
              <w:tab w:val="left" w:pos="440"/>
              <w:tab w:val="right" w:leader="dot" w:pos="9016"/>
            </w:tabs>
            <w:rPr>
              <w:rFonts w:ascii="Arial" w:hAnsi="Arial" w:cs="Arial"/>
              <w:noProof/>
              <w:sz w:val="24"/>
              <w:szCs w:val="24"/>
            </w:rPr>
          </w:pPr>
          <w:hyperlink w:anchor="_Toc122207940" w:history="1">
            <w:r w:rsidR="00095FBF" w:rsidRPr="00095FBF">
              <w:rPr>
                <w:rStyle w:val="Hyperlink"/>
                <w:rFonts w:ascii="Arial" w:hAnsi="Arial" w:cs="Arial"/>
                <w:noProof/>
                <w:sz w:val="24"/>
                <w:szCs w:val="24"/>
              </w:rPr>
              <w:t>7.</w:t>
            </w:r>
            <w:r w:rsidR="00095FBF" w:rsidRPr="00095FBF">
              <w:rPr>
                <w:rFonts w:ascii="Arial" w:hAnsi="Arial" w:cs="Arial"/>
                <w:noProof/>
                <w:sz w:val="24"/>
                <w:szCs w:val="24"/>
              </w:rPr>
              <w:tab/>
            </w:r>
            <w:r w:rsidR="00095FBF" w:rsidRPr="00095FBF">
              <w:rPr>
                <w:rStyle w:val="Hyperlink"/>
                <w:rFonts w:ascii="Arial" w:hAnsi="Arial" w:cs="Arial"/>
                <w:noProof/>
                <w:sz w:val="24"/>
                <w:szCs w:val="24"/>
              </w:rPr>
              <w:t>Κριτική ανάλυση του περιβάλλοντος της Tesla</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_Toc122207940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14</w:t>
            </w:r>
            <w:r w:rsidR="00095FBF" w:rsidRPr="00095FBF">
              <w:rPr>
                <w:rFonts w:ascii="Arial" w:hAnsi="Arial" w:cs="Arial"/>
                <w:noProof/>
                <w:webHidden/>
                <w:sz w:val="24"/>
                <w:szCs w:val="24"/>
              </w:rPr>
              <w:fldChar w:fldCharType="end"/>
            </w:r>
          </w:hyperlink>
        </w:p>
        <w:p w14:paraId="5531F437" w14:textId="26E25CDE" w:rsidR="00095FBF" w:rsidRPr="00095FBF" w:rsidRDefault="00000000">
          <w:pPr>
            <w:pStyle w:val="TOC2"/>
            <w:tabs>
              <w:tab w:val="left" w:pos="880"/>
              <w:tab w:val="right" w:leader="dot" w:pos="9016"/>
            </w:tabs>
            <w:rPr>
              <w:rFonts w:ascii="Arial" w:hAnsi="Arial" w:cs="Arial"/>
              <w:noProof/>
              <w:sz w:val="24"/>
              <w:szCs w:val="24"/>
            </w:rPr>
          </w:pPr>
          <w:hyperlink w:anchor="_Toc122207941" w:history="1">
            <w:r w:rsidR="00095FBF" w:rsidRPr="00095FBF">
              <w:rPr>
                <w:rStyle w:val="Hyperlink"/>
                <w:rFonts w:ascii="Arial" w:hAnsi="Arial" w:cs="Arial"/>
                <w:noProof/>
                <w:sz w:val="24"/>
                <w:szCs w:val="24"/>
              </w:rPr>
              <w:t>7.1.</w:t>
            </w:r>
            <w:r w:rsidR="00095FBF" w:rsidRPr="00095FBF">
              <w:rPr>
                <w:rFonts w:ascii="Arial" w:hAnsi="Arial" w:cs="Arial"/>
                <w:noProof/>
                <w:sz w:val="24"/>
                <w:szCs w:val="24"/>
              </w:rPr>
              <w:tab/>
            </w:r>
            <w:r w:rsidR="00095FBF" w:rsidRPr="00095FBF">
              <w:rPr>
                <w:rStyle w:val="Hyperlink"/>
                <w:rFonts w:ascii="Arial" w:hAnsi="Arial" w:cs="Arial"/>
                <w:noProof/>
                <w:sz w:val="24"/>
                <w:szCs w:val="24"/>
              </w:rPr>
              <w:t>PEST+</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_Toc122207941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14</w:t>
            </w:r>
            <w:r w:rsidR="00095FBF" w:rsidRPr="00095FBF">
              <w:rPr>
                <w:rFonts w:ascii="Arial" w:hAnsi="Arial" w:cs="Arial"/>
                <w:noProof/>
                <w:webHidden/>
                <w:sz w:val="24"/>
                <w:szCs w:val="24"/>
              </w:rPr>
              <w:fldChar w:fldCharType="end"/>
            </w:r>
          </w:hyperlink>
        </w:p>
        <w:p w14:paraId="7872B64F" w14:textId="38B46824" w:rsidR="00095FBF" w:rsidRPr="00095FBF" w:rsidRDefault="00000000">
          <w:pPr>
            <w:pStyle w:val="TOC2"/>
            <w:tabs>
              <w:tab w:val="left" w:pos="880"/>
              <w:tab w:val="right" w:leader="dot" w:pos="9016"/>
            </w:tabs>
            <w:rPr>
              <w:rFonts w:ascii="Arial" w:hAnsi="Arial" w:cs="Arial"/>
              <w:noProof/>
              <w:sz w:val="24"/>
              <w:szCs w:val="24"/>
            </w:rPr>
          </w:pPr>
          <w:hyperlink w:anchor="_Toc122207942" w:history="1">
            <w:r w:rsidR="00095FBF" w:rsidRPr="00095FBF">
              <w:rPr>
                <w:rStyle w:val="Hyperlink"/>
                <w:rFonts w:ascii="Arial" w:hAnsi="Arial" w:cs="Arial"/>
                <w:noProof/>
                <w:sz w:val="24"/>
                <w:szCs w:val="24"/>
              </w:rPr>
              <w:t>7.2.</w:t>
            </w:r>
            <w:r w:rsidR="00095FBF" w:rsidRPr="00095FBF">
              <w:rPr>
                <w:rFonts w:ascii="Arial" w:hAnsi="Arial" w:cs="Arial"/>
                <w:noProof/>
                <w:sz w:val="24"/>
                <w:szCs w:val="24"/>
              </w:rPr>
              <w:tab/>
            </w:r>
            <w:r w:rsidR="00095FBF" w:rsidRPr="00095FBF">
              <w:rPr>
                <w:rStyle w:val="Hyperlink"/>
                <w:rFonts w:ascii="Arial" w:hAnsi="Arial" w:cs="Arial"/>
                <w:noProof/>
                <w:sz w:val="24"/>
                <w:szCs w:val="24"/>
              </w:rPr>
              <w:t>Porter 5 Forces</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_Toc122207942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17</w:t>
            </w:r>
            <w:r w:rsidR="00095FBF" w:rsidRPr="00095FBF">
              <w:rPr>
                <w:rFonts w:ascii="Arial" w:hAnsi="Arial" w:cs="Arial"/>
                <w:noProof/>
                <w:webHidden/>
                <w:sz w:val="24"/>
                <w:szCs w:val="24"/>
              </w:rPr>
              <w:fldChar w:fldCharType="end"/>
            </w:r>
          </w:hyperlink>
        </w:p>
        <w:p w14:paraId="63C8F26D" w14:textId="07E4540C" w:rsidR="00095FBF" w:rsidRPr="00095FBF" w:rsidRDefault="00000000">
          <w:pPr>
            <w:pStyle w:val="TOC2"/>
            <w:tabs>
              <w:tab w:val="left" w:pos="880"/>
              <w:tab w:val="right" w:leader="dot" w:pos="9016"/>
            </w:tabs>
            <w:rPr>
              <w:rFonts w:ascii="Arial" w:hAnsi="Arial" w:cs="Arial"/>
              <w:noProof/>
              <w:sz w:val="24"/>
              <w:szCs w:val="24"/>
            </w:rPr>
          </w:pPr>
          <w:hyperlink w:anchor="_Toc122207943" w:history="1">
            <w:r w:rsidR="00095FBF" w:rsidRPr="00095FBF">
              <w:rPr>
                <w:rStyle w:val="Hyperlink"/>
                <w:rFonts w:ascii="Arial" w:hAnsi="Arial" w:cs="Arial"/>
                <w:noProof/>
                <w:sz w:val="24"/>
                <w:szCs w:val="24"/>
              </w:rPr>
              <w:t>7.3.</w:t>
            </w:r>
            <w:r w:rsidR="00095FBF" w:rsidRPr="00095FBF">
              <w:rPr>
                <w:rFonts w:ascii="Arial" w:hAnsi="Arial" w:cs="Arial"/>
                <w:noProof/>
                <w:sz w:val="24"/>
                <w:szCs w:val="24"/>
              </w:rPr>
              <w:tab/>
            </w:r>
            <w:r w:rsidR="00095FBF" w:rsidRPr="00095FBF">
              <w:rPr>
                <w:rStyle w:val="Hyperlink"/>
                <w:rFonts w:ascii="Arial" w:hAnsi="Arial" w:cs="Arial"/>
                <w:noProof/>
                <w:sz w:val="24"/>
                <w:szCs w:val="24"/>
              </w:rPr>
              <w:t>Industry Life Cycle</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_Toc122207943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20</w:t>
            </w:r>
            <w:r w:rsidR="00095FBF" w:rsidRPr="00095FBF">
              <w:rPr>
                <w:rFonts w:ascii="Arial" w:hAnsi="Arial" w:cs="Arial"/>
                <w:noProof/>
                <w:webHidden/>
                <w:sz w:val="24"/>
                <w:szCs w:val="24"/>
              </w:rPr>
              <w:fldChar w:fldCharType="end"/>
            </w:r>
          </w:hyperlink>
        </w:p>
        <w:p w14:paraId="2F093802" w14:textId="20A1CA74" w:rsidR="00095FBF" w:rsidRPr="00095FBF" w:rsidRDefault="00000000">
          <w:pPr>
            <w:pStyle w:val="TOC2"/>
            <w:tabs>
              <w:tab w:val="left" w:pos="880"/>
              <w:tab w:val="right" w:leader="dot" w:pos="9016"/>
            </w:tabs>
            <w:rPr>
              <w:rFonts w:ascii="Arial" w:hAnsi="Arial" w:cs="Arial"/>
              <w:noProof/>
              <w:sz w:val="24"/>
              <w:szCs w:val="24"/>
            </w:rPr>
          </w:pPr>
          <w:hyperlink w:anchor="_Toc122207944" w:history="1">
            <w:r w:rsidR="00095FBF" w:rsidRPr="00095FBF">
              <w:rPr>
                <w:rStyle w:val="Hyperlink"/>
                <w:rFonts w:ascii="Arial" w:hAnsi="Arial" w:cs="Arial"/>
                <w:noProof/>
                <w:sz w:val="24"/>
                <w:szCs w:val="24"/>
              </w:rPr>
              <w:t>7.4.</w:t>
            </w:r>
            <w:r w:rsidR="00095FBF" w:rsidRPr="00095FBF">
              <w:rPr>
                <w:rFonts w:ascii="Arial" w:hAnsi="Arial" w:cs="Arial"/>
                <w:noProof/>
                <w:sz w:val="24"/>
                <w:szCs w:val="24"/>
              </w:rPr>
              <w:tab/>
            </w:r>
            <w:r w:rsidR="00095FBF" w:rsidRPr="00095FBF">
              <w:rPr>
                <w:rStyle w:val="Hyperlink"/>
                <w:rFonts w:ascii="Arial" w:hAnsi="Arial" w:cs="Arial"/>
                <w:noProof/>
                <w:sz w:val="24"/>
                <w:szCs w:val="24"/>
              </w:rPr>
              <w:t>Success Factors</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_Toc122207944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20</w:t>
            </w:r>
            <w:r w:rsidR="00095FBF" w:rsidRPr="00095FBF">
              <w:rPr>
                <w:rFonts w:ascii="Arial" w:hAnsi="Arial" w:cs="Arial"/>
                <w:noProof/>
                <w:webHidden/>
                <w:sz w:val="24"/>
                <w:szCs w:val="24"/>
              </w:rPr>
              <w:fldChar w:fldCharType="end"/>
            </w:r>
          </w:hyperlink>
        </w:p>
        <w:p w14:paraId="0FB67A99" w14:textId="0B9087CA" w:rsidR="00095FBF" w:rsidRPr="00095FBF" w:rsidRDefault="00000000">
          <w:pPr>
            <w:pStyle w:val="TOC1"/>
            <w:tabs>
              <w:tab w:val="right" w:leader="dot" w:pos="9016"/>
            </w:tabs>
            <w:rPr>
              <w:rFonts w:ascii="Arial" w:hAnsi="Arial" w:cs="Arial"/>
              <w:noProof/>
              <w:sz w:val="24"/>
              <w:szCs w:val="24"/>
            </w:rPr>
          </w:pPr>
          <w:hyperlink w:anchor="_Toc122207945" w:history="1">
            <w:r w:rsidR="00095FBF" w:rsidRPr="00095FBF">
              <w:rPr>
                <w:rStyle w:val="Hyperlink"/>
                <w:rFonts w:ascii="Arial" w:hAnsi="Arial" w:cs="Arial"/>
                <w:noProof/>
                <w:sz w:val="24"/>
                <w:szCs w:val="24"/>
              </w:rPr>
              <w:t>ΠΑΡΑΡΤΗΜΑ</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_Toc122207945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23</w:t>
            </w:r>
            <w:r w:rsidR="00095FBF" w:rsidRPr="00095FBF">
              <w:rPr>
                <w:rFonts w:ascii="Arial" w:hAnsi="Arial" w:cs="Arial"/>
                <w:noProof/>
                <w:webHidden/>
                <w:sz w:val="24"/>
                <w:szCs w:val="24"/>
              </w:rPr>
              <w:fldChar w:fldCharType="end"/>
            </w:r>
          </w:hyperlink>
        </w:p>
        <w:p w14:paraId="6689F933" w14:textId="30DC4C39" w:rsidR="00095FBF" w:rsidRPr="00095FBF" w:rsidRDefault="00000000">
          <w:pPr>
            <w:pStyle w:val="TOC1"/>
            <w:tabs>
              <w:tab w:val="right" w:leader="dot" w:pos="9016"/>
            </w:tabs>
            <w:rPr>
              <w:rFonts w:ascii="Arial" w:hAnsi="Arial" w:cs="Arial"/>
              <w:noProof/>
              <w:sz w:val="24"/>
              <w:szCs w:val="24"/>
            </w:rPr>
          </w:pPr>
          <w:hyperlink w:anchor="_Toc122207946" w:history="1">
            <w:r w:rsidR="00095FBF" w:rsidRPr="00095FBF">
              <w:rPr>
                <w:rStyle w:val="Hyperlink"/>
                <w:rFonts w:ascii="Arial" w:hAnsi="Arial" w:cs="Arial"/>
                <w:noProof/>
                <w:sz w:val="24"/>
                <w:szCs w:val="24"/>
              </w:rPr>
              <w:t>References</w:t>
            </w:r>
            <w:r w:rsidR="00095FBF" w:rsidRPr="00095FBF">
              <w:rPr>
                <w:rFonts w:ascii="Arial" w:hAnsi="Arial" w:cs="Arial"/>
                <w:noProof/>
                <w:webHidden/>
                <w:sz w:val="24"/>
                <w:szCs w:val="24"/>
              </w:rPr>
              <w:tab/>
            </w:r>
            <w:r w:rsidR="00095FBF" w:rsidRPr="00095FBF">
              <w:rPr>
                <w:rFonts w:ascii="Arial" w:hAnsi="Arial" w:cs="Arial"/>
                <w:noProof/>
                <w:webHidden/>
                <w:sz w:val="24"/>
                <w:szCs w:val="24"/>
              </w:rPr>
              <w:fldChar w:fldCharType="begin"/>
            </w:r>
            <w:r w:rsidR="00095FBF" w:rsidRPr="00095FBF">
              <w:rPr>
                <w:rFonts w:ascii="Arial" w:hAnsi="Arial" w:cs="Arial"/>
                <w:noProof/>
                <w:webHidden/>
                <w:sz w:val="24"/>
                <w:szCs w:val="24"/>
              </w:rPr>
              <w:instrText xml:space="preserve"> PAGEREF _Toc122207946 \h </w:instrText>
            </w:r>
            <w:r w:rsidR="00095FBF" w:rsidRPr="00095FBF">
              <w:rPr>
                <w:rFonts w:ascii="Arial" w:hAnsi="Arial" w:cs="Arial"/>
                <w:noProof/>
                <w:webHidden/>
                <w:sz w:val="24"/>
                <w:szCs w:val="24"/>
              </w:rPr>
            </w:r>
            <w:r w:rsidR="00095FBF" w:rsidRPr="00095FBF">
              <w:rPr>
                <w:rFonts w:ascii="Arial" w:hAnsi="Arial" w:cs="Arial"/>
                <w:noProof/>
                <w:webHidden/>
                <w:sz w:val="24"/>
                <w:szCs w:val="24"/>
              </w:rPr>
              <w:fldChar w:fldCharType="separate"/>
            </w:r>
            <w:r w:rsidR="00095FBF" w:rsidRPr="00095FBF">
              <w:rPr>
                <w:rFonts w:ascii="Arial" w:hAnsi="Arial" w:cs="Arial"/>
                <w:noProof/>
                <w:webHidden/>
                <w:sz w:val="24"/>
                <w:szCs w:val="24"/>
              </w:rPr>
              <w:t>23</w:t>
            </w:r>
            <w:r w:rsidR="00095FBF" w:rsidRPr="00095FBF">
              <w:rPr>
                <w:rFonts w:ascii="Arial" w:hAnsi="Arial" w:cs="Arial"/>
                <w:noProof/>
                <w:webHidden/>
                <w:sz w:val="24"/>
                <w:szCs w:val="24"/>
              </w:rPr>
              <w:fldChar w:fldCharType="end"/>
            </w:r>
          </w:hyperlink>
        </w:p>
        <w:p w14:paraId="157D87A5" w14:textId="562A0D84" w:rsidR="003E6A47" w:rsidRDefault="00BC5870">
          <w:r w:rsidRPr="00095FBF">
            <w:rPr>
              <w:rFonts w:eastAsiaTheme="minorEastAsia" w:cs="Arial"/>
              <w:szCs w:val="24"/>
              <w:lang w:val="en-US"/>
            </w:rPr>
            <w:fldChar w:fldCharType="end"/>
          </w:r>
        </w:p>
      </w:sdtContent>
    </w:sdt>
    <w:p w14:paraId="233040B7" w14:textId="29B4BE65" w:rsidR="00095FBF" w:rsidRDefault="00095FBF">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207947" w:history="1">
        <w:r w:rsidRPr="0012100D">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_Toc122207947 \h </w:instrText>
        </w:r>
        <w:r>
          <w:rPr>
            <w:noProof/>
            <w:webHidden/>
          </w:rPr>
        </w:r>
        <w:r>
          <w:rPr>
            <w:noProof/>
            <w:webHidden/>
          </w:rPr>
          <w:fldChar w:fldCharType="separate"/>
        </w:r>
        <w:r>
          <w:rPr>
            <w:noProof/>
            <w:webHidden/>
          </w:rPr>
          <w:t>2</w:t>
        </w:r>
        <w:r>
          <w:rPr>
            <w:noProof/>
            <w:webHidden/>
          </w:rPr>
          <w:fldChar w:fldCharType="end"/>
        </w:r>
      </w:hyperlink>
    </w:p>
    <w:p w14:paraId="0D2F819A" w14:textId="5B8B0329" w:rsidR="00095FBF" w:rsidRDefault="00000000">
      <w:pPr>
        <w:pStyle w:val="TableofFigures"/>
        <w:tabs>
          <w:tab w:val="right" w:leader="dot" w:pos="9016"/>
        </w:tabs>
        <w:rPr>
          <w:rFonts w:asciiTheme="minorHAnsi" w:eastAsiaTheme="minorEastAsia" w:hAnsiTheme="minorHAnsi"/>
          <w:noProof/>
          <w:sz w:val="22"/>
          <w:lang w:val="en-US"/>
        </w:rPr>
      </w:pPr>
      <w:hyperlink w:anchor="_Toc122207948" w:history="1">
        <w:r w:rsidR="00095FBF" w:rsidRPr="0012100D">
          <w:rPr>
            <w:rStyle w:val="Hyperlink"/>
            <w:noProof/>
            <w:lang w:val="en-US"/>
          </w:rPr>
          <w:t>Figure 2 Tesla organizational structure 2021 (Hull &amp; Pogkas, 2018)</w:t>
        </w:r>
        <w:r w:rsidR="00095FBF">
          <w:rPr>
            <w:noProof/>
            <w:webHidden/>
          </w:rPr>
          <w:tab/>
        </w:r>
        <w:r w:rsidR="00095FBF">
          <w:rPr>
            <w:noProof/>
            <w:webHidden/>
          </w:rPr>
          <w:fldChar w:fldCharType="begin"/>
        </w:r>
        <w:r w:rsidR="00095FBF">
          <w:rPr>
            <w:noProof/>
            <w:webHidden/>
          </w:rPr>
          <w:instrText xml:space="preserve"> PAGEREF _Toc122207948 \h </w:instrText>
        </w:r>
        <w:r w:rsidR="00095FBF">
          <w:rPr>
            <w:noProof/>
            <w:webHidden/>
          </w:rPr>
        </w:r>
        <w:r w:rsidR="00095FBF">
          <w:rPr>
            <w:noProof/>
            <w:webHidden/>
          </w:rPr>
          <w:fldChar w:fldCharType="separate"/>
        </w:r>
        <w:r w:rsidR="00095FBF">
          <w:rPr>
            <w:noProof/>
            <w:webHidden/>
          </w:rPr>
          <w:t>6</w:t>
        </w:r>
        <w:r w:rsidR="00095FBF">
          <w:rPr>
            <w:noProof/>
            <w:webHidden/>
          </w:rPr>
          <w:fldChar w:fldCharType="end"/>
        </w:r>
      </w:hyperlink>
    </w:p>
    <w:p w14:paraId="728BB19B" w14:textId="054CFC08" w:rsidR="00095FBF" w:rsidRDefault="00000000">
      <w:pPr>
        <w:pStyle w:val="TableofFigures"/>
        <w:tabs>
          <w:tab w:val="right" w:leader="dot" w:pos="9016"/>
        </w:tabs>
        <w:rPr>
          <w:rFonts w:asciiTheme="minorHAnsi" w:eastAsiaTheme="minorEastAsia" w:hAnsiTheme="minorHAnsi"/>
          <w:noProof/>
          <w:sz w:val="22"/>
          <w:lang w:val="en-US"/>
        </w:rPr>
      </w:pPr>
      <w:hyperlink w:anchor="_Toc122207949" w:history="1">
        <w:r w:rsidR="00095FBF" w:rsidRPr="0012100D">
          <w:rPr>
            <w:rStyle w:val="Hyperlink"/>
            <w:noProof/>
          </w:rPr>
          <w:t>Figure 3</w:t>
        </w:r>
        <w:r w:rsidR="00095FBF" w:rsidRPr="0012100D">
          <w:rPr>
            <w:rStyle w:val="Hyperlink"/>
            <w:noProof/>
            <w:lang w:val="en-US"/>
          </w:rPr>
          <w:t xml:space="preserve"> SAFe - Enterprise Framework</w:t>
        </w:r>
        <w:r w:rsidR="00095FBF">
          <w:rPr>
            <w:noProof/>
            <w:webHidden/>
          </w:rPr>
          <w:tab/>
        </w:r>
        <w:r w:rsidR="00095FBF">
          <w:rPr>
            <w:noProof/>
            <w:webHidden/>
          </w:rPr>
          <w:fldChar w:fldCharType="begin"/>
        </w:r>
        <w:r w:rsidR="00095FBF">
          <w:rPr>
            <w:noProof/>
            <w:webHidden/>
          </w:rPr>
          <w:instrText xml:space="preserve"> PAGEREF _Toc122207949 \h </w:instrText>
        </w:r>
        <w:r w:rsidR="00095FBF">
          <w:rPr>
            <w:noProof/>
            <w:webHidden/>
          </w:rPr>
        </w:r>
        <w:r w:rsidR="00095FBF">
          <w:rPr>
            <w:noProof/>
            <w:webHidden/>
          </w:rPr>
          <w:fldChar w:fldCharType="separate"/>
        </w:r>
        <w:r w:rsidR="00095FBF">
          <w:rPr>
            <w:noProof/>
            <w:webHidden/>
          </w:rPr>
          <w:t>6</w:t>
        </w:r>
        <w:r w:rsidR="00095FBF">
          <w:rPr>
            <w:noProof/>
            <w:webHidden/>
          </w:rPr>
          <w:fldChar w:fldCharType="end"/>
        </w:r>
      </w:hyperlink>
    </w:p>
    <w:p w14:paraId="74297E24" w14:textId="3D0B1D7F" w:rsidR="00095FBF" w:rsidRDefault="00000000">
      <w:pPr>
        <w:pStyle w:val="TableofFigures"/>
        <w:tabs>
          <w:tab w:val="right" w:leader="dot" w:pos="9016"/>
        </w:tabs>
        <w:rPr>
          <w:rFonts w:asciiTheme="minorHAnsi" w:eastAsiaTheme="minorEastAsia" w:hAnsiTheme="minorHAnsi"/>
          <w:noProof/>
          <w:sz w:val="22"/>
          <w:lang w:val="en-US"/>
        </w:rPr>
      </w:pPr>
      <w:hyperlink w:anchor="_Toc122207950" w:history="1">
        <w:r w:rsidR="00095FBF" w:rsidRPr="0012100D">
          <w:rPr>
            <w:rStyle w:val="Hyperlink"/>
            <w:noProof/>
          </w:rPr>
          <w:t xml:space="preserve">Figure 4 </w:t>
        </w:r>
        <w:r w:rsidR="00095FBF" w:rsidRPr="0012100D">
          <w:rPr>
            <w:rStyle w:val="Hyperlink"/>
            <w:noProof/>
            <w:lang w:val="en-US"/>
          </w:rPr>
          <w:t>Tesla sales 2020 (Dean, 2022)</w:t>
        </w:r>
        <w:r w:rsidR="00095FBF">
          <w:rPr>
            <w:noProof/>
            <w:webHidden/>
          </w:rPr>
          <w:tab/>
        </w:r>
        <w:r w:rsidR="00095FBF">
          <w:rPr>
            <w:noProof/>
            <w:webHidden/>
          </w:rPr>
          <w:fldChar w:fldCharType="begin"/>
        </w:r>
        <w:r w:rsidR="00095FBF">
          <w:rPr>
            <w:noProof/>
            <w:webHidden/>
          </w:rPr>
          <w:instrText xml:space="preserve"> PAGEREF _Toc122207950 \h </w:instrText>
        </w:r>
        <w:r w:rsidR="00095FBF">
          <w:rPr>
            <w:noProof/>
            <w:webHidden/>
          </w:rPr>
        </w:r>
        <w:r w:rsidR="00095FBF">
          <w:rPr>
            <w:noProof/>
            <w:webHidden/>
          </w:rPr>
          <w:fldChar w:fldCharType="separate"/>
        </w:r>
        <w:r w:rsidR="00095FBF">
          <w:rPr>
            <w:noProof/>
            <w:webHidden/>
          </w:rPr>
          <w:t>9</w:t>
        </w:r>
        <w:r w:rsidR="00095FBF">
          <w:rPr>
            <w:noProof/>
            <w:webHidden/>
          </w:rPr>
          <w:fldChar w:fldCharType="end"/>
        </w:r>
      </w:hyperlink>
    </w:p>
    <w:p w14:paraId="76D92E93" w14:textId="10FEDA37" w:rsidR="00095FBF" w:rsidRDefault="00000000">
      <w:pPr>
        <w:pStyle w:val="TableofFigures"/>
        <w:tabs>
          <w:tab w:val="right" w:leader="dot" w:pos="9016"/>
        </w:tabs>
        <w:rPr>
          <w:rFonts w:asciiTheme="minorHAnsi" w:eastAsiaTheme="minorEastAsia" w:hAnsiTheme="minorHAnsi"/>
          <w:noProof/>
          <w:sz w:val="22"/>
          <w:lang w:val="en-US"/>
        </w:rPr>
      </w:pPr>
      <w:hyperlink w:anchor="_Toc122207951" w:history="1">
        <w:r w:rsidR="00095FBF" w:rsidRPr="0012100D">
          <w:rPr>
            <w:rStyle w:val="Hyperlink"/>
            <w:noProof/>
          </w:rPr>
          <w:t>Figure 5</w:t>
        </w:r>
        <w:r w:rsidR="00095FBF" w:rsidRPr="0012100D">
          <w:rPr>
            <w:rStyle w:val="Hyperlink"/>
            <w:noProof/>
            <w:lang w:val="en-US"/>
          </w:rPr>
          <w:t xml:space="preserve"> Tesla Model 3 Sales</w:t>
        </w:r>
        <w:r w:rsidR="00095FBF">
          <w:rPr>
            <w:noProof/>
            <w:webHidden/>
          </w:rPr>
          <w:tab/>
        </w:r>
        <w:r w:rsidR="00095FBF">
          <w:rPr>
            <w:noProof/>
            <w:webHidden/>
          </w:rPr>
          <w:fldChar w:fldCharType="begin"/>
        </w:r>
        <w:r w:rsidR="00095FBF">
          <w:rPr>
            <w:noProof/>
            <w:webHidden/>
          </w:rPr>
          <w:instrText xml:space="preserve"> PAGEREF _Toc122207951 \h </w:instrText>
        </w:r>
        <w:r w:rsidR="00095FBF">
          <w:rPr>
            <w:noProof/>
            <w:webHidden/>
          </w:rPr>
        </w:r>
        <w:r w:rsidR="00095FBF">
          <w:rPr>
            <w:noProof/>
            <w:webHidden/>
          </w:rPr>
          <w:fldChar w:fldCharType="separate"/>
        </w:r>
        <w:r w:rsidR="00095FBF">
          <w:rPr>
            <w:noProof/>
            <w:webHidden/>
          </w:rPr>
          <w:t>9</w:t>
        </w:r>
        <w:r w:rsidR="00095FBF">
          <w:rPr>
            <w:noProof/>
            <w:webHidden/>
          </w:rPr>
          <w:fldChar w:fldCharType="end"/>
        </w:r>
      </w:hyperlink>
    </w:p>
    <w:p w14:paraId="04DCB537" w14:textId="4F83C01C" w:rsidR="00095FBF" w:rsidRDefault="00000000">
      <w:pPr>
        <w:pStyle w:val="TableofFigures"/>
        <w:tabs>
          <w:tab w:val="right" w:leader="dot" w:pos="9016"/>
        </w:tabs>
        <w:rPr>
          <w:rFonts w:asciiTheme="minorHAnsi" w:eastAsiaTheme="minorEastAsia" w:hAnsiTheme="minorHAnsi"/>
          <w:noProof/>
          <w:sz w:val="22"/>
          <w:lang w:val="en-US"/>
        </w:rPr>
      </w:pPr>
      <w:hyperlink w:anchor="_Toc122207952" w:history="1">
        <w:r w:rsidR="00095FBF" w:rsidRPr="0012100D">
          <w:rPr>
            <w:rStyle w:val="Hyperlink"/>
            <w:noProof/>
            <w:lang w:val="en-US"/>
          </w:rPr>
          <w:t>Figure 6 Tesla Emission Prediction (Tesla, 2022)</w:t>
        </w:r>
        <w:r w:rsidR="00095FBF">
          <w:rPr>
            <w:noProof/>
            <w:webHidden/>
          </w:rPr>
          <w:tab/>
        </w:r>
        <w:r w:rsidR="00095FBF">
          <w:rPr>
            <w:noProof/>
            <w:webHidden/>
          </w:rPr>
          <w:fldChar w:fldCharType="begin"/>
        </w:r>
        <w:r w:rsidR="00095FBF">
          <w:rPr>
            <w:noProof/>
            <w:webHidden/>
          </w:rPr>
          <w:instrText xml:space="preserve"> PAGEREF _Toc122207952 \h </w:instrText>
        </w:r>
        <w:r w:rsidR="00095FBF">
          <w:rPr>
            <w:noProof/>
            <w:webHidden/>
          </w:rPr>
        </w:r>
        <w:r w:rsidR="00095FBF">
          <w:rPr>
            <w:noProof/>
            <w:webHidden/>
          </w:rPr>
          <w:fldChar w:fldCharType="separate"/>
        </w:r>
        <w:r w:rsidR="00095FBF">
          <w:rPr>
            <w:noProof/>
            <w:webHidden/>
          </w:rPr>
          <w:t>10</w:t>
        </w:r>
        <w:r w:rsidR="00095FBF">
          <w:rPr>
            <w:noProof/>
            <w:webHidden/>
          </w:rPr>
          <w:fldChar w:fldCharType="end"/>
        </w:r>
      </w:hyperlink>
    </w:p>
    <w:p w14:paraId="2220C38B" w14:textId="360F860D" w:rsidR="00095FBF" w:rsidRDefault="00000000">
      <w:pPr>
        <w:pStyle w:val="TableofFigures"/>
        <w:tabs>
          <w:tab w:val="right" w:leader="dot" w:pos="9016"/>
        </w:tabs>
        <w:rPr>
          <w:rFonts w:asciiTheme="minorHAnsi" w:eastAsiaTheme="minorEastAsia" w:hAnsiTheme="minorHAnsi"/>
          <w:noProof/>
          <w:sz w:val="22"/>
          <w:lang w:val="en-US"/>
        </w:rPr>
      </w:pPr>
      <w:hyperlink w:anchor="_Toc122207953" w:history="1">
        <w:r w:rsidR="00095FBF" w:rsidRPr="0012100D">
          <w:rPr>
            <w:rStyle w:val="Hyperlink"/>
            <w:noProof/>
            <w:lang w:val="en-US"/>
          </w:rPr>
          <w:t>Figure 7 Tesla Production and sales by Quarter (InsideEVs, n.d.; Lambert, 2020)</w:t>
        </w:r>
        <w:r w:rsidR="00095FBF">
          <w:rPr>
            <w:noProof/>
            <w:webHidden/>
          </w:rPr>
          <w:tab/>
        </w:r>
        <w:r w:rsidR="00095FBF">
          <w:rPr>
            <w:noProof/>
            <w:webHidden/>
          </w:rPr>
          <w:fldChar w:fldCharType="begin"/>
        </w:r>
        <w:r w:rsidR="00095FBF">
          <w:rPr>
            <w:noProof/>
            <w:webHidden/>
          </w:rPr>
          <w:instrText xml:space="preserve"> PAGEREF _Toc122207953 \h </w:instrText>
        </w:r>
        <w:r w:rsidR="00095FBF">
          <w:rPr>
            <w:noProof/>
            <w:webHidden/>
          </w:rPr>
        </w:r>
        <w:r w:rsidR="00095FBF">
          <w:rPr>
            <w:noProof/>
            <w:webHidden/>
          </w:rPr>
          <w:fldChar w:fldCharType="separate"/>
        </w:r>
        <w:r w:rsidR="00095FBF">
          <w:rPr>
            <w:noProof/>
            <w:webHidden/>
          </w:rPr>
          <w:t>10</w:t>
        </w:r>
        <w:r w:rsidR="00095FBF">
          <w:rPr>
            <w:noProof/>
            <w:webHidden/>
          </w:rPr>
          <w:fldChar w:fldCharType="end"/>
        </w:r>
      </w:hyperlink>
    </w:p>
    <w:p w14:paraId="5DFA66B0" w14:textId="54C16E08" w:rsidR="00095FBF" w:rsidRDefault="00000000">
      <w:pPr>
        <w:pStyle w:val="TableofFigures"/>
        <w:tabs>
          <w:tab w:val="right" w:leader="dot" w:pos="9016"/>
        </w:tabs>
        <w:rPr>
          <w:rFonts w:asciiTheme="minorHAnsi" w:eastAsiaTheme="minorEastAsia" w:hAnsiTheme="minorHAnsi"/>
          <w:noProof/>
          <w:sz w:val="22"/>
          <w:lang w:val="en-US"/>
        </w:rPr>
      </w:pPr>
      <w:hyperlink w:anchor="_Toc122207954" w:history="1">
        <w:r w:rsidR="00095FBF" w:rsidRPr="0012100D">
          <w:rPr>
            <w:rStyle w:val="Hyperlink"/>
            <w:noProof/>
          </w:rPr>
          <w:t>Figure 8 Ηλεκτρική ενεργεία με βενζίνη σύγκριση (McCain, 2019)</w:t>
        </w:r>
        <w:r w:rsidR="00095FBF">
          <w:rPr>
            <w:noProof/>
            <w:webHidden/>
          </w:rPr>
          <w:tab/>
        </w:r>
        <w:r w:rsidR="00095FBF">
          <w:rPr>
            <w:noProof/>
            <w:webHidden/>
          </w:rPr>
          <w:fldChar w:fldCharType="begin"/>
        </w:r>
        <w:r w:rsidR="00095FBF">
          <w:rPr>
            <w:noProof/>
            <w:webHidden/>
          </w:rPr>
          <w:instrText xml:space="preserve"> PAGEREF _Toc122207954 \h </w:instrText>
        </w:r>
        <w:r w:rsidR="00095FBF">
          <w:rPr>
            <w:noProof/>
            <w:webHidden/>
          </w:rPr>
        </w:r>
        <w:r w:rsidR="00095FBF">
          <w:rPr>
            <w:noProof/>
            <w:webHidden/>
          </w:rPr>
          <w:fldChar w:fldCharType="separate"/>
        </w:r>
        <w:r w:rsidR="00095FBF">
          <w:rPr>
            <w:noProof/>
            <w:webHidden/>
          </w:rPr>
          <w:t>15</w:t>
        </w:r>
        <w:r w:rsidR="00095FBF">
          <w:rPr>
            <w:noProof/>
            <w:webHidden/>
          </w:rPr>
          <w:fldChar w:fldCharType="end"/>
        </w:r>
      </w:hyperlink>
    </w:p>
    <w:p w14:paraId="6A425ACE" w14:textId="2A1F4944" w:rsidR="00095FBF" w:rsidRDefault="00000000">
      <w:pPr>
        <w:pStyle w:val="TableofFigures"/>
        <w:tabs>
          <w:tab w:val="right" w:leader="dot" w:pos="9016"/>
        </w:tabs>
        <w:rPr>
          <w:rFonts w:asciiTheme="minorHAnsi" w:eastAsiaTheme="minorEastAsia" w:hAnsiTheme="minorHAnsi"/>
          <w:noProof/>
          <w:sz w:val="22"/>
          <w:lang w:val="en-US"/>
        </w:rPr>
      </w:pPr>
      <w:hyperlink w:anchor="_Toc122207955" w:history="1">
        <w:r w:rsidR="00095FBF" w:rsidRPr="0012100D">
          <w:rPr>
            <w:rStyle w:val="Hyperlink"/>
            <w:noProof/>
          </w:rPr>
          <w:t>Figure 9</w:t>
        </w:r>
        <w:r w:rsidR="00095FBF" w:rsidRPr="0012100D">
          <w:rPr>
            <w:rStyle w:val="Hyperlink"/>
            <w:noProof/>
            <w:lang w:val="en-US"/>
          </w:rPr>
          <w:t xml:space="preserve"> Pestel Analysis of Tesla</w:t>
        </w:r>
        <w:r w:rsidR="00095FBF">
          <w:rPr>
            <w:noProof/>
            <w:webHidden/>
          </w:rPr>
          <w:tab/>
        </w:r>
        <w:r w:rsidR="00095FBF">
          <w:rPr>
            <w:noProof/>
            <w:webHidden/>
          </w:rPr>
          <w:fldChar w:fldCharType="begin"/>
        </w:r>
        <w:r w:rsidR="00095FBF">
          <w:rPr>
            <w:noProof/>
            <w:webHidden/>
          </w:rPr>
          <w:instrText xml:space="preserve"> PAGEREF _Toc122207955 \h </w:instrText>
        </w:r>
        <w:r w:rsidR="00095FBF">
          <w:rPr>
            <w:noProof/>
            <w:webHidden/>
          </w:rPr>
        </w:r>
        <w:r w:rsidR="00095FBF">
          <w:rPr>
            <w:noProof/>
            <w:webHidden/>
          </w:rPr>
          <w:fldChar w:fldCharType="separate"/>
        </w:r>
        <w:r w:rsidR="00095FBF">
          <w:rPr>
            <w:noProof/>
            <w:webHidden/>
          </w:rPr>
          <w:t>17</w:t>
        </w:r>
        <w:r w:rsidR="00095FBF">
          <w:rPr>
            <w:noProof/>
            <w:webHidden/>
          </w:rPr>
          <w:fldChar w:fldCharType="end"/>
        </w:r>
      </w:hyperlink>
    </w:p>
    <w:p w14:paraId="0EA28E1F" w14:textId="7FBFD211" w:rsidR="00095FBF" w:rsidRDefault="00000000">
      <w:pPr>
        <w:pStyle w:val="TableofFigures"/>
        <w:tabs>
          <w:tab w:val="right" w:leader="dot" w:pos="9016"/>
        </w:tabs>
        <w:rPr>
          <w:rFonts w:asciiTheme="minorHAnsi" w:eastAsiaTheme="minorEastAsia" w:hAnsiTheme="minorHAnsi"/>
          <w:noProof/>
          <w:sz w:val="22"/>
          <w:lang w:val="en-US"/>
        </w:rPr>
      </w:pPr>
      <w:hyperlink w:anchor="_Toc122207956" w:history="1">
        <w:r w:rsidR="00095FBF" w:rsidRPr="0012100D">
          <w:rPr>
            <w:rStyle w:val="Hyperlink"/>
            <w:noProof/>
            <w:lang w:val="en-US"/>
          </w:rPr>
          <w:t>Figure 10 from "The Five Competitive Force That Shape Strategy" by Michael E. Porter, Harvard Business Review, January 2008</w:t>
        </w:r>
        <w:r w:rsidR="00095FBF">
          <w:rPr>
            <w:noProof/>
            <w:webHidden/>
          </w:rPr>
          <w:tab/>
        </w:r>
        <w:r w:rsidR="00095FBF">
          <w:rPr>
            <w:noProof/>
            <w:webHidden/>
          </w:rPr>
          <w:fldChar w:fldCharType="begin"/>
        </w:r>
        <w:r w:rsidR="00095FBF">
          <w:rPr>
            <w:noProof/>
            <w:webHidden/>
          </w:rPr>
          <w:instrText xml:space="preserve"> PAGEREF _Toc122207956 \h </w:instrText>
        </w:r>
        <w:r w:rsidR="00095FBF">
          <w:rPr>
            <w:noProof/>
            <w:webHidden/>
          </w:rPr>
        </w:r>
        <w:r w:rsidR="00095FBF">
          <w:rPr>
            <w:noProof/>
            <w:webHidden/>
          </w:rPr>
          <w:fldChar w:fldCharType="separate"/>
        </w:r>
        <w:r w:rsidR="00095FBF">
          <w:rPr>
            <w:noProof/>
            <w:webHidden/>
          </w:rPr>
          <w:t>20</w:t>
        </w:r>
        <w:r w:rsidR="00095FBF">
          <w:rPr>
            <w:noProof/>
            <w:webHidden/>
          </w:rPr>
          <w:fldChar w:fldCharType="end"/>
        </w:r>
      </w:hyperlink>
    </w:p>
    <w:p w14:paraId="5AAEEBC3" w14:textId="74969BEA" w:rsidR="005E592A" w:rsidRDefault="00095FBF">
      <w:pPr>
        <w:spacing w:line="259" w:lineRule="auto"/>
        <w:jc w:val="left"/>
        <w:rPr>
          <w:rFonts w:cs="Arial"/>
          <w:color w:val="000000" w:themeColor="text1"/>
          <w:szCs w:val="24"/>
          <w:lang w:val="en-US"/>
        </w:rPr>
        <w:sectPr w:rsidR="005E592A" w:rsidSect="00E055DA">
          <w:footerReference w:type="default" r:id="rId9"/>
          <w:pgSz w:w="11906" w:h="16838"/>
          <w:pgMar w:top="1440" w:right="1440" w:bottom="1440" w:left="1440" w:header="708" w:footer="708" w:gutter="0"/>
          <w:cols w:space="708"/>
          <w:titlePg/>
          <w:docGrid w:linePitch="360"/>
        </w:sectPr>
      </w:pPr>
      <w:r>
        <w:rPr>
          <w:rFonts w:cs="Arial"/>
          <w:color w:val="000000" w:themeColor="text1"/>
          <w:szCs w:val="24"/>
          <w:lang w:val="en-US"/>
        </w:rPr>
        <w:fldChar w:fldCharType="end"/>
      </w:r>
    </w:p>
    <w:p w14:paraId="54835069" w14:textId="7F627C8B" w:rsidR="003E6A47" w:rsidRDefault="00740B8B" w:rsidP="00EF5369">
      <w:pPr>
        <w:pStyle w:val="Heading1"/>
      </w:pPr>
      <w:bookmarkStart w:id="2" w:name="_Ref121422984"/>
      <w:bookmarkStart w:id="3" w:name="_Toc122207928"/>
      <w:r>
        <w:lastRenderedPageBreak/>
        <w:t xml:space="preserve">Το όραμα της </w:t>
      </w:r>
      <w:r>
        <w:rPr>
          <w:lang w:val="en-US"/>
        </w:rPr>
        <w:t>TESLA</w:t>
      </w:r>
      <w:bookmarkEnd w:id="2"/>
      <w:bookmarkEnd w:id="3"/>
    </w:p>
    <w:p w14:paraId="00CB863D" w14:textId="53C7932C"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 xml:space="preserve">θα φέρει την επόμενη γενιά </w:t>
      </w:r>
      <w:r w:rsidR="0019779E">
        <w:t xml:space="preserve">ηλεκτρικών </w:t>
      </w:r>
      <w:r w:rsidR="006B533C">
        <w:t xml:space="preserve">&amp; αυτόνομων </w:t>
      </w:r>
      <w:r w:rsidR="00FF56BC">
        <w:t>αυτοκινήτων στον 21</w:t>
      </w:r>
      <w:r w:rsidR="00FF56BC" w:rsidRPr="00FF56BC">
        <w:rPr>
          <w:vertAlign w:val="superscript"/>
        </w:rPr>
        <w:t>ο</w:t>
      </w:r>
      <w:r w:rsidR="00FF56BC">
        <w:t xml:space="preserve"> αιώνα</w:t>
      </w:r>
      <w:r w:rsidR="0019779E">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095FBF" w:rsidRPr="00095FBF">
            <w:rPr>
              <w:noProof/>
            </w:rPr>
            <w:t xml:space="preserve"> </w:t>
          </w:r>
          <w:r w:rsidR="00095FBF" w:rsidRPr="00095FBF">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4" w:name="_Toc122207929"/>
      <w:r>
        <w:t xml:space="preserve">Χαρακτηριστικά της επιχείρησης </w:t>
      </w:r>
      <w:r>
        <w:rPr>
          <w:lang w:val="en-US"/>
        </w:rPr>
        <w:t>TESLA</w:t>
      </w:r>
      <w:bookmarkEnd w:id="4"/>
    </w:p>
    <w:p w14:paraId="146F58EA" w14:textId="7C3BD08F" w:rsidR="003E1543" w:rsidRDefault="003E1543" w:rsidP="003E1543">
      <w:pPr>
        <w:pStyle w:val="Heading2"/>
      </w:pPr>
      <w:bookmarkStart w:id="5" w:name="_Toc122207930"/>
      <w:r>
        <w:t>Η παραγωγική διαδικασία</w:t>
      </w:r>
      <w:bookmarkEnd w:id="5"/>
    </w:p>
    <w:p w14:paraId="1DBCFFA7" w14:textId="77D6CC98"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095FBF">
            <w:rPr>
              <w:noProof/>
            </w:rPr>
            <w:t xml:space="preserve"> </w:t>
          </w:r>
          <w:r w:rsidR="00095FBF" w:rsidRPr="00095FBF">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6" w:name="_Toc122207947"/>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6"/>
      </w:hyperlink>
    </w:p>
    <w:p w14:paraId="6ABA896F" w14:textId="56822E86" w:rsidR="006A7CFE" w:rsidRDefault="006A7CFE" w:rsidP="006A7CFE">
      <w:pPr>
        <w:pStyle w:val="Heading2"/>
      </w:pPr>
      <w:bookmarkStart w:id="7" w:name="_Toc122207931"/>
      <w:r>
        <w:t>Διαθέσιμοι πόροι</w:t>
      </w:r>
      <w:bookmarkEnd w:id="7"/>
    </w:p>
    <w:p w14:paraId="5B3FAFE8" w14:textId="3B322254"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095FBF" w:rsidRPr="00095FBF">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8" w:name="_Toc122207932"/>
      <w:r>
        <w:t>Διαχείριση εφοδιαστικής αλυσίδας</w:t>
      </w:r>
      <w:bookmarkEnd w:id="8"/>
    </w:p>
    <w:p w14:paraId="087B6944" w14:textId="55601F01"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095FBF" w:rsidRPr="00095FBF">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267B2C35"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095FBF">
            <w:rPr>
              <w:noProof/>
            </w:rPr>
            <w:t xml:space="preserve"> </w:t>
          </w:r>
          <w:r w:rsidR="00095FBF" w:rsidRPr="00095FBF">
            <w:rPr>
              <w:noProof/>
            </w:rPr>
            <w:t>(Bilbeisi &amp; Kesse, 2017; Tesla, 2022)</w:t>
          </w:r>
          <w:r w:rsidR="004F66ED">
            <w:fldChar w:fldCharType="end"/>
          </w:r>
        </w:sdtContent>
      </w:sdt>
      <w:r w:rsidR="004F66ED">
        <w:t>.</w:t>
      </w:r>
    </w:p>
    <w:p w14:paraId="0D1F5198" w14:textId="72C163EF" w:rsidR="007A396F" w:rsidRDefault="007A396F" w:rsidP="007A396F">
      <w:pPr>
        <w:pStyle w:val="Heading2"/>
        <w:rPr>
          <w:lang w:val="en-US"/>
        </w:rPr>
      </w:pPr>
      <w:bookmarkStart w:id="9" w:name="_Toc122207933"/>
      <w:r>
        <w:rPr>
          <w:lang w:val="en-US"/>
        </w:rPr>
        <w:t>Logistics</w:t>
      </w:r>
      <w:bookmarkEnd w:id="9"/>
    </w:p>
    <w:p w14:paraId="0023AF01" w14:textId="63607FEC"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1"/>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095FBF" w:rsidRPr="00095FBF">
            <w:rPr>
              <w:noProof/>
            </w:rPr>
            <w:t>(</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Financial</w:t>
          </w:r>
          <w:r w:rsidR="00095FBF" w:rsidRPr="00095FBF">
            <w:rPr>
              <w:noProof/>
            </w:rPr>
            <w:t xml:space="preserve"> </w:t>
          </w:r>
          <w:r w:rsidR="00095FBF" w:rsidRPr="00095FBF">
            <w:rPr>
              <w:noProof/>
              <w:lang w:val="en-US"/>
            </w:rPr>
            <w:t>Times</w:t>
          </w:r>
          <w:r w:rsidR="00095FBF" w:rsidRPr="00095FBF">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095FBF" w:rsidRPr="00095FBF">
            <w:rPr>
              <w:noProof/>
            </w:rPr>
            <w:t>(</w:t>
          </w:r>
          <w:r w:rsidR="00095FBF" w:rsidRPr="00095FBF">
            <w:rPr>
              <w:noProof/>
              <w:lang w:val="en-US"/>
            </w:rPr>
            <w:t>Cooke</w:t>
          </w:r>
          <w:r w:rsidR="00095FBF" w:rsidRPr="00095FBF">
            <w:rPr>
              <w:noProof/>
            </w:rPr>
            <w:t>, 2020)</w:t>
          </w:r>
          <w:r w:rsidR="00474571">
            <w:fldChar w:fldCharType="end"/>
          </w:r>
        </w:sdtContent>
      </w:sdt>
      <w:r w:rsidR="00474571">
        <w:t>.</w:t>
      </w:r>
    </w:p>
    <w:p w14:paraId="056EAFAA" w14:textId="54EB915E" w:rsidR="00980256" w:rsidRDefault="00980256" w:rsidP="00980256">
      <w:pPr>
        <w:pStyle w:val="Heading2"/>
      </w:pPr>
      <w:bookmarkStart w:id="10" w:name="_Toc122207934"/>
      <w:r>
        <w:t>Μέθοδοι πρόβλεψης της ζήτησης</w:t>
      </w:r>
      <w:bookmarkEnd w:id="10"/>
    </w:p>
    <w:p w14:paraId="6C34AB72" w14:textId="34111E26"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095FBF" w:rsidRPr="00095FBF">
            <w:rPr>
              <w:noProof/>
            </w:rPr>
            <w:t xml:space="preserve"> (</w:t>
          </w:r>
          <w:r w:rsidR="00095FBF" w:rsidRPr="00095FBF">
            <w:rPr>
              <w:noProof/>
              <w:lang w:val="en-US"/>
            </w:rPr>
            <w:t>PMI</w:t>
          </w:r>
          <w:r w:rsidR="00095FBF" w:rsidRPr="00095FBF">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lastRenderedPageBreak/>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095FBF" w:rsidRPr="00095FBF">
            <w:rPr>
              <w:noProof/>
            </w:rPr>
            <w:t>(</w:t>
          </w:r>
          <w:r w:rsidR="00095FBF" w:rsidRPr="00095FBF">
            <w:rPr>
              <w:noProof/>
              <w:lang w:val="en-US"/>
            </w:rPr>
            <w:t>Gupta</w:t>
          </w:r>
          <w:r w:rsidR="00095FBF" w:rsidRPr="00095FBF">
            <w:rPr>
              <w:noProof/>
            </w:rPr>
            <w:t xml:space="preserve"> &amp; </w:t>
          </w:r>
          <w:r w:rsidR="00095FBF" w:rsidRPr="00095FBF">
            <w:rPr>
              <w:noProof/>
              <w:lang w:val="en-US"/>
            </w:rPr>
            <w:t>Jain</w:t>
          </w:r>
          <w:r w:rsidR="00095FBF" w:rsidRPr="00095FBF">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58FA8E12"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w:t>
            </w:r>
            <w:proofErr w:type="spellStart"/>
            <w:r w:rsidRPr="00187F90">
              <w:t>Tesla</w:t>
            </w:r>
            <w:proofErr w:type="spellEnd"/>
            <w:r w:rsidRPr="00187F90">
              <w:t xml:space="preserve">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095FBF" w:rsidRPr="00095FBF">
                  <w:rPr>
                    <w:noProof/>
                  </w:rPr>
                  <w:t>(</w:t>
                </w:r>
                <w:r w:rsidR="00095FBF" w:rsidRPr="00095FBF">
                  <w:rPr>
                    <w:noProof/>
                    <w:lang w:val="en-US"/>
                  </w:rPr>
                  <w:t>AP</w:t>
                </w:r>
                <w:r w:rsidR="00095FBF" w:rsidRPr="00095FBF">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095FBF" w:rsidRPr="00095FBF">
                  <w:rPr>
                    <w:noProof/>
                  </w:rPr>
                  <w:t xml:space="preserve"> (</w:t>
                </w:r>
                <w:r w:rsidR="00095FBF" w:rsidRPr="00095FBF">
                  <w:rPr>
                    <w:noProof/>
                    <w:lang w:val="en-US"/>
                  </w:rPr>
                  <w:t>Reuters</w:t>
                </w:r>
                <w:r w:rsidR="00095FBF" w:rsidRPr="00095FBF">
                  <w:rPr>
                    <w:noProof/>
                  </w:rPr>
                  <w:t xml:space="preserve">, 2022; </w:t>
                </w:r>
                <w:r w:rsidR="00095FBF" w:rsidRPr="00095FBF">
                  <w:rPr>
                    <w:noProof/>
                    <w:lang w:val="en-US"/>
                  </w:rPr>
                  <w:t>www</w:t>
                </w:r>
                <w:r w:rsidR="00095FBF" w:rsidRPr="00095FBF">
                  <w:rPr>
                    <w:noProof/>
                  </w:rPr>
                  <w:t>.</w:t>
                </w:r>
                <w:r w:rsidR="00095FBF" w:rsidRPr="00095FBF">
                  <w:rPr>
                    <w:noProof/>
                    <w:lang w:val="en-US"/>
                  </w:rPr>
                  <w:t>wsj</w:t>
                </w:r>
                <w:r w:rsidR="00095FBF" w:rsidRPr="00095FBF">
                  <w:rPr>
                    <w:noProof/>
                  </w:rPr>
                  <w:t>.</w:t>
                </w:r>
                <w:r w:rsidR="00095FBF" w:rsidRPr="00095FBF">
                  <w:rPr>
                    <w:noProof/>
                    <w:lang w:val="en-US"/>
                  </w:rPr>
                  <w:t>com</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w:t>
            </w:r>
            <w:proofErr w:type="spellStart"/>
            <w:r w:rsidRPr="00C472DD">
              <w:t>Tesla</w:t>
            </w:r>
            <w:proofErr w:type="spellEnd"/>
            <w:r w:rsidRPr="00C472DD">
              <w:t xml:space="preserve">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2198831F"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 xml:space="preserve">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w:t>
            </w:r>
            <w:proofErr w:type="spellStart"/>
            <w:r w:rsidRPr="00946B8C">
              <w:t>Tesla</w:t>
            </w:r>
            <w:proofErr w:type="spellEnd"/>
            <w:r w:rsidRPr="00946B8C">
              <w:t xml:space="preserve">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095FBF" w:rsidRPr="00095FBF">
                  <w:rPr>
                    <w:noProof/>
                  </w:rPr>
                  <w:t>(</w:t>
                </w:r>
                <w:r w:rsidR="00095FBF" w:rsidRPr="00095FBF">
                  <w:rPr>
                    <w:noProof/>
                    <w:lang w:val="en-US"/>
                  </w:rPr>
                  <w:t>AP</w:t>
                </w:r>
                <w:r w:rsidR="00095FBF" w:rsidRPr="00095FBF">
                  <w:rPr>
                    <w:noProof/>
                  </w:rPr>
                  <w:t xml:space="preserve">, 2022; </w:t>
                </w:r>
                <w:r w:rsidR="00095FBF" w:rsidRPr="00095FBF">
                  <w:rPr>
                    <w:noProof/>
                    <w:lang w:val="en-US"/>
                  </w:rPr>
                  <w:t>Tesla</w:t>
                </w:r>
                <w:r w:rsidR="00095FBF" w:rsidRPr="00095FBF">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 xml:space="preserve">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w:t>
            </w:r>
            <w:proofErr w:type="spellStart"/>
            <w:r w:rsidRPr="00B35F00">
              <w:rPr>
                <w:rFonts w:ascii="Times New Roman" w:hAnsi="Times New Roman" w:cs="Times New Roman"/>
              </w:rPr>
              <w:t>test-drive</w:t>
            </w:r>
            <w:proofErr w:type="spellEnd"/>
            <w:r w:rsidRPr="00B35F00">
              <w:rPr>
                <w:rFonts w:ascii="Times New Roman" w:hAnsi="Times New Roman" w:cs="Times New Roman"/>
              </w:rPr>
              <w:t>.</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11" w:name="_Toc122207935"/>
      <w:r>
        <w:rPr>
          <w:lang w:val="en-US"/>
        </w:rPr>
        <w:t>SQFD</w:t>
      </w:r>
      <w:bookmarkEnd w:id="11"/>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lastRenderedPageBreak/>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proofErr w:type="spellStart"/>
            <w:r w:rsidRPr="004A54A9">
              <w:t>Tesla</w:t>
            </w:r>
            <w:proofErr w:type="spellEnd"/>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31BB142C"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proofErr w:type="spellStart"/>
            <w:r w:rsidR="008647B9" w:rsidRPr="004A54A9">
              <w:t>kaizen</w:t>
            </w:r>
            <w:proofErr w:type="spellEnd"/>
            <w:r w:rsidRPr="00754525">
              <w:t xml:space="preserve">, </w:t>
            </w:r>
            <w:proofErr w:type="spellStart"/>
            <w:r w:rsidRPr="004A54A9">
              <w:t>Continual</w:t>
            </w:r>
            <w:proofErr w:type="spellEnd"/>
            <w:r w:rsidRPr="00754525">
              <w:t xml:space="preserve"> </w:t>
            </w:r>
            <w:r w:rsidRPr="004A54A9">
              <w:t>Development</w:t>
            </w:r>
            <w:r w:rsidRPr="00754525">
              <w:t xml:space="preserve"> / </w:t>
            </w:r>
            <w:proofErr w:type="spellStart"/>
            <w:r w:rsidRPr="004A54A9">
              <w:t>Continual</w:t>
            </w:r>
            <w:proofErr w:type="spellEnd"/>
            <w:r w:rsidRPr="00754525">
              <w:t xml:space="preserve"> </w:t>
            </w:r>
            <w:proofErr w:type="spellStart"/>
            <w:r w:rsidRPr="004A54A9">
              <w:t>Improvement</w:t>
            </w:r>
            <w:proofErr w:type="spellEnd"/>
            <w:r w:rsidRPr="00754525">
              <w:t xml:space="preserve">/ </w:t>
            </w:r>
            <w:r>
              <w:t xml:space="preserve"> </w:t>
            </w:r>
            <w:proofErr w:type="spellStart"/>
            <w:r w:rsidRPr="004A54A9">
              <w:t>Continual</w:t>
            </w:r>
            <w:proofErr w:type="spellEnd"/>
            <w:r w:rsidRPr="00754525">
              <w:t xml:space="preserve"> </w:t>
            </w:r>
            <w:proofErr w:type="spellStart"/>
            <w:r w:rsidRPr="004A54A9">
              <w:t>Deployment</w:t>
            </w:r>
            <w:proofErr w:type="spellEnd"/>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095FBF" w:rsidRPr="00095FBF">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47BB2F6A"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w:t>
            </w:r>
            <w:proofErr w:type="spellStart"/>
            <w:r w:rsidRPr="007114DC">
              <w:t>Tesla</w:t>
            </w:r>
            <w:proofErr w:type="spellEnd"/>
            <w:r w:rsidRPr="007114DC">
              <w:t xml:space="preserve">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73E677FF"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095FBF" w:rsidRPr="00095FBF">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696DC371"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proofErr w:type="spellStart"/>
            <w:r w:rsidRPr="00F05738">
              <w:t>Tesla</w:t>
            </w:r>
            <w:proofErr w:type="spellEnd"/>
            <w:r w:rsidRPr="00F05738">
              <w:t xml:space="preserve">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w:t>
            </w:r>
            <w:r w:rsidRPr="00F05738">
              <w:lastRenderedPageBreak/>
              <w:t>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095FBF" w:rsidRPr="00095FBF">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hierarchy</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most</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important</w:t>
      </w:r>
      <w:proofErr w:type="spellEnd"/>
      <w:r w:rsidRPr="00A956F3">
        <w:rPr>
          <w:rFonts w:ascii="Arial" w:eastAsiaTheme="minorHAnsi" w:hAnsi="Arial" w:cstheme="minorBidi"/>
          <w:szCs w:val="22"/>
          <w:lang w:val="el-GR"/>
        </w:rPr>
        <w: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centralization</w:t>
      </w:r>
      <w:proofErr w:type="spellEnd"/>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Minimal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regional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divisions</w:t>
      </w:r>
      <w:proofErr w:type="spellEnd"/>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6941DD87" w:rsidR="00D60D46" w:rsidRPr="00D60D46" w:rsidRDefault="00EC3CBF" w:rsidP="00F73A68">
      <w:pPr>
        <w:pStyle w:val="Caption"/>
        <w:jc w:val="center"/>
        <w:rPr>
          <w:lang w:val="en-US"/>
        </w:rPr>
      </w:pPr>
      <w:bookmarkStart w:id="12" w:name="_Ref121831125"/>
      <w:bookmarkStart w:id="13" w:name="_Toc122207948"/>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12"/>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095FBF">
            <w:rPr>
              <w:noProof/>
              <w:lang w:val="en-US"/>
            </w:rPr>
            <w:t xml:space="preserve"> </w:t>
          </w:r>
          <w:r w:rsidR="00095FBF" w:rsidRPr="00095FBF">
            <w:rPr>
              <w:noProof/>
              <w:lang w:val="en-US"/>
            </w:rPr>
            <w:t>(Hull &amp; Pogkas, 2018)</w:t>
          </w:r>
          <w:r w:rsidR="00AA4535">
            <w:rPr>
              <w:lang w:val="en-US"/>
            </w:rPr>
            <w:fldChar w:fldCharType="end"/>
          </w:r>
        </w:sdtContent>
      </w:sdt>
      <w:bookmarkEnd w:id="13"/>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14" w:name="_Ref121847714"/>
      <w:bookmarkStart w:id="15" w:name="_Toc122207949"/>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14"/>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15"/>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16" w:name="_Toc122207936"/>
      <w:r>
        <w:t xml:space="preserve">Κριτική αξιολόγηση του επιπέδου ολοκλήρωσης της </w:t>
      </w:r>
      <w:r>
        <w:rPr>
          <w:lang w:val="en-US"/>
        </w:rPr>
        <w:t>Tesla</w:t>
      </w:r>
      <w:bookmarkEnd w:id="16"/>
    </w:p>
    <w:p w14:paraId="107DE796" w14:textId="77B51C14"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095FBF" w:rsidRPr="00095FBF">
            <w:rPr>
              <w:noProof/>
            </w:rPr>
            <w:t>(</w:t>
          </w:r>
          <w:r w:rsidR="00095FBF" w:rsidRPr="00095FBF">
            <w:rPr>
              <w:noProof/>
              <w:lang w:val="en-US"/>
            </w:rPr>
            <w:t>Palo</w:t>
          </w:r>
          <w:r w:rsidR="00095FBF" w:rsidRPr="00095FBF">
            <w:rPr>
              <w:noProof/>
            </w:rPr>
            <w:t xml:space="preserve"> </w:t>
          </w:r>
          <w:r w:rsidR="00095FBF" w:rsidRPr="00095FBF">
            <w:rPr>
              <w:noProof/>
              <w:lang w:val="en-US"/>
            </w:rPr>
            <w:t>Alto</w:t>
          </w:r>
          <w:r w:rsidR="00095FBF" w:rsidRPr="00095FBF">
            <w:rPr>
              <w:noProof/>
            </w:rPr>
            <w:t>, 2022)</w:t>
          </w:r>
          <w:r w:rsidR="00411A30">
            <w:fldChar w:fldCharType="end"/>
          </w:r>
        </w:sdtContent>
      </w:sdt>
      <w:r w:rsidR="0099702A" w:rsidRPr="0099702A">
        <w:t>.</w:t>
      </w:r>
    </w:p>
    <w:p w14:paraId="51B8E07F" w14:textId="7DA1C281"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r w:rsidR="00441633">
        <w:t>επιτυχία</w:t>
      </w:r>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r w:rsidR="00C3509C">
        <w:t>έφτασε</w:t>
      </w:r>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095FBF" w:rsidRPr="00095FBF">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095FBF" w:rsidRPr="00095FBF">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095FBF" w:rsidRPr="00095FBF">
            <w:rPr>
              <w:noProof/>
            </w:rPr>
            <w:t>(</w:t>
          </w:r>
          <w:r w:rsidR="00095FBF" w:rsidRPr="00095FBF">
            <w:rPr>
              <w:noProof/>
              <w:lang w:val="en-US"/>
            </w:rPr>
            <w:t>Moberg</w:t>
          </w:r>
          <w:r w:rsidR="00095FBF" w:rsidRPr="00095FBF">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095FBF" w:rsidRPr="00095FBF">
            <w:rPr>
              <w:noProof/>
            </w:rPr>
            <w:t>(</w:t>
          </w:r>
          <w:r w:rsidR="00095FBF" w:rsidRPr="00095FBF">
            <w:rPr>
              <w:noProof/>
              <w:lang w:val="en-US"/>
            </w:rPr>
            <w:t>Pontes</w:t>
          </w:r>
          <w:r w:rsidR="00095FBF" w:rsidRPr="00095FBF">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095FBF" w:rsidRPr="00095FBF">
            <w:rPr>
              <w:noProof/>
            </w:rPr>
            <w:t>(</w:t>
          </w:r>
          <w:r w:rsidR="00095FBF" w:rsidRPr="00095FBF">
            <w:rPr>
              <w:noProof/>
              <w:lang w:val="en-US"/>
            </w:rPr>
            <w:t>Jose</w:t>
          </w:r>
          <w:r w:rsidR="00095FBF" w:rsidRPr="00095FBF">
            <w:rPr>
              <w:noProof/>
            </w:rPr>
            <w:t xml:space="preserve">, 2020; </w:t>
          </w:r>
          <w:r w:rsidR="00095FBF" w:rsidRPr="00095FBF">
            <w:rPr>
              <w:noProof/>
              <w:lang w:val="en-US"/>
            </w:rPr>
            <w:t>Jose</w:t>
          </w:r>
          <w:r w:rsidR="00095FBF" w:rsidRPr="00095FBF">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w:t>
      </w:r>
      <w:r w:rsidR="00FD4A18" w:rsidRPr="00FD4A18">
        <w:lastRenderedPageBreak/>
        <w:t xml:space="preserve">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095FBF" w:rsidRPr="00095FBF">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5D33F245" w:rsidR="002E0BA7" w:rsidRDefault="002E0BA7" w:rsidP="002E0BA7">
      <w:r w:rsidRPr="002E0BA7">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095FBF" w:rsidRPr="00095FBF">
            <w:rPr>
              <w:noProof/>
            </w:rPr>
            <w:t>(</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095FBF" w:rsidRPr="00095FBF">
            <w:rPr>
              <w:noProof/>
            </w:rPr>
            <w:t>(</w:t>
          </w:r>
          <w:r w:rsidR="00095FBF" w:rsidRPr="00095FBF">
            <w:rPr>
              <w:noProof/>
              <w:lang w:val="en-US"/>
            </w:rPr>
            <w:t>Tesla</w:t>
          </w:r>
          <w:r w:rsidR="00095FBF" w:rsidRPr="00095FBF">
            <w:rPr>
              <w:noProof/>
            </w:rPr>
            <w:t>, 2022)</w:t>
          </w:r>
          <w:r w:rsidR="00BC7582">
            <w:fldChar w:fldCharType="end"/>
          </w:r>
        </w:sdtContent>
      </w:sdt>
      <w:r w:rsidRPr="002E0BA7">
        <w:t>.</w:t>
      </w:r>
    </w:p>
    <w:p w14:paraId="55411E50" w14:textId="77777777" w:rsidR="00553B5E" w:rsidRDefault="00553B5E" w:rsidP="00553B5E">
      <w:pPr>
        <w:keepNext/>
      </w:pPr>
      <w:r>
        <w:rPr>
          <w:noProof/>
        </w:rPr>
        <w:lastRenderedPageBreak/>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66FD9804" w:rsidR="00553B5E" w:rsidRDefault="00553B5E" w:rsidP="00553B5E">
      <w:pPr>
        <w:pStyle w:val="Caption"/>
        <w:jc w:val="center"/>
      </w:pPr>
      <w:bookmarkStart w:id="17" w:name="_Toc122207950"/>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095FBF" w:rsidRPr="00095FBF">
            <w:rPr>
              <w:noProof/>
              <w:lang w:val="en-US"/>
            </w:rPr>
            <w:t>(Dean, 2022)</w:t>
          </w:r>
          <w:r>
            <w:rPr>
              <w:lang w:val="en-US"/>
            </w:rPr>
            <w:fldChar w:fldCharType="end"/>
          </w:r>
        </w:sdtContent>
      </w:sdt>
      <w:bookmarkEnd w:id="17"/>
    </w:p>
    <w:p w14:paraId="3A535D7F" w14:textId="77777777" w:rsidR="000E0D98" w:rsidRDefault="000E0D98" w:rsidP="000E0D98">
      <w:pPr>
        <w:keepNext/>
      </w:pPr>
      <w:r>
        <w:rPr>
          <w:noProof/>
        </w:rPr>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18" w:name="_Toc122207951"/>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18"/>
      </w:hyperlink>
      <w:r>
        <w:rPr>
          <w:lang w:val="en-US"/>
        </w:rPr>
        <w:t xml:space="preserve"> </w:t>
      </w:r>
    </w:p>
    <w:p w14:paraId="5CB7A167" w14:textId="77777777" w:rsidR="00BC7582" w:rsidRDefault="00BC7582" w:rsidP="00BC7582">
      <w:pPr>
        <w:keepNext/>
      </w:pPr>
      <w:r w:rsidRPr="00BC7582">
        <w:rPr>
          <w:noProof/>
        </w:rPr>
        <w:lastRenderedPageBreak/>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17C40EE0" w:rsidR="00BC7582" w:rsidRPr="00B523A5" w:rsidRDefault="00BC7582" w:rsidP="00BC7582">
      <w:pPr>
        <w:pStyle w:val="Caption"/>
        <w:jc w:val="center"/>
        <w:rPr>
          <w:sz w:val="24"/>
          <w:szCs w:val="22"/>
          <w:lang w:val="en-US"/>
        </w:rPr>
      </w:pPr>
      <w:bookmarkStart w:id="19" w:name="_Toc122207952"/>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095FBF" w:rsidRPr="00095FBF">
            <w:rPr>
              <w:noProof/>
              <w:lang w:val="en-US"/>
            </w:rPr>
            <w:t>(Tesla, 2022)</w:t>
          </w:r>
          <w:r w:rsidR="00B523A5">
            <w:fldChar w:fldCharType="end"/>
          </w:r>
        </w:sdtContent>
      </w:sdt>
      <w:bookmarkEnd w:id="19"/>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14D83EEA" w:rsidR="00013300" w:rsidRPr="00EB48B0" w:rsidRDefault="00EB48B0" w:rsidP="00BA4371">
      <w:pPr>
        <w:pStyle w:val="Caption"/>
        <w:jc w:val="center"/>
        <w:rPr>
          <w:lang w:val="en-US"/>
        </w:rPr>
      </w:pPr>
      <w:bookmarkStart w:id="20" w:name="_Toc122207953"/>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095FBF" w:rsidRPr="00095FBF">
            <w:rPr>
              <w:noProof/>
              <w:lang w:val="en-US"/>
            </w:rPr>
            <w:t>(InsideEVs, n.d.; Lambert, 2020)</w:t>
          </w:r>
          <w:r>
            <w:rPr>
              <w:lang w:val="en-US"/>
            </w:rPr>
            <w:fldChar w:fldCharType="end"/>
          </w:r>
        </w:sdtContent>
      </w:sdt>
      <w:bookmarkEnd w:id="20"/>
    </w:p>
    <w:p w14:paraId="4ED6FAEA" w14:textId="27C4F665" w:rsidR="00132CD4" w:rsidRDefault="00132CD4" w:rsidP="00132CD4">
      <w:pPr>
        <w:pStyle w:val="Heading1"/>
      </w:pPr>
      <w:bookmarkStart w:id="21" w:name="_Toc122207937"/>
      <w:r>
        <w:t>Παγκόσμιες προκλήσεις</w:t>
      </w:r>
      <w:r w:rsidR="00CC4FB9">
        <w:t xml:space="preserve"> (</w:t>
      </w:r>
      <w:r w:rsidR="00CC4FB9">
        <w:rPr>
          <w:lang w:val="en-US"/>
        </w:rPr>
        <w:t>Opportunities &amp; Threats)</w:t>
      </w:r>
      <w:bookmarkEnd w:id="21"/>
    </w:p>
    <w:p w14:paraId="63186415" w14:textId="3AFEEDBB"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095FBF" w:rsidRPr="00095FBF">
            <w:rPr>
              <w:noProof/>
            </w:rPr>
            <w:t>(</w:t>
          </w:r>
          <w:r w:rsidR="00095FBF" w:rsidRPr="00095FBF">
            <w:rPr>
              <w:noProof/>
              <w:lang w:val="en-US"/>
            </w:rPr>
            <w:t>Tesla</w:t>
          </w:r>
          <w:r w:rsidR="00095FBF" w:rsidRPr="00095FBF">
            <w:rPr>
              <w:noProof/>
            </w:rPr>
            <w:t xml:space="preserve">, 2022; </w:t>
          </w:r>
          <w:r w:rsidR="00095FBF" w:rsidRPr="00095FBF">
            <w:rPr>
              <w:noProof/>
              <w:lang w:val="en-US"/>
            </w:rPr>
            <w:t>Bilbeisi</w:t>
          </w:r>
          <w:r w:rsidR="00095FBF" w:rsidRPr="00095FBF">
            <w:rPr>
              <w:noProof/>
            </w:rPr>
            <w:t xml:space="preserve"> &amp; </w:t>
          </w:r>
          <w:r w:rsidR="00095FBF" w:rsidRPr="00095FBF">
            <w:rPr>
              <w:noProof/>
              <w:lang w:val="en-US"/>
            </w:rPr>
            <w:t>Kesse</w:t>
          </w:r>
          <w:r w:rsidR="00095FBF" w:rsidRPr="00095FBF">
            <w:rPr>
              <w:noProof/>
            </w:rPr>
            <w:t>,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w:t>
      </w:r>
      <w:r>
        <w:lastRenderedPageBreak/>
        <w:t xml:space="preserve">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2CF48A83" w14:textId="5701AE2D" w:rsidR="00132CD4" w:rsidRDefault="00132CD4" w:rsidP="00132CD4">
      <w:pPr>
        <w:pStyle w:val="Heading1"/>
      </w:pPr>
      <w:bookmarkStart w:id="22" w:name="_Toc122207938"/>
      <w:r>
        <w:t xml:space="preserve">Αποτυχίες και Επιτυχίες της </w:t>
      </w:r>
      <w:r>
        <w:rPr>
          <w:lang w:val="en-US"/>
        </w:rPr>
        <w:t>Tesla</w:t>
      </w:r>
      <w:bookmarkEnd w:id="22"/>
    </w:p>
    <w:p w14:paraId="4F04AA5F" w14:textId="6DA033DE" w:rsidR="003E7ADD" w:rsidRPr="003E7ADD" w:rsidRDefault="003E7ADD" w:rsidP="00E85108">
      <w:pPr>
        <w:pStyle w:val="Heading3"/>
      </w:pPr>
      <w:r>
        <w:t>Επιτυχίες</w:t>
      </w:r>
    </w:p>
    <w:p w14:paraId="5895AD62" w14:textId="6C6264F4" w:rsidR="003E7ADD" w:rsidRPr="003E7ADD" w:rsidRDefault="00000000" w:rsidP="00FE3055">
      <w:pPr>
        <w:rPr>
          <w:lang w:val="en-US"/>
        </w:rPr>
      </w:pPr>
      <w:sdt>
        <w:sdtPr>
          <w:rPr>
            <w:lang w:val="en-US"/>
          </w:rPr>
          <w:id w:val="-338235617"/>
          <w:citation/>
        </w:sdtPr>
        <w:sdtContent>
          <w:r w:rsidR="00FE3055">
            <w:rPr>
              <w:lang w:val="en-US"/>
            </w:rPr>
            <w:fldChar w:fldCharType="begin"/>
          </w:r>
          <w:r w:rsidR="00FE3055">
            <w:instrText xml:space="preserve"> CITATION Fen22 \l 1032 </w:instrText>
          </w:r>
          <w:r w:rsidR="00FE3055">
            <w:rPr>
              <w:lang w:val="en-US"/>
            </w:rPr>
            <w:fldChar w:fldCharType="separate"/>
          </w:r>
          <w:r w:rsidR="00095FBF" w:rsidRPr="00095FBF">
            <w:rPr>
              <w:noProof/>
            </w:rPr>
            <w:t>(Fengqianyao, 2022)</w:t>
          </w:r>
          <w:r w:rsidR="00FE3055">
            <w:rPr>
              <w:lang w:val="en-US"/>
            </w:rPr>
            <w:fldChar w:fldCharType="end"/>
          </w:r>
        </w:sdtContent>
      </w:sdt>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lastRenderedPageBreak/>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070E84C7" w:rsidR="00BF477E" w:rsidRPr="00BF477E" w:rsidRDefault="003E7ADD" w:rsidP="00E85108">
      <w:pPr>
        <w:pStyle w:val="Heading3"/>
      </w:pPr>
      <w:r>
        <w:t>Αποτυχίες</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7704A70F" w14:textId="3134C457" w:rsidR="0068464D" w:rsidRDefault="0068464D" w:rsidP="0068464D">
      <w:pPr>
        <w:pStyle w:val="Heading1"/>
      </w:pPr>
      <w:bookmarkStart w:id="23" w:name="_Toc122207939"/>
      <w:r>
        <w:t>Προτάσεις Βελτίωσης</w:t>
      </w:r>
      <w:bookmarkEnd w:id="23"/>
    </w:p>
    <w:p w14:paraId="0367AEE2" w14:textId="185E36F0" w:rsidR="0068464D" w:rsidRDefault="0068464D" w:rsidP="0068464D">
      <w:r>
        <w:t>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w:t>
      </w:r>
      <w:r>
        <w:lastRenderedPageBreak/>
        <w:t>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3A7B7E67" w:rsidR="0068464D" w:rsidRDefault="0068464D" w:rsidP="0068464D">
      <w:pPr>
        <w:pStyle w:val="ListParagraph"/>
      </w:pPr>
      <w:r>
        <w:t>Διαφοροποιή</w:t>
      </w:r>
      <w:r w:rsidR="005B3F89">
        <w:t>σει</w:t>
      </w:r>
      <w:r>
        <w:t xml:space="preserve"> </w:t>
      </w:r>
      <w:r w:rsidR="005B3F89">
        <w:t>σ</w:t>
      </w:r>
      <w:r>
        <w:t xml:space="preserve">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w:t>
      </w:r>
      <w:r>
        <w:lastRenderedPageBreak/>
        <w:t>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24" w:name="_Toc122207940"/>
      <w:r>
        <w:t xml:space="preserve">Κριτική ανάλυση του περιβάλλοντος της </w:t>
      </w:r>
      <w:r>
        <w:rPr>
          <w:lang w:val="en-US"/>
        </w:rPr>
        <w:t>Tesla</w:t>
      </w:r>
      <w:bookmarkEnd w:id="24"/>
    </w:p>
    <w:p w14:paraId="04340BE6" w14:textId="00CE0387" w:rsidR="00B161BD" w:rsidRDefault="00A25CC1" w:rsidP="00B161BD">
      <w:r>
        <w:t xml:space="preserve">Για να συνεχίσει η </w:t>
      </w:r>
      <w:r>
        <w:rPr>
          <w:lang w:val="en-US"/>
        </w:rPr>
        <w:t>Tesla</w:t>
      </w:r>
      <w:r w:rsidRPr="00A25CC1">
        <w:t xml:space="preserve"> </w:t>
      </w:r>
      <w:r>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t xml:space="preserve">κυρίως </w:t>
      </w:r>
      <w:r w:rsidRPr="00A25CC1">
        <w:t>στις αναπτυσσόμενες χώρες, οι οποίες τα τελευταία χρόνια, παρουσιάζουν τεράστια ζήτηση στην αγορά αυτοκινήτω</w:t>
      </w:r>
      <w:r>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095FBF" w:rsidRPr="00095FBF">
            <w:rPr>
              <w:noProof/>
            </w:rPr>
            <w:t xml:space="preserve"> (</w:t>
          </w:r>
          <w:r w:rsidR="00095FBF" w:rsidRPr="00095FBF">
            <w:rPr>
              <w:noProof/>
              <w:lang w:val="en-US"/>
            </w:rPr>
            <w:t>Case</w:t>
          </w:r>
          <w:r w:rsidR="00095FBF" w:rsidRPr="00095FBF">
            <w:rPr>
              <w:noProof/>
            </w:rPr>
            <w:t xml:space="preserve"> </w:t>
          </w:r>
          <w:r w:rsidR="00095FBF" w:rsidRPr="00095FBF">
            <w:rPr>
              <w:noProof/>
              <w:lang w:val="en-US"/>
            </w:rPr>
            <w:t>Study</w:t>
          </w:r>
          <w:r w:rsidR="00095FBF" w:rsidRPr="00095FBF">
            <w:rPr>
              <w:noProof/>
            </w:rPr>
            <w:t xml:space="preserve"> </w:t>
          </w:r>
          <w:r w:rsidR="00095FBF" w:rsidRPr="00095FBF">
            <w:rPr>
              <w:noProof/>
              <w:lang w:val="en-US"/>
            </w:rPr>
            <w:t>of</w:t>
          </w:r>
          <w:r w:rsidR="00095FBF" w:rsidRPr="00095FBF">
            <w:rPr>
              <w:noProof/>
            </w:rPr>
            <w:t xml:space="preserve"> </w:t>
          </w:r>
          <w:r w:rsidR="00095FBF" w:rsidRPr="00095FBF">
            <w:rPr>
              <w:noProof/>
              <w:lang w:val="en-US"/>
            </w:rPr>
            <w:t>Tesla</w:t>
          </w:r>
          <w:r w:rsidR="00095FBF" w:rsidRPr="00095FBF">
            <w:rPr>
              <w:noProof/>
            </w:rPr>
            <w:t xml:space="preserve">, </w:t>
          </w:r>
          <w:r w:rsidR="00095FBF" w:rsidRPr="00095FBF">
            <w:rPr>
              <w:noProof/>
              <w:lang w:val="en-US"/>
            </w:rPr>
            <w:t>n</w:t>
          </w:r>
          <w:r w:rsidR="00095FBF" w:rsidRPr="00095FBF">
            <w:rPr>
              <w:noProof/>
            </w:rPr>
            <w:t>.</w:t>
          </w:r>
          <w:r w:rsidR="00095FBF" w:rsidRPr="00095FBF">
            <w:rPr>
              <w:noProof/>
              <w:lang w:val="en-US"/>
            </w:rPr>
            <w:t>d</w:t>
          </w:r>
          <w:r w:rsidR="00095FBF" w:rsidRPr="00095FBF">
            <w:rPr>
              <w:noProof/>
            </w:rPr>
            <w:t xml:space="preserve">.; </w:t>
          </w:r>
          <w:r w:rsidR="00095FBF" w:rsidRPr="00095FBF">
            <w:rPr>
              <w:noProof/>
              <w:lang w:val="en-US"/>
            </w:rPr>
            <w:t>Tesla</w:t>
          </w:r>
          <w:r w:rsidR="00095FBF" w:rsidRPr="00095FBF">
            <w:rPr>
              <w:noProof/>
            </w:rPr>
            <w:t>, 2022)</w:t>
          </w:r>
          <w:r w:rsidR="00050883">
            <w:fldChar w:fldCharType="end"/>
          </w:r>
        </w:sdtContent>
      </w:sdt>
      <w:r>
        <w:t>.</w:t>
      </w:r>
    </w:p>
    <w:p w14:paraId="4F5F0167" w14:textId="07FDCB4D" w:rsidR="0000003E" w:rsidRPr="0000003E" w:rsidRDefault="0000003E" w:rsidP="0000003E">
      <w:pPr>
        <w:pStyle w:val="Heading2"/>
        <w:rPr>
          <w:lang w:val="en-US"/>
        </w:rPr>
      </w:pPr>
      <w:bookmarkStart w:id="25" w:name="_Ref122047673"/>
      <w:bookmarkStart w:id="26" w:name="_Toc122207941"/>
      <w:r>
        <w:rPr>
          <w:lang w:val="en-US"/>
        </w:rPr>
        <w:t>PEST+</w:t>
      </w:r>
      <w:bookmarkEnd w:id="25"/>
      <w:bookmarkEnd w:id="26"/>
    </w:p>
    <w:p w14:paraId="614CC426" w14:textId="79D21D05" w:rsidR="00DC5E2C" w:rsidRDefault="00DC5E2C" w:rsidP="00445FB2">
      <w:pPr>
        <w:pStyle w:val="Heading3"/>
      </w:pPr>
      <w:r>
        <w:t>Πολιτικοί παράγοντες:</w:t>
      </w:r>
    </w:p>
    <w:p w14:paraId="0CB043BD" w14:textId="2EBD1C6C"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3A147D" w:rsidRPr="00095FBF">
        <w:t>.</w:t>
      </w:r>
      <w:sdt>
        <w:sdtPr>
          <w:id w:val="-1315943767"/>
          <w:citation/>
        </w:sdtPr>
        <w:sdtContent>
          <w:r w:rsidR="00BC481E">
            <w:fldChar w:fldCharType="begin"/>
          </w:r>
          <w:r w:rsidR="00BC481E">
            <w:instrText xml:space="preserve"> CITATION Cas \l 1032 </w:instrText>
          </w:r>
          <w:r w:rsidR="00BC481E">
            <w:fldChar w:fldCharType="separate"/>
          </w:r>
          <w:r w:rsidR="00095FBF">
            <w:rPr>
              <w:noProof/>
            </w:rPr>
            <w:t xml:space="preserve"> </w:t>
          </w:r>
          <w:r w:rsidR="00095FBF" w:rsidRPr="00095FBF">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295D37B4" w14:textId="143E7D9F" w:rsidR="00DC5E2C" w:rsidRDefault="00DC5E2C" w:rsidP="0000003E">
      <w:pPr>
        <w:pStyle w:val="Heading3"/>
      </w:pPr>
      <w:r w:rsidRPr="00DC5E2C">
        <w:lastRenderedPageBreak/>
        <w:t>Οικονομικοί παράγοντες:</w:t>
      </w:r>
    </w:p>
    <w:p w14:paraId="3A077B30" w14:textId="43A0E2E9"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095FBF" w:rsidRPr="00095FBF">
            <w:rPr>
              <w:noProof/>
            </w:rPr>
            <w:t>(Kissinger, 2018; McCain, 2019)</w:t>
          </w:r>
          <w:r>
            <w:fldChar w:fldCharType="end"/>
          </w:r>
        </w:sdtContent>
      </w:sdt>
      <w:r w:rsidRPr="00D47E57">
        <w:t>.</w:t>
      </w:r>
    </w:p>
    <w:p w14:paraId="1AF4472C" w14:textId="77777777" w:rsidR="00D47E57" w:rsidRDefault="00D47E57" w:rsidP="006B705B">
      <w:pPr>
        <w:keepNext/>
        <w:shd w:val="clear" w:color="auto" w:fill="FFFFFF"/>
        <w:spacing w:after="0" w:line="240" w:lineRule="auto"/>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0E4C4AA6" w:rsidR="00D47E57" w:rsidRPr="004A0C16" w:rsidRDefault="00D47E57" w:rsidP="00D47E57">
      <w:pPr>
        <w:pStyle w:val="Caption"/>
        <w:jc w:val="center"/>
      </w:pPr>
      <w:bookmarkStart w:id="27" w:name="_Ref121944298"/>
      <w:bookmarkStart w:id="28" w:name="_Toc122207954"/>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27"/>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095FBF" w:rsidRPr="00095FBF">
            <w:rPr>
              <w:noProof/>
            </w:rPr>
            <w:t>(McCain, 2019)</w:t>
          </w:r>
          <w:r w:rsidR="00947182">
            <w:fldChar w:fldCharType="end"/>
          </w:r>
        </w:sdtContent>
      </w:sdt>
      <w:bookmarkEnd w:id="28"/>
    </w:p>
    <w:p w14:paraId="2F9A90BA" w14:textId="13A809A8" w:rsidR="00DC5E2C" w:rsidRDefault="00DC5E2C" w:rsidP="0000003E">
      <w:pPr>
        <w:pStyle w:val="Heading3"/>
      </w:pPr>
      <w:r>
        <w:t>Κοινωνικοί παράγοντες:</w:t>
      </w:r>
    </w:p>
    <w:p w14:paraId="30872B5A" w14:textId="67CF6528"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095FBF" w:rsidRPr="00095FBF">
            <w:rPr>
              <w:noProof/>
            </w:rPr>
            <w:t>(McCain, 2019)</w:t>
          </w:r>
          <w:r w:rsidR="006F2C5C">
            <w:fldChar w:fldCharType="end"/>
          </w:r>
        </w:sdtContent>
      </w:sdt>
      <w:r w:rsidR="009C52CC">
        <w:t>.</w:t>
      </w:r>
    </w:p>
    <w:p w14:paraId="19B559E9" w14:textId="70FE9B5A" w:rsidR="00DC5E2C" w:rsidRDefault="00DC5E2C" w:rsidP="0000003E">
      <w:pPr>
        <w:pStyle w:val="Heading3"/>
      </w:pPr>
      <w:r>
        <w:lastRenderedPageBreak/>
        <w:t>Τεχνολογικοί παράγοντες:</w:t>
      </w:r>
    </w:p>
    <w:p w14:paraId="729AC9DF" w14:textId="15693324"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095FBF" w:rsidRPr="00095FBF">
            <w:rPr>
              <w:noProof/>
            </w:rPr>
            <w:t>(</w:t>
          </w:r>
          <w:r w:rsidR="00095FBF" w:rsidRPr="00095FBF">
            <w:rPr>
              <w:noProof/>
              <w:lang w:val="en-US"/>
            </w:rPr>
            <w:t>McCain</w:t>
          </w:r>
          <w:r w:rsidR="00095FBF" w:rsidRPr="00095FBF">
            <w:rPr>
              <w:noProof/>
            </w:rPr>
            <w:t>, 2019)</w:t>
          </w:r>
          <w:r>
            <w:fldChar w:fldCharType="end"/>
          </w:r>
        </w:sdtContent>
      </w:sdt>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196AC695" w:rsidR="00E10A76" w:rsidRDefault="0011568A" w:rsidP="00E10A76">
      <w:pPr>
        <w:rPr>
          <w:rFonts w:ascii="Times New Roman" w:hAnsi="Times New Roman" w:cs="Times New Roman"/>
          <w:szCs w:val="24"/>
        </w:rPr>
      </w:pPr>
      <w:r>
        <w:t>Π</w:t>
      </w:r>
      <w:r w:rsidR="00E10A76" w:rsidRPr="00E10A76">
        <w:t>ροκειμένου να αναλυθεί η επιρροή που έχουν στις προτιμήσεις των καταναλωτών</w:t>
      </w:r>
      <w:r w:rsidR="005473F1">
        <w:t>,</w:t>
      </w:r>
      <w:r w:rsidR="00E10A76" w:rsidRPr="00E10A76">
        <w:t xml:space="preserve"> </w:t>
      </w:r>
      <w:r w:rsidR="005473F1">
        <w:t>μ</w:t>
      </w:r>
      <w:r w:rsidR="00E10A76" w:rsidRPr="00E10A76">
        <w:t>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095FBF" w:rsidRPr="00095FBF">
            <w:rPr>
              <w:noProof/>
            </w:rPr>
            <w:t>(</w:t>
          </w:r>
          <w:r w:rsidR="00095FBF" w:rsidRPr="00095FBF">
            <w:rPr>
              <w:noProof/>
              <w:lang w:val="en-US"/>
            </w:rPr>
            <w:t>Oliveira</w:t>
          </w:r>
          <w:r w:rsidR="00095FBF" w:rsidRPr="00095FBF">
            <w:rPr>
              <w:noProof/>
            </w:rPr>
            <w:t xml:space="preserve"> &amp; </w:t>
          </w:r>
          <w:r w:rsidR="00095FBF" w:rsidRPr="00095FBF">
            <w:rPr>
              <w:noProof/>
              <w:lang w:val="en-US"/>
            </w:rPr>
            <w:t>Dias</w:t>
          </w:r>
          <w:r w:rsidR="00095FBF" w:rsidRPr="00095FBF">
            <w:rPr>
              <w:noProof/>
            </w:rPr>
            <w:t>, 2019)</w:t>
          </w:r>
          <w:r w:rsidR="00E406A5">
            <w:fldChar w:fldCharType="end"/>
          </w:r>
        </w:sdtContent>
      </w:sdt>
      <w:r w:rsidR="00E10A76" w:rsidRPr="00E10A76">
        <w:t>.</w:t>
      </w:r>
    </w:p>
    <w:p w14:paraId="21071007" w14:textId="20B76BFE" w:rsidR="005C50AD" w:rsidRDefault="005C50AD" w:rsidP="005C50AD"/>
    <w:p w14:paraId="32803009" w14:textId="77777777" w:rsidR="00B10794" w:rsidRDefault="00B10794" w:rsidP="00B10794">
      <w:pPr>
        <w:keepNext/>
        <w:jc w:val="center"/>
      </w:pPr>
      <w:r>
        <w:rPr>
          <w:noProof/>
        </w:rPr>
        <w:lastRenderedPageBreak/>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29" w:name="_Toc122207955"/>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29"/>
      </w:hyperlink>
    </w:p>
    <w:p w14:paraId="44BDEE0E" w14:textId="4BADF565" w:rsidR="005C50AD" w:rsidRDefault="005C50AD" w:rsidP="005C50AD">
      <w:pPr>
        <w:pStyle w:val="Heading2"/>
        <w:rPr>
          <w:lang w:val="en-US"/>
        </w:rPr>
      </w:pPr>
      <w:bookmarkStart w:id="30" w:name="_Toc122207942"/>
      <w:r>
        <w:rPr>
          <w:lang w:val="en-US"/>
        </w:rPr>
        <w:t>Porter 5</w:t>
      </w:r>
      <w:r w:rsidR="003E2DE9">
        <w:rPr>
          <w:lang w:val="en-US"/>
        </w:rPr>
        <w:t xml:space="preserve"> Forces</w:t>
      </w:r>
      <w:bookmarkEnd w:id="30"/>
    </w:p>
    <w:p w14:paraId="782CBBE6" w14:textId="7830372D"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095FBF" w:rsidRPr="00095FBF">
            <w:rPr>
              <w:noProof/>
            </w:rPr>
            <w:t>(</w:t>
          </w:r>
          <w:r w:rsidR="00095FBF" w:rsidRPr="00095FBF">
            <w:rPr>
              <w:noProof/>
              <w:lang w:val="en-US"/>
            </w:rPr>
            <w:t>McCain</w:t>
          </w:r>
          <w:r w:rsidR="00095FBF" w:rsidRPr="00095FBF">
            <w:rPr>
              <w:noProof/>
            </w:rPr>
            <w:t xml:space="preserve">, 2019; </w:t>
          </w:r>
          <w:r w:rsidR="00095FBF" w:rsidRPr="00095FBF">
            <w:rPr>
              <w:noProof/>
              <w:lang w:val="en-US"/>
            </w:rPr>
            <w:t>Fengqianyao</w:t>
          </w:r>
          <w:r w:rsidR="00095FBF" w:rsidRPr="00095FBF">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35DC42DB"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Warsta</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Sepp</w:t>
                </w:r>
                <w:r w:rsidR="00095FBF" w:rsidRPr="00095FBF">
                  <w:rPr>
                    <w:rFonts w:ascii="Times New Roman" w:hAnsi="Times New Roman" w:cs="Times New Roman"/>
                    <w:noProof/>
                  </w:rPr>
                  <w:t>ä</w:t>
                </w:r>
                <w:r w:rsidR="00095FBF" w:rsidRPr="00095FBF">
                  <w:rPr>
                    <w:rFonts w:ascii="Times New Roman" w:hAnsi="Times New Roman" w:cs="Times New Roman"/>
                    <w:noProof/>
                    <w:lang w:val="en-US"/>
                  </w:rPr>
                  <w:t>nen</w:t>
                </w:r>
                <w:r w:rsidR="00095FBF" w:rsidRPr="00095FBF">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53AAE1E8"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lastRenderedPageBreak/>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517475A1" w14:textId="696C90E5" w:rsidR="00886F4C" w:rsidRDefault="0057582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Ο</w:t>
            </w:r>
            <w:r w:rsidR="00886F4C">
              <w:rPr>
                <w:rFonts w:ascii="Times New Roman" w:hAnsi="Times New Roman" w:cs="Times New Roman"/>
              </w:rPr>
              <w:t xml:space="preserve">ι προμηθευτές της </w:t>
            </w:r>
            <w:r w:rsidR="00886F4C">
              <w:rPr>
                <w:rFonts w:ascii="Times New Roman" w:hAnsi="Times New Roman" w:cs="Times New Roman"/>
                <w:lang w:val="en-US"/>
              </w:rPr>
              <w:t>Tesla</w:t>
            </w:r>
            <w:r w:rsidR="00886F4C" w:rsidRPr="00886F4C">
              <w:rPr>
                <w:rFonts w:ascii="Times New Roman" w:hAnsi="Times New Roman" w:cs="Times New Roman"/>
              </w:rPr>
              <w:t xml:space="preserve"> </w:t>
            </w:r>
            <w:r w:rsidR="00886F4C">
              <w:rPr>
                <w:rFonts w:ascii="Times New Roman" w:hAnsi="Times New Roman" w:cs="Times New Roman"/>
              </w:rPr>
              <w:t xml:space="preserve">έχουν χαμηλό επίπεδο για </w:t>
            </w:r>
            <w:r w:rsidR="00886F4C">
              <w:rPr>
                <w:rFonts w:ascii="Times New Roman" w:hAnsi="Times New Roman" w:cs="Times New Roman"/>
                <w:lang w:val="en-US"/>
              </w:rPr>
              <w:t>forward</w:t>
            </w:r>
            <w:r w:rsidR="00886F4C" w:rsidRPr="00886F4C">
              <w:rPr>
                <w:rFonts w:ascii="Times New Roman" w:hAnsi="Times New Roman" w:cs="Times New Roman"/>
              </w:rPr>
              <w:t xml:space="preserve"> </w:t>
            </w:r>
            <w:r w:rsidR="00886F4C">
              <w:rPr>
                <w:rFonts w:ascii="Times New Roman" w:hAnsi="Times New Roman" w:cs="Times New Roman"/>
                <w:lang w:val="en-US"/>
              </w:rPr>
              <w:t>integration</w:t>
            </w:r>
            <w:r w:rsidR="00886F4C" w:rsidRPr="00886F4C">
              <w:rPr>
                <w:rFonts w:ascii="Times New Roman" w:hAnsi="Times New Roman" w:cs="Times New Roman"/>
              </w:rPr>
              <w:t xml:space="preserve"> </w:t>
            </w:r>
            <w:r w:rsidR="00886F4C">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00886F4C" w:rsidRPr="00886F4C">
              <w:rPr>
                <w:rFonts w:ascii="Times New Roman" w:hAnsi="Times New Roman" w:cs="Times New Roman"/>
              </w:rPr>
              <w:t>.</w:t>
            </w:r>
            <w:r w:rsidR="00886F4C">
              <w:rPr>
                <w:rFonts w:ascii="Times New Roman" w:hAnsi="Times New Roman" w:cs="Times New Roman"/>
              </w:rPr>
              <w:t xml:space="preserve"> Δηλαδή κάποιοι προμηθευτές έχουν </w:t>
            </w:r>
            <w:r w:rsidR="00886F4C">
              <w:rPr>
                <w:rFonts w:ascii="Times New Roman" w:hAnsi="Times New Roman" w:cs="Times New Roman"/>
                <w:lang w:val="en-US"/>
              </w:rPr>
              <w:t>third</w:t>
            </w:r>
            <w:r w:rsidR="00886F4C" w:rsidRPr="00886F4C">
              <w:rPr>
                <w:rFonts w:ascii="Times New Roman" w:hAnsi="Times New Roman" w:cs="Times New Roman"/>
              </w:rPr>
              <w:t xml:space="preserve"> </w:t>
            </w:r>
            <w:r w:rsidR="00886F4C">
              <w:rPr>
                <w:rFonts w:ascii="Times New Roman" w:hAnsi="Times New Roman" w:cs="Times New Roman"/>
                <w:lang w:val="en-US"/>
              </w:rPr>
              <w:t>part</w:t>
            </w:r>
            <w:r w:rsidR="00457FD5">
              <w:rPr>
                <w:rFonts w:ascii="Times New Roman" w:hAnsi="Times New Roman" w:cs="Times New Roman"/>
                <w:lang w:val="en-US"/>
              </w:rPr>
              <w:t>ies</w:t>
            </w:r>
            <w:r w:rsidR="00886F4C" w:rsidRPr="00886F4C">
              <w:rPr>
                <w:rFonts w:ascii="Times New Roman" w:hAnsi="Times New Roman" w:cs="Times New Roman"/>
              </w:rPr>
              <w:t xml:space="preserve"> </w:t>
            </w:r>
            <w:r w:rsidR="00886F4C">
              <w:rPr>
                <w:rFonts w:ascii="Times New Roman" w:hAnsi="Times New Roman" w:cs="Times New Roman"/>
              </w:rPr>
              <w:t xml:space="preserve">ώστε να πουλήσουν τα υλικά τους στην </w:t>
            </w:r>
            <w:r w:rsidR="00886F4C">
              <w:rPr>
                <w:rFonts w:ascii="Times New Roman" w:hAnsi="Times New Roman" w:cs="Times New Roman"/>
                <w:lang w:val="en-US"/>
              </w:rPr>
              <w:t>Tesla</w:t>
            </w:r>
            <w:r w:rsidR="00886F4C" w:rsidRPr="00886F4C">
              <w:rPr>
                <w:rFonts w:ascii="Times New Roman" w:hAnsi="Times New Roman" w:cs="Times New Roman"/>
              </w:rPr>
              <w:t>.</w:t>
            </w:r>
          </w:p>
          <w:p w14:paraId="21B8061F" w14:textId="438FC287"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Kissinger</w:t>
                </w:r>
                <w:r w:rsidR="00095FBF" w:rsidRPr="00095FBF">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4CDC0361"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095FBF" w:rsidRPr="00095FBF">
                  <w:rPr>
                    <w:rFonts w:ascii="Times New Roman" w:hAnsi="Times New Roman" w:cs="Times New Roman"/>
                    <w:noProof/>
                    <w:szCs w:val="24"/>
                  </w:rPr>
                  <w:t xml:space="preserve"> (</w:t>
                </w:r>
                <w:r w:rsidR="00095FBF" w:rsidRPr="00095FBF">
                  <w:rPr>
                    <w:rFonts w:ascii="Times New Roman" w:hAnsi="Times New Roman" w:cs="Times New Roman"/>
                    <w:noProof/>
                    <w:szCs w:val="24"/>
                    <w:lang w:val="en-US"/>
                  </w:rPr>
                  <w:t>Fengqianyao</w:t>
                </w:r>
                <w:r w:rsidR="00095FBF" w:rsidRPr="00095FBF">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2CB21FD8"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Li</w:t>
                </w:r>
                <w:r w:rsidR="00095FBF" w:rsidRPr="00095FBF">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6F5A6348"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4CD6B345"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095FBF" w:rsidRPr="00095FBF">
                  <w:rPr>
                    <w:rFonts w:ascii="Times New Roman" w:hAnsi="Times New Roman" w:cs="Times New Roman"/>
                    <w:noProof/>
                  </w:rPr>
                  <w:t>(</w:t>
                </w:r>
                <w:r w:rsidR="00095FBF" w:rsidRPr="00095FBF">
                  <w:rPr>
                    <w:rFonts w:ascii="Times New Roman" w:hAnsi="Times New Roman" w:cs="Times New Roman"/>
                    <w:noProof/>
                    <w:lang w:val="en-US"/>
                  </w:rPr>
                  <w:t>Choi</w:t>
                </w:r>
                <w:r w:rsidR="00095FBF" w:rsidRPr="00095FBF">
                  <w:rPr>
                    <w:rFonts w:ascii="Times New Roman" w:hAnsi="Times New Roman" w:cs="Times New Roman"/>
                    <w:noProof/>
                  </w:rPr>
                  <w:t xml:space="preserve"> &amp; </w:t>
                </w:r>
                <w:r w:rsidR="00095FBF" w:rsidRPr="00095FBF">
                  <w:rPr>
                    <w:rFonts w:ascii="Times New Roman" w:hAnsi="Times New Roman" w:cs="Times New Roman"/>
                    <w:noProof/>
                    <w:lang w:val="en-US"/>
                  </w:rPr>
                  <w:t>Lu</w:t>
                </w:r>
                <w:r w:rsidR="00095FBF" w:rsidRPr="00095FBF">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xml:space="preserve">,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w:t>
            </w:r>
            <w:r w:rsidRPr="00DD68C4">
              <w:rPr>
                <w:rFonts w:ascii="Times New Roman" w:hAnsi="Times New Roman" w:cs="Times New Roman"/>
              </w:rPr>
              <w:lastRenderedPageBreak/>
              <w:t>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2625650F"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4B3408DF"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095FBF" w:rsidRPr="00095FBF">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31" w:name="_Toc122207956"/>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31"/>
    </w:p>
    <w:p w14:paraId="17E83C73" w14:textId="5E6B65A1" w:rsidR="00871631" w:rsidRDefault="00871631" w:rsidP="00871631">
      <w:pPr>
        <w:pStyle w:val="Heading2"/>
        <w:rPr>
          <w:lang w:val="en-US"/>
        </w:rPr>
      </w:pPr>
      <w:bookmarkStart w:id="32" w:name="_Toc122207943"/>
      <w:r>
        <w:rPr>
          <w:lang w:val="en-US"/>
        </w:rPr>
        <w:t>Industry Life Cycle</w:t>
      </w:r>
      <w:bookmarkEnd w:id="32"/>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33" w:name="_Toc122207944"/>
      <w:r>
        <w:rPr>
          <w:lang w:val="en-US"/>
        </w:rPr>
        <w:t>Success Factors</w:t>
      </w:r>
      <w:bookmarkEnd w:id="33"/>
    </w:p>
    <w:p w14:paraId="33115833" w14:textId="1F39263E"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095FBF" w:rsidRPr="00095FBF">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lastRenderedPageBreak/>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w:t>
      </w:r>
      <w:proofErr w:type="spellStart"/>
      <w:r w:rsidRPr="005D1622">
        <w:t>Tesla</w:t>
      </w:r>
      <w:proofErr w:type="spellEnd"/>
      <w:r w:rsidRPr="005D1622">
        <w:t xml:space="preserve">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214E287C" w14:textId="059B73C8" w:rsidR="00274886" w:rsidRPr="005D1622" w:rsidRDefault="00274886" w:rsidP="00FA1F5E">
      <w:pPr>
        <w:ind w:left="360"/>
      </w:pPr>
      <w:r>
        <w:rPr>
          <w:noProof/>
        </w:rPr>
        <w:lastRenderedPageBreak/>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34" w:name="_Toc122207945"/>
      <w:r w:rsidRPr="007D26C6">
        <w:lastRenderedPageBreak/>
        <w:t>ΠΑΡΑΡΤΗΜΑ</w:t>
      </w:r>
      <w:bookmarkEnd w:id="34"/>
    </w:p>
    <w:bookmarkStart w:id="35" w:name="_Toc122207946"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837C58">
          <w:pPr>
            <w:pStyle w:val="Heading1"/>
            <w:numPr>
              <w:ilvl w:val="0"/>
              <w:numId w:val="0"/>
            </w:numPr>
            <w:rPr>
              <w:lang w:val="en-US"/>
            </w:rPr>
          </w:pPr>
          <w:r w:rsidRPr="00151CD1">
            <w:rPr>
              <w:lang w:val="en-US"/>
            </w:rPr>
            <w:t>References</w:t>
          </w:r>
          <w:bookmarkEnd w:id="35"/>
        </w:p>
        <w:sdt>
          <w:sdtPr>
            <w:id w:val="-573587230"/>
            <w:bibliography/>
          </w:sdtPr>
          <w:sdtContent>
            <w:p w14:paraId="6F932D35" w14:textId="77777777" w:rsidR="00095FBF" w:rsidRPr="00095FBF" w:rsidRDefault="00151CD1" w:rsidP="00095FBF">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095FBF" w:rsidRPr="00095FBF">
                <w:rPr>
                  <w:noProof/>
                  <w:lang w:val="en-US"/>
                </w:rPr>
                <w:t xml:space="preserve">AP, 2022. </w:t>
              </w:r>
              <w:r w:rsidR="00095FBF" w:rsidRPr="00095FBF">
                <w:rPr>
                  <w:i/>
                  <w:iCs/>
                  <w:noProof/>
                  <w:lang w:val="en-US"/>
                </w:rPr>
                <w:t xml:space="preserve">Tesla’s sales in Q2 drop amid supply chain issues, Covid pandemic woes | Business Standard India. </w:t>
              </w:r>
              <w:r w:rsidR="00095FBF" w:rsidRPr="00095FBF">
                <w:rPr>
                  <w:noProof/>
                  <w:lang w:val="en-US"/>
                </w:rPr>
                <w:t xml:space="preserve">[Online] </w:t>
              </w:r>
              <w:r w:rsidR="00095FBF" w:rsidRPr="00095FBF">
                <w:rPr>
                  <w:noProof/>
                  <w:lang w:val="en-US"/>
                </w:rPr>
                <w:br/>
                <w:t xml:space="preserve">Available at: </w:t>
              </w:r>
              <w:r w:rsidR="00095FBF" w:rsidRPr="00095FBF">
                <w:rPr>
                  <w:noProof/>
                  <w:u w:val="single"/>
                  <w:lang w:val="en-US"/>
                </w:rPr>
                <w:t>https://www.business-standard.com/article/international/tesla-s-sales-in-q2-drop-amid-supply-chain-issues-covid-pandemic-woes-122070200997_1.html</w:t>
              </w:r>
              <w:r w:rsidR="00095FBF" w:rsidRPr="00095FBF">
                <w:rPr>
                  <w:noProof/>
                  <w:lang w:val="en-US"/>
                </w:rPr>
                <w:br/>
                <w:t>[Accessed 8 12 2022].</w:t>
              </w:r>
            </w:p>
            <w:p w14:paraId="7C3A39E5" w14:textId="77777777" w:rsidR="00095FBF" w:rsidRPr="00095FBF" w:rsidRDefault="00095FBF" w:rsidP="00095FBF">
              <w:pPr>
                <w:pStyle w:val="Bibliography"/>
                <w:rPr>
                  <w:noProof/>
                  <w:lang w:val="en-US"/>
                </w:rPr>
              </w:pPr>
              <w:r w:rsidRPr="00095FBF">
                <w:rPr>
                  <w:noProof/>
                  <w:lang w:val="en-US"/>
                </w:rPr>
                <w:t xml:space="preserve">Bilbeisi, K. M. &amp; Kesse, M., 2017. Tesla: A successful entrepreneurship strategy. </w:t>
              </w:r>
              <w:r w:rsidRPr="00095FBF">
                <w:rPr>
                  <w:i/>
                  <w:iCs/>
                  <w:noProof/>
                  <w:lang w:val="en-US"/>
                </w:rPr>
                <w:t xml:space="preserve">Morrow, GA: Clayton State University, </w:t>
              </w:r>
              <w:r w:rsidRPr="00095FBF">
                <w:rPr>
                  <w:noProof/>
                  <w:lang w:val="en-US"/>
                </w:rPr>
                <w:t>1(1), pp. 1-18.</w:t>
              </w:r>
            </w:p>
            <w:p w14:paraId="60CBF8E8" w14:textId="77777777" w:rsidR="00095FBF" w:rsidRPr="00095FBF" w:rsidRDefault="00095FBF" w:rsidP="00095FBF">
              <w:pPr>
                <w:pStyle w:val="Bibliography"/>
                <w:rPr>
                  <w:noProof/>
                  <w:lang w:val="en-US"/>
                </w:rPr>
              </w:pPr>
              <w:r w:rsidRPr="00095FBF">
                <w:rPr>
                  <w:noProof/>
                  <w:lang w:val="en-US"/>
                </w:rPr>
                <w:t xml:space="preserve">Blogger, G., 2020. </w:t>
              </w:r>
              <w:r w:rsidRPr="00095FBF">
                <w:rPr>
                  <w:i/>
                  <w:iCs/>
                  <w:noProof/>
                  <w:lang w:val="en-US"/>
                </w:rPr>
                <w:t xml:space="preserve">Designing a Sustainable Supply Chain Based on the Triple Bottom Line of People, Planet, &amp; Profit. </w:t>
              </w:r>
              <w:r w:rsidRPr="00095FBF">
                <w:rPr>
                  <w:noProof/>
                  <w:lang w:val="en-US"/>
                </w:rPr>
                <w:t xml:space="preserve">[Online] </w:t>
              </w:r>
              <w:r w:rsidRPr="00095FBF">
                <w:rPr>
                  <w:noProof/>
                  <w:lang w:val="en-US"/>
                </w:rPr>
                <w:br/>
                <w:t xml:space="preserve">Available at: </w:t>
              </w:r>
              <w:r w:rsidRPr="00095FBF">
                <w:rPr>
                  <w:noProof/>
                  <w:u w:val="single"/>
                  <w:lang w:val="en-US"/>
                </w:rPr>
                <w:t>https://www.allthingssupplychain.com/designing-a-sustainable-supply-chain-based-on-the-triple-bottom-line-of-people-planet-profit/</w:t>
              </w:r>
              <w:r w:rsidRPr="00095FBF">
                <w:rPr>
                  <w:noProof/>
                  <w:lang w:val="en-US"/>
                </w:rPr>
                <w:br/>
                <w:t>[Accessed 8 12 2022].</w:t>
              </w:r>
            </w:p>
            <w:p w14:paraId="0C18B9B8" w14:textId="77777777" w:rsidR="00095FBF" w:rsidRPr="00095FBF" w:rsidRDefault="00095FBF" w:rsidP="00095FBF">
              <w:pPr>
                <w:pStyle w:val="Bibliography"/>
                <w:rPr>
                  <w:noProof/>
                  <w:lang w:val="en-US"/>
                </w:rPr>
              </w:pPr>
              <w:r w:rsidRPr="00095FBF">
                <w:rPr>
                  <w:noProof/>
                  <w:lang w:val="en-US"/>
                </w:rPr>
                <w:t xml:space="preserve">Carlier, M., 2018. </w:t>
              </w:r>
              <w:r w:rsidRPr="00095FBF">
                <w:rPr>
                  <w:i/>
                  <w:iCs/>
                  <w:noProof/>
                  <w:lang w:val="en-US"/>
                </w:rPr>
                <w:t xml:space="preserve">Number of Tesla Employees 2018 | Statistic. </w:t>
              </w:r>
              <w:r w:rsidRPr="00095FBF">
                <w:rPr>
                  <w:noProof/>
                  <w:lang w:val="en-US"/>
                </w:rPr>
                <w:t xml:space="preserve">[Online] </w:t>
              </w:r>
              <w:r w:rsidRPr="00095FBF">
                <w:rPr>
                  <w:noProof/>
                  <w:lang w:val="en-US"/>
                </w:rPr>
                <w:br/>
                <w:t xml:space="preserve">Available at: </w:t>
              </w:r>
              <w:r w:rsidRPr="00095FBF">
                <w:rPr>
                  <w:noProof/>
                  <w:u w:val="single"/>
                  <w:lang w:val="en-US"/>
                </w:rPr>
                <w:t>https://www.statista.com/statistics/314768/number-of-tesla-employees/</w:t>
              </w:r>
              <w:r w:rsidRPr="00095FBF">
                <w:rPr>
                  <w:noProof/>
                  <w:lang w:val="en-US"/>
                </w:rPr>
                <w:br/>
                <w:t>[Accessed 8 12 2022].</w:t>
              </w:r>
            </w:p>
            <w:p w14:paraId="2B998EBA" w14:textId="77777777" w:rsidR="00095FBF" w:rsidRPr="00095FBF" w:rsidRDefault="00095FBF" w:rsidP="00095FBF">
              <w:pPr>
                <w:pStyle w:val="Bibliography"/>
                <w:rPr>
                  <w:noProof/>
                  <w:lang w:val="en-US"/>
                </w:rPr>
              </w:pPr>
              <w:r w:rsidRPr="00095FBF">
                <w:rPr>
                  <w:i/>
                  <w:iCs/>
                  <w:noProof/>
                  <w:lang w:val="en-US"/>
                </w:rPr>
                <w:t xml:space="preserve">Case Study of Tesla </w:t>
              </w:r>
              <w:r w:rsidRPr="00095FBF">
                <w:rPr>
                  <w:noProof/>
                  <w:lang w:val="en-US"/>
                </w:rPr>
                <w:t xml:space="preserve">(n.d.) Sathish, S and Weeknk, E. </w:t>
              </w:r>
            </w:p>
            <w:p w14:paraId="3D0548F7" w14:textId="77777777" w:rsidR="00095FBF" w:rsidRPr="00095FBF" w:rsidRDefault="00095FBF" w:rsidP="00095FBF">
              <w:pPr>
                <w:pStyle w:val="Bibliography"/>
                <w:rPr>
                  <w:noProof/>
                  <w:lang w:val="en-US"/>
                </w:rPr>
              </w:pPr>
              <w:r w:rsidRPr="00095FBF">
                <w:rPr>
                  <w:noProof/>
                  <w:lang w:val="en-US"/>
                </w:rPr>
                <w:t xml:space="preserve">Chen, Y. &amp; Perez, Y., 2018. Business model design: lessons learned from Tesla Motors. </w:t>
              </w:r>
              <w:r w:rsidRPr="00095FBF">
                <w:rPr>
                  <w:i/>
                  <w:iCs/>
                  <w:noProof/>
                  <w:lang w:val="en-US"/>
                </w:rPr>
                <w:t xml:space="preserve">Towards a Sustainable Economy, </w:t>
              </w:r>
              <w:r w:rsidRPr="00095FBF">
                <w:rPr>
                  <w:noProof/>
                  <w:lang w:val="en-US"/>
                </w:rPr>
                <w:t>pp. 56-69.</w:t>
              </w:r>
            </w:p>
            <w:p w14:paraId="0ECD0BF1" w14:textId="77777777" w:rsidR="00095FBF" w:rsidRPr="00095FBF" w:rsidRDefault="00095FBF" w:rsidP="00095FBF">
              <w:pPr>
                <w:pStyle w:val="Bibliography"/>
                <w:rPr>
                  <w:noProof/>
                  <w:lang w:val="en-US"/>
                </w:rPr>
              </w:pPr>
              <w:r w:rsidRPr="00095FBF">
                <w:rPr>
                  <w:noProof/>
                  <w:lang w:val="en-US"/>
                </w:rPr>
                <w:t xml:space="preserve">Choi, S. J. &amp; Lu, J., 2013. Returnee Faculty Members, Network Position and Diversification Strategy: An Analysis of Business Schools in China. </w:t>
              </w:r>
              <w:r w:rsidRPr="00095FBF">
                <w:rPr>
                  <w:i/>
                  <w:iCs/>
                  <w:noProof/>
                  <w:lang w:val="en-US"/>
                </w:rPr>
                <w:t xml:space="preserve">Asia Pacific Business Review, </w:t>
              </w:r>
              <w:r w:rsidRPr="00095FBF">
                <w:rPr>
                  <w:noProof/>
                  <w:lang w:val="en-US"/>
                </w:rPr>
                <w:t>Volume 19, pp. 559-577.</w:t>
              </w:r>
            </w:p>
            <w:p w14:paraId="6B4FD8B7" w14:textId="77777777" w:rsidR="00095FBF" w:rsidRPr="00095FBF" w:rsidRDefault="00095FBF" w:rsidP="00095FBF">
              <w:pPr>
                <w:pStyle w:val="Bibliography"/>
                <w:rPr>
                  <w:noProof/>
                  <w:lang w:val="en-US"/>
                </w:rPr>
              </w:pPr>
              <w:r w:rsidRPr="00095FBF">
                <w:rPr>
                  <w:noProof/>
                  <w:lang w:val="en-US"/>
                </w:rPr>
                <w:t xml:space="preserve">Cooke, P., 2020. Gigafactory Logistics in Space and Time: Tesla’s Fourth Gigafactory and Its Rivals. </w:t>
              </w:r>
              <w:r w:rsidRPr="00095FBF">
                <w:rPr>
                  <w:i/>
                  <w:iCs/>
                  <w:noProof/>
                  <w:lang w:val="en-US"/>
                </w:rPr>
                <w:t xml:space="preserve">Sustainability, </w:t>
              </w:r>
              <w:r w:rsidRPr="00095FBF">
                <w:rPr>
                  <w:noProof/>
                  <w:lang w:val="en-US"/>
                </w:rPr>
                <w:t>Volume 12, p. 2044.</w:t>
              </w:r>
            </w:p>
            <w:p w14:paraId="7139DF36" w14:textId="77777777" w:rsidR="00095FBF" w:rsidRPr="00095FBF" w:rsidRDefault="00095FBF" w:rsidP="00095FBF">
              <w:pPr>
                <w:pStyle w:val="Bibliography"/>
                <w:rPr>
                  <w:noProof/>
                  <w:lang w:val="en-US"/>
                </w:rPr>
              </w:pPr>
              <w:r w:rsidRPr="00095FBF">
                <w:rPr>
                  <w:noProof/>
                  <w:lang w:val="en-US"/>
                </w:rPr>
                <w:t xml:space="preserve">Dean, B., 2022. </w:t>
              </w:r>
              <w:r w:rsidRPr="00095FBF">
                <w:rPr>
                  <w:i/>
                  <w:iCs/>
                  <w:noProof/>
                  <w:lang w:val="en-US"/>
                </w:rPr>
                <w:t xml:space="preserve">Tesla Revenue and Production Statistics for 2021. </w:t>
              </w:r>
              <w:r w:rsidRPr="00095FBF">
                <w:rPr>
                  <w:noProof/>
                  <w:lang w:val="en-US"/>
                </w:rPr>
                <w:t xml:space="preserve">[Online] </w:t>
              </w:r>
              <w:r w:rsidRPr="00095FBF">
                <w:rPr>
                  <w:noProof/>
                  <w:lang w:val="en-US"/>
                </w:rPr>
                <w:br/>
                <w:t xml:space="preserve">Available at: </w:t>
              </w:r>
              <w:r w:rsidRPr="00095FBF">
                <w:rPr>
                  <w:noProof/>
                  <w:u w:val="single"/>
                  <w:lang w:val="en-US"/>
                </w:rPr>
                <w:t>https://backlinko.com/tesla-stats</w:t>
              </w:r>
              <w:r w:rsidRPr="00095FBF">
                <w:rPr>
                  <w:noProof/>
                  <w:lang w:val="en-US"/>
                </w:rPr>
                <w:br/>
                <w:t>[Accessed 8 12 2022].</w:t>
              </w:r>
            </w:p>
            <w:p w14:paraId="543508D6" w14:textId="77777777" w:rsidR="00095FBF" w:rsidRPr="00095FBF" w:rsidRDefault="00095FBF" w:rsidP="00095FBF">
              <w:pPr>
                <w:pStyle w:val="Bibliography"/>
                <w:rPr>
                  <w:noProof/>
                  <w:lang w:val="en-US"/>
                </w:rPr>
              </w:pPr>
              <w:r w:rsidRPr="00095FBF">
                <w:rPr>
                  <w:noProof/>
                  <w:lang w:val="en-US"/>
                </w:rPr>
                <w:lastRenderedPageBreak/>
                <w:t xml:space="preserve">Effects, H., n.d. </w:t>
              </w:r>
              <w:r w:rsidRPr="00095FBF">
                <w:rPr>
                  <w:i/>
                  <w:iCs/>
                  <w:noProof/>
                  <w:lang w:val="en-US"/>
                </w:rPr>
                <w:t xml:space="preserve">SUCCESS FACTORS BEHIND TESLA. </w:t>
              </w:r>
              <w:r w:rsidRPr="00095FBF">
                <w:rPr>
                  <w:noProof/>
                  <w:lang w:val="en-US"/>
                </w:rPr>
                <w:t xml:space="preserve">[Online] </w:t>
              </w:r>
              <w:r w:rsidRPr="00095FBF">
                <w:rPr>
                  <w:noProof/>
                  <w:lang w:val="en-US"/>
                </w:rPr>
                <w:br/>
                <w:t xml:space="preserve">Available at: </w:t>
              </w:r>
              <w:r w:rsidRPr="00095FBF">
                <w:rPr>
                  <w:noProof/>
                  <w:u w:val="single"/>
                  <w:lang w:val="en-US"/>
                </w:rPr>
                <w:t>https://hypereffects.com/business/success-factors-behind-tesla/</w:t>
              </w:r>
              <w:r w:rsidRPr="00095FBF">
                <w:rPr>
                  <w:noProof/>
                  <w:lang w:val="en-US"/>
                </w:rPr>
                <w:br/>
                <w:t>[Accessed 8 12 2022].</w:t>
              </w:r>
            </w:p>
            <w:p w14:paraId="11A0DB14" w14:textId="77777777" w:rsidR="00095FBF" w:rsidRPr="00095FBF" w:rsidRDefault="00095FBF" w:rsidP="00095FBF">
              <w:pPr>
                <w:pStyle w:val="Bibliography"/>
                <w:rPr>
                  <w:noProof/>
                  <w:lang w:val="en-US"/>
                </w:rPr>
              </w:pPr>
              <w:r w:rsidRPr="00095FBF">
                <w:rPr>
                  <w:noProof/>
                  <w:lang w:val="en-US"/>
                </w:rPr>
                <w:t xml:space="preserve">Fengqianyao, C., 2022. Analysis of Key Factors for Tesla’s Success. In: </w:t>
              </w:r>
              <w:r w:rsidRPr="00095FBF">
                <w:rPr>
                  <w:i/>
                  <w:iCs/>
                  <w:noProof/>
                  <w:lang w:val="en-US"/>
                </w:rPr>
                <w:t xml:space="preserve">Proceedings of the 2022 2nd International Conference on Enterprise Management and Economic Development (ICEMED 2022). </w:t>
              </w:r>
              <w:r w:rsidRPr="00095FBF">
                <w:rPr>
                  <w:noProof/>
                  <w:lang w:val="en-US"/>
                </w:rPr>
                <w:t>s.l.:Atlantis Press, pp. 758-763.</w:t>
              </w:r>
            </w:p>
            <w:p w14:paraId="63013FDE" w14:textId="77777777" w:rsidR="00095FBF" w:rsidRPr="00095FBF" w:rsidRDefault="00095FBF" w:rsidP="00095FBF">
              <w:pPr>
                <w:pStyle w:val="Bibliography"/>
                <w:rPr>
                  <w:noProof/>
                  <w:lang w:val="en-US"/>
                </w:rPr>
              </w:pPr>
              <w:r w:rsidRPr="00095FBF">
                <w:rPr>
                  <w:noProof/>
                  <w:lang w:val="en-US"/>
                </w:rPr>
                <w:t xml:space="preserve">Financial Times, 2022. </w:t>
              </w:r>
              <w:r w:rsidRPr="00095FBF">
                <w:rPr>
                  <w:i/>
                  <w:iCs/>
                  <w:noProof/>
                  <w:lang w:val="en-US"/>
                </w:rPr>
                <w:t xml:space="preserve">Tesla blames logistics problems after delivering fewer cars than forecast. </w:t>
              </w:r>
              <w:r w:rsidRPr="00095FBF">
                <w:rPr>
                  <w:noProof/>
                  <w:lang w:val="en-US"/>
                </w:rPr>
                <w:t xml:space="preserve">[Online] </w:t>
              </w:r>
              <w:r w:rsidRPr="00095FBF">
                <w:rPr>
                  <w:noProof/>
                  <w:lang w:val="en-US"/>
                </w:rPr>
                <w:br/>
                <w:t xml:space="preserve">Available at: </w:t>
              </w:r>
              <w:r w:rsidRPr="00095FBF">
                <w:rPr>
                  <w:noProof/>
                  <w:u w:val="single"/>
                  <w:lang w:val="en-US"/>
                </w:rPr>
                <w:t>https://www.ft.com/content/16456af8-4aff-4153-a6fe-cdfaecef81c3</w:t>
              </w:r>
              <w:r w:rsidRPr="00095FBF">
                <w:rPr>
                  <w:noProof/>
                  <w:lang w:val="en-US"/>
                </w:rPr>
                <w:br/>
                <w:t>[Accessed 8 12 2022].</w:t>
              </w:r>
            </w:p>
            <w:p w14:paraId="41FC0AEE" w14:textId="77777777" w:rsidR="00095FBF" w:rsidRPr="00095FBF" w:rsidRDefault="00095FBF" w:rsidP="00095FBF">
              <w:pPr>
                <w:pStyle w:val="Bibliography"/>
                <w:rPr>
                  <w:noProof/>
                  <w:lang w:val="en-US"/>
                </w:rPr>
              </w:pPr>
              <w:r w:rsidRPr="00095FBF">
                <w:rPr>
                  <w:noProof/>
                  <w:lang w:val="en-US"/>
                </w:rPr>
                <w:t xml:space="preserve">Fruhlinger, J., 2019. </w:t>
              </w:r>
              <w:r w:rsidRPr="00095FBF">
                <w:rPr>
                  <w:i/>
                  <w:iCs/>
                  <w:noProof/>
                  <w:lang w:val="en-US"/>
                </w:rPr>
                <w:t xml:space="preserve">Tesla's growing worldwide presence. </w:t>
              </w:r>
              <w:r w:rsidRPr="00095FBF">
                <w:rPr>
                  <w:noProof/>
                  <w:lang w:val="en-US"/>
                </w:rPr>
                <w:t xml:space="preserve">[Online] </w:t>
              </w:r>
              <w:r w:rsidRPr="00095FBF">
                <w:rPr>
                  <w:noProof/>
                  <w:lang w:val="en-US"/>
                </w:rPr>
                <w:br/>
                <w:t xml:space="preserve">Available at: </w:t>
              </w:r>
              <w:r w:rsidRPr="00095FBF">
                <w:rPr>
                  <w:noProof/>
                  <w:u w:val="single"/>
                  <w:lang w:val="en-US"/>
                </w:rPr>
                <w:t>https://www.businessofbusiness.com/articles/teslas-growing-worldwide-presence/</w:t>
              </w:r>
              <w:r w:rsidRPr="00095FBF">
                <w:rPr>
                  <w:noProof/>
                  <w:lang w:val="en-US"/>
                </w:rPr>
                <w:br/>
                <w:t>[Accessed 8 12 2022].</w:t>
              </w:r>
            </w:p>
            <w:p w14:paraId="7D3C19C9" w14:textId="77777777" w:rsidR="00095FBF" w:rsidRPr="00095FBF" w:rsidRDefault="00095FBF" w:rsidP="00095FBF">
              <w:pPr>
                <w:pStyle w:val="Bibliography"/>
                <w:rPr>
                  <w:noProof/>
                  <w:lang w:val="en-US"/>
                </w:rPr>
              </w:pPr>
              <w:r w:rsidRPr="00095FBF">
                <w:rPr>
                  <w:noProof/>
                  <w:lang w:val="en-US"/>
                </w:rPr>
                <w:t xml:space="preserve">Gratton, L., 2004. In: </w:t>
              </w:r>
              <w:r w:rsidRPr="00095FBF">
                <w:rPr>
                  <w:i/>
                  <w:iCs/>
                  <w:noProof/>
                  <w:lang w:val="en-US"/>
                </w:rPr>
                <w:t xml:space="preserve">The Democratic Enterprise. </w:t>
              </w:r>
              <w:r w:rsidRPr="00095FBF">
                <w:rPr>
                  <w:noProof/>
                  <w:lang w:val="en-US"/>
                </w:rPr>
                <w:t>s.l.:Financial Times Prentice Hall, pp. xii-xiv.</w:t>
              </w:r>
            </w:p>
            <w:p w14:paraId="05B61F3F" w14:textId="77777777" w:rsidR="00095FBF" w:rsidRPr="00095FBF" w:rsidRDefault="00095FBF" w:rsidP="00095FBF">
              <w:pPr>
                <w:pStyle w:val="Bibliography"/>
                <w:rPr>
                  <w:noProof/>
                  <w:lang w:val="en-US"/>
                </w:rPr>
              </w:pPr>
              <w:r w:rsidRPr="00095FBF">
                <w:rPr>
                  <w:noProof/>
                  <w:lang w:val="en-US"/>
                </w:rPr>
                <w:t xml:space="preserve">Gupta, S. &amp; Jain, S. K., 2013. A literature review of lean manufacturing. </w:t>
              </w:r>
              <w:r w:rsidRPr="00095FBF">
                <w:rPr>
                  <w:i/>
                  <w:iCs/>
                  <w:noProof/>
                  <w:lang w:val="en-US"/>
                </w:rPr>
                <w:t xml:space="preserve">International Journal of Management Science and Engineering Management, </w:t>
              </w:r>
              <w:r w:rsidRPr="00095FBF">
                <w:rPr>
                  <w:noProof/>
                  <w:lang w:val="en-US"/>
                </w:rPr>
                <w:t>8(4), pp. 241-249.</w:t>
              </w:r>
            </w:p>
            <w:p w14:paraId="36D964AA" w14:textId="77777777" w:rsidR="00095FBF" w:rsidRPr="00095FBF" w:rsidRDefault="00095FBF" w:rsidP="00095FBF">
              <w:pPr>
                <w:pStyle w:val="Bibliography"/>
                <w:rPr>
                  <w:noProof/>
                  <w:lang w:val="en-US"/>
                </w:rPr>
              </w:pPr>
              <w:r w:rsidRPr="00095FBF">
                <w:rPr>
                  <w:noProof/>
                  <w:lang w:val="en-US"/>
                </w:rPr>
                <w:t xml:space="preserve">Hull, D. &amp; Pogkas, D., 2018. Elon Musk Doesn’t Work Alone. These Are Tesla’s Other Key Leaders. </w:t>
              </w:r>
              <w:r w:rsidRPr="00095FBF">
                <w:rPr>
                  <w:i/>
                  <w:iCs/>
                  <w:noProof/>
                  <w:lang w:val="en-US"/>
                </w:rPr>
                <w:t>Bloomberg.</w:t>
              </w:r>
            </w:p>
            <w:p w14:paraId="4CF7B11D" w14:textId="77777777" w:rsidR="00095FBF" w:rsidRPr="00095FBF" w:rsidRDefault="00095FBF" w:rsidP="00095FBF">
              <w:pPr>
                <w:pStyle w:val="Bibliography"/>
                <w:rPr>
                  <w:noProof/>
                  <w:lang w:val="en-US"/>
                </w:rPr>
              </w:pPr>
              <w:r w:rsidRPr="00095FBF">
                <w:rPr>
                  <w:noProof/>
                  <w:lang w:val="en-US"/>
                </w:rPr>
                <w:t xml:space="preserve">InsideEVs, n.d. </w:t>
              </w:r>
              <w:r w:rsidRPr="00095FBF">
                <w:rPr>
                  <w:i/>
                  <w:iCs/>
                  <w:noProof/>
                  <w:lang w:val="en-US"/>
                </w:rPr>
                <w:t xml:space="preserve">Tesla Sold 2 Million Electric Cars: First Automaker To Reach Milestone.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555279D4" w14:textId="77777777" w:rsidR="00095FBF" w:rsidRPr="00095FBF" w:rsidRDefault="00095FBF" w:rsidP="00095FBF">
              <w:pPr>
                <w:pStyle w:val="Bibliography"/>
                <w:rPr>
                  <w:noProof/>
                  <w:lang w:val="en-US"/>
                </w:rPr>
              </w:pPr>
              <w:r w:rsidRPr="00095FBF">
                <w:rPr>
                  <w:noProof/>
                  <w:lang w:val="en-US"/>
                </w:rPr>
                <w:t xml:space="preserve">Jose, P., 2020. </w:t>
              </w:r>
              <w:r w:rsidRPr="00095FBF">
                <w:rPr>
                  <w:i/>
                  <w:iCs/>
                  <w:noProof/>
                  <w:lang w:val="en-US"/>
                </w:rPr>
                <w:t xml:space="preserve">EV Sales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w:t>
              </w:r>
              <w:r w:rsidRPr="00095FBF">
                <w:rPr>
                  <w:noProof/>
                  <w:lang w:val="en-US"/>
                </w:rPr>
                <w:br/>
                <w:t>[Accessed 8 12 2022].</w:t>
              </w:r>
            </w:p>
            <w:p w14:paraId="5818A11E" w14:textId="77777777" w:rsidR="00095FBF" w:rsidRPr="00095FBF" w:rsidRDefault="00095FBF" w:rsidP="00095FBF">
              <w:pPr>
                <w:pStyle w:val="Bibliography"/>
                <w:rPr>
                  <w:noProof/>
                  <w:lang w:val="en-US"/>
                </w:rPr>
              </w:pPr>
              <w:r w:rsidRPr="00095FBF">
                <w:rPr>
                  <w:noProof/>
                  <w:lang w:val="en-US"/>
                </w:rPr>
                <w:t xml:space="preserve">Jose, P., 2020. </w:t>
              </w:r>
              <w:r w:rsidRPr="00095FBF">
                <w:rPr>
                  <w:i/>
                  <w:iCs/>
                  <w:noProof/>
                  <w:lang w:val="en-US"/>
                </w:rPr>
                <w:t xml:space="preserve">Markets Roundup – December 2019. </w:t>
              </w:r>
              <w:r w:rsidRPr="00095FBF">
                <w:rPr>
                  <w:noProof/>
                  <w:lang w:val="en-US"/>
                </w:rPr>
                <w:t xml:space="preserve">[Online] </w:t>
              </w:r>
              <w:r w:rsidRPr="00095FBF">
                <w:rPr>
                  <w:noProof/>
                  <w:lang w:val="en-US"/>
                </w:rPr>
                <w:br/>
                <w:t xml:space="preserve">Available at: </w:t>
              </w:r>
              <w:r w:rsidRPr="00095FBF">
                <w:rPr>
                  <w:noProof/>
                  <w:u w:val="single"/>
                  <w:lang w:val="en-US"/>
                </w:rPr>
                <w:t>http://ev-sales.blogspot.com/2020/01/markets-roundup-december-</w:t>
              </w:r>
              <w:r w:rsidRPr="00095FBF">
                <w:rPr>
                  <w:noProof/>
                  <w:u w:val="single"/>
                  <w:lang w:val="en-US"/>
                </w:rPr>
                <w:lastRenderedPageBreak/>
                <w:t>2019.html</w:t>
              </w:r>
              <w:r w:rsidRPr="00095FBF">
                <w:rPr>
                  <w:noProof/>
                  <w:lang w:val="en-US"/>
                </w:rPr>
                <w:br/>
                <w:t>[Accessed 8 12 2022].</w:t>
              </w:r>
            </w:p>
            <w:p w14:paraId="43E9D357" w14:textId="77777777" w:rsidR="00095FBF" w:rsidRPr="00095FBF" w:rsidRDefault="00095FBF" w:rsidP="00095FBF">
              <w:pPr>
                <w:pStyle w:val="Bibliography"/>
                <w:rPr>
                  <w:noProof/>
                  <w:lang w:val="en-US"/>
                </w:rPr>
              </w:pPr>
              <w:r w:rsidRPr="00095FBF">
                <w:rPr>
                  <w:noProof/>
                  <w:lang w:val="en-US"/>
                </w:rPr>
                <w:t xml:space="preserve">Kissinger, D., 2018. </w:t>
              </w:r>
              <w:r w:rsidRPr="00095FBF">
                <w:rPr>
                  <w:i/>
                  <w:iCs/>
                  <w:noProof/>
                  <w:lang w:val="en-US"/>
                </w:rPr>
                <w:t xml:space="preserve">Tesla, Inc. PESTEL/PESTLE Analysis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http://panmore.com/tesla-motors-inc-pestel-pestle-analysis-recommendations</w:t>
              </w:r>
              <w:r w:rsidRPr="00095FBF">
                <w:rPr>
                  <w:noProof/>
                  <w:lang w:val="en-US"/>
                </w:rPr>
                <w:br/>
                <w:t>[Accessed 8 12 2022].</w:t>
              </w:r>
            </w:p>
            <w:p w14:paraId="7C5D8978" w14:textId="77777777" w:rsidR="00095FBF" w:rsidRPr="00095FBF" w:rsidRDefault="00095FBF" w:rsidP="00095FBF">
              <w:pPr>
                <w:pStyle w:val="Bibliography"/>
                <w:rPr>
                  <w:noProof/>
                  <w:lang w:val="en-US"/>
                </w:rPr>
              </w:pPr>
              <w:r w:rsidRPr="00095FBF">
                <w:rPr>
                  <w:noProof/>
                  <w:lang w:val="en-US"/>
                </w:rPr>
                <w:t xml:space="preserve">Kissinger, D., 2019. </w:t>
              </w:r>
              <w:r w:rsidRPr="00095FBF">
                <w:rPr>
                  <w:i/>
                  <w:iCs/>
                  <w:noProof/>
                  <w:lang w:val="en-US"/>
                </w:rPr>
                <w:t xml:space="preserve">Tesla Inc. Five Forces Analysis (Porter’s Model) &amp; Recommendations. </w:t>
              </w:r>
              <w:r w:rsidRPr="00095FBF">
                <w:rPr>
                  <w:noProof/>
                  <w:lang w:val="en-US"/>
                </w:rPr>
                <w:t xml:space="preserve">[Online] </w:t>
              </w:r>
              <w:r w:rsidRPr="00095FBF">
                <w:rPr>
                  <w:noProof/>
                  <w:lang w:val="en-US"/>
                </w:rPr>
                <w:br/>
                <w:t xml:space="preserve">Available at: </w:t>
              </w:r>
              <w:r w:rsidRPr="00095FBF">
                <w:rPr>
                  <w:noProof/>
                  <w:u w:val="single"/>
                  <w:lang w:val="en-US"/>
                </w:rPr>
                <w:t>https://panmore.com/tesla-motors-inc-five-forces-analysis-recommendations-porters-model</w:t>
              </w:r>
              <w:r w:rsidRPr="00095FBF">
                <w:rPr>
                  <w:noProof/>
                  <w:lang w:val="en-US"/>
                </w:rPr>
                <w:br/>
                <w:t>[Accessed 8 12 2022].</w:t>
              </w:r>
            </w:p>
            <w:p w14:paraId="2B6FAAC5" w14:textId="77777777" w:rsidR="00095FBF" w:rsidRPr="00095FBF" w:rsidRDefault="00095FBF" w:rsidP="00095FBF">
              <w:pPr>
                <w:pStyle w:val="Bibliography"/>
                <w:rPr>
                  <w:noProof/>
                  <w:lang w:val="en-US"/>
                </w:rPr>
              </w:pPr>
              <w:r w:rsidRPr="00095FBF">
                <w:rPr>
                  <w:noProof/>
                  <w:lang w:val="en-US"/>
                </w:rPr>
                <w:t xml:space="preserve">Lambert, F., 2020. </w:t>
              </w:r>
              <w:r w:rsidRPr="00095FBF">
                <w:rPr>
                  <w:i/>
                  <w:iCs/>
                  <w:noProof/>
                  <w:lang w:val="en-US"/>
                </w:rPr>
                <w:t xml:space="preserve">Tesla produces its 1 millionth electric car. </w:t>
              </w:r>
              <w:r w:rsidRPr="00095FBF">
                <w:rPr>
                  <w:noProof/>
                  <w:lang w:val="en-US"/>
                </w:rPr>
                <w:t xml:space="preserve">[Online] </w:t>
              </w:r>
              <w:r w:rsidRPr="00095FBF">
                <w:rPr>
                  <w:noProof/>
                  <w:lang w:val="en-US"/>
                </w:rPr>
                <w:br/>
                <w:t xml:space="preserve">Available at: </w:t>
              </w:r>
              <w:r w:rsidRPr="00095FBF">
                <w:rPr>
                  <w:noProof/>
                  <w:u w:val="single"/>
                  <w:lang w:val="en-US"/>
                </w:rPr>
                <w:t>https://electrek.co/2020/03/09/tesla-produces-1000000th-electric-car/</w:t>
              </w:r>
              <w:r w:rsidRPr="00095FBF">
                <w:rPr>
                  <w:noProof/>
                  <w:lang w:val="en-US"/>
                </w:rPr>
                <w:br/>
                <w:t>[Accessed 8 12 2022].</w:t>
              </w:r>
            </w:p>
            <w:p w14:paraId="75F709E0" w14:textId="77777777" w:rsidR="00095FBF" w:rsidRPr="00095FBF" w:rsidRDefault="00095FBF" w:rsidP="00095FBF">
              <w:pPr>
                <w:pStyle w:val="Bibliography"/>
                <w:rPr>
                  <w:noProof/>
                  <w:lang w:val="en-US"/>
                </w:rPr>
              </w:pPr>
              <w:r w:rsidRPr="00095FBF">
                <w:rPr>
                  <w:noProof/>
                  <w:lang w:val="en-US"/>
                </w:rPr>
                <w:t xml:space="preserve">Li, Z., 2018. Business Network Positioning Analysis of Toyota. </w:t>
              </w:r>
              <w:r w:rsidRPr="00095FBF">
                <w:rPr>
                  <w:i/>
                  <w:iCs/>
                  <w:noProof/>
                  <w:lang w:val="en-US"/>
                </w:rPr>
                <w:t xml:space="preserve">American Journal of Industrial and Business Management, </w:t>
              </w:r>
              <w:r w:rsidRPr="00095FBF">
                <w:rPr>
                  <w:noProof/>
                  <w:lang w:val="en-US"/>
                </w:rPr>
                <w:t>Volume 8, pp. 1693-1699.</w:t>
              </w:r>
            </w:p>
            <w:p w14:paraId="2142CD10" w14:textId="77777777" w:rsidR="00095FBF" w:rsidRPr="00095FBF" w:rsidRDefault="00095FBF" w:rsidP="00095FBF">
              <w:pPr>
                <w:pStyle w:val="Bibliography"/>
                <w:rPr>
                  <w:noProof/>
                  <w:lang w:val="en-US"/>
                </w:rPr>
              </w:pPr>
              <w:r w:rsidRPr="00095FBF">
                <w:rPr>
                  <w:noProof/>
                  <w:lang w:val="en-US"/>
                </w:rPr>
                <w:t xml:space="preserve">McCain, C., 2019. </w:t>
              </w:r>
              <w:r w:rsidRPr="00095FBF">
                <w:rPr>
                  <w:i/>
                  <w:iCs/>
                  <w:noProof/>
                  <w:lang w:val="en-US"/>
                </w:rPr>
                <w:t xml:space="preserve">A Strategic Audit of Tesla, Inc.. </w:t>
              </w:r>
              <w:r w:rsidRPr="00095FBF">
                <w:rPr>
                  <w:noProof/>
                  <w:lang w:val="en-US"/>
                </w:rPr>
                <w:t>s.l.:s.n.</w:t>
              </w:r>
            </w:p>
            <w:p w14:paraId="1AC1ADDD" w14:textId="77777777" w:rsidR="00095FBF" w:rsidRPr="00095FBF" w:rsidRDefault="00095FBF" w:rsidP="00095FBF">
              <w:pPr>
                <w:pStyle w:val="Bibliography"/>
                <w:rPr>
                  <w:noProof/>
                  <w:lang w:val="en-US"/>
                </w:rPr>
              </w:pPr>
              <w:r w:rsidRPr="00095FBF">
                <w:rPr>
                  <w:noProof/>
                  <w:lang w:val="en-US"/>
                </w:rPr>
                <w:t xml:space="preserve">Moberg, K., 2019. </w:t>
              </w:r>
              <w:r w:rsidRPr="00095FBF">
                <w:rPr>
                  <w:i/>
                  <w:iCs/>
                  <w:noProof/>
                  <w:lang w:val="en-US"/>
                </w:rPr>
                <w:t xml:space="preserve">Bil-året 2019: Derfor var 2019 så spesielt [The car of the year 2019: That's why 2019 was so special] (in Norwegian). </w:t>
              </w:r>
              <w:r w:rsidRPr="00095FBF">
                <w:rPr>
                  <w:noProof/>
                  <w:lang w:val="en-US"/>
                </w:rPr>
                <w:t xml:space="preserve">[Online] </w:t>
              </w:r>
              <w:r w:rsidRPr="00095FBF">
                <w:rPr>
                  <w:noProof/>
                  <w:lang w:val="en-US"/>
                </w:rPr>
                <w:br/>
                <w:t xml:space="preserve">Available at: </w:t>
              </w:r>
              <w:r w:rsidRPr="00095FBF">
                <w:rPr>
                  <w:noProof/>
                  <w:u w:val="single"/>
                  <w:lang w:val="en-US"/>
                </w:rPr>
                <w:t>https://www.dinside.no/motor/derfor-var-2019-sa-spesielt/71970723</w:t>
              </w:r>
              <w:r w:rsidRPr="00095FBF">
                <w:rPr>
                  <w:noProof/>
                  <w:lang w:val="en-US"/>
                </w:rPr>
                <w:br/>
                <w:t>[Accessed 8 12 2022].</w:t>
              </w:r>
            </w:p>
            <w:p w14:paraId="1337C2F7" w14:textId="77777777" w:rsidR="00095FBF" w:rsidRPr="00095FBF" w:rsidRDefault="00095FBF" w:rsidP="00095FBF">
              <w:pPr>
                <w:pStyle w:val="Bibliography"/>
                <w:rPr>
                  <w:noProof/>
                  <w:lang w:val="en-US"/>
                </w:rPr>
              </w:pPr>
              <w:r w:rsidRPr="00095FBF">
                <w:rPr>
                  <w:noProof/>
                  <w:lang w:val="en-US"/>
                </w:rPr>
                <w:t xml:space="preserve">Monsellato, A., 2016. </w:t>
              </w:r>
              <w:r w:rsidRPr="00095FBF">
                <w:rPr>
                  <w:i/>
                  <w:iCs/>
                  <w:noProof/>
                  <w:lang w:val="en-US"/>
                </w:rPr>
                <w:t xml:space="preserve">esla Motors: a business model innovation in the automotive industry.. </w:t>
              </w:r>
              <w:r w:rsidRPr="00095FBF">
                <w:rPr>
                  <w:noProof/>
                  <w:lang w:val="en-US"/>
                </w:rPr>
                <w:t>s.l.:s.n.</w:t>
              </w:r>
            </w:p>
            <w:p w14:paraId="5D3F42BD" w14:textId="77777777" w:rsidR="00095FBF" w:rsidRPr="00095FBF" w:rsidRDefault="00095FBF" w:rsidP="00095FBF">
              <w:pPr>
                <w:pStyle w:val="Bibliography"/>
                <w:rPr>
                  <w:noProof/>
                  <w:lang w:val="en-US"/>
                </w:rPr>
              </w:pPr>
              <w:r w:rsidRPr="00095FBF">
                <w:rPr>
                  <w:noProof/>
                  <w:lang w:val="en-US"/>
                </w:rPr>
                <w:t xml:space="preserve">Moran, M. R., Facanha, S., Goncalves, M. A. &amp; Fischmann, A. A., 2012. Congruencies between Strategic Positioning and Business Networks: Case Study of a Multinational Subsidiary in Brazil. </w:t>
              </w:r>
              <w:r w:rsidRPr="00095FBF">
                <w:rPr>
                  <w:i/>
                  <w:iCs/>
                  <w:noProof/>
                  <w:lang w:val="en-US"/>
                </w:rPr>
                <w:t xml:space="preserve">Rev. Adm, </w:t>
              </w:r>
              <w:r w:rsidRPr="00095FBF">
                <w:rPr>
                  <w:noProof/>
                  <w:lang w:val="en-US"/>
                </w:rPr>
                <w:t>Volume 47, pp. 68-80.</w:t>
              </w:r>
            </w:p>
            <w:p w14:paraId="5EF031A9" w14:textId="77777777" w:rsidR="00095FBF" w:rsidRPr="00095FBF" w:rsidRDefault="00095FBF" w:rsidP="00095FBF">
              <w:pPr>
                <w:pStyle w:val="Bibliography"/>
                <w:rPr>
                  <w:noProof/>
                  <w:lang w:val="en-US"/>
                </w:rPr>
              </w:pPr>
              <w:r w:rsidRPr="00095FBF">
                <w:rPr>
                  <w:noProof/>
                  <w:lang w:val="en-US"/>
                </w:rPr>
                <w:t xml:space="preserve">Norwegian Road Federation , 2020. </w:t>
              </w:r>
              <w:r w:rsidRPr="00095FBF">
                <w:rPr>
                  <w:i/>
                  <w:iCs/>
                  <w:noProof/>
                  <w:lang w:val="en-US"/>
                </w:rPr>
                <w:t xml:space="preserve">Norwegian Road Federation (OFV). </w:t>
              </w:r>
              <w:r w:rsidRPr="00095FBF">
                <w:rPr>
                  <w:noProof/>
                  <w:lang w:val="en-US"/>
                </w:rPr>
                <w:t xml:space="preserve">[Online] </w:t>
              </w:r>
              <w:r w:rsidRPr="00095FBF">
                <w:rPr>
                  <w:noProof/>
                  <w:lang w:val="en-US"/>
                </w:rPr>
                <w:br/>
                <w:t xml:space="preserve">Available at: </w:t>
              </w:r>
              <w:r w:rsidRPr="00095FBF">
                <w:rPr>
                  <w:noProof/>
                  <w:u w:val="single"/>
                  <w:lang w:val="en-US"/>
                </w:rPr>
                <w:t>https://ofv.no/registreringsstatistikk</w:t>
              </w:r>
            </w:p>
            <w:p w14:paraId="3FAE1AE7" w14:textId="77777777" w:rsidR="00095FBF" w:rsidRPr="00095FBF" w:rsidRDefault="00095FBF" w:rsidP="00095FBF">
              <w:pPr>
                <w:pStyle w:val="Bibliography"/>
                <w:rPr>
                  <w:noProof/>
                  <w:lang w:val="en-US"/>
                </w:rPr>
              </w:pPr>
              <w:r w:rsidRPr="00095FBF">
                <w:rPr>
                  <w:noProof/>
                  <w:lang w:val="en-US"/>
                </w:rPr>
                <w:lastRenderedPageBreak/>
                <w:t>Oliveira, G. D. &amp; Dias, L. C., 2019. Influence of demographics on consumer preferences for alternative fuel vehicles: a review of choice modelling studies and a study in Portugal. 12(2), p. 318.</w:t>
              </w:r>
            </w:p>
            <w:p w14:paraId="154AE916" w14:textId="77777777" w:rsidR="00095FBF" w:rsidRPr="00095FBF" w:rsidRDefault="00095FBF" w:rsidP="00095FBF">
              <w:pPr>
                <w:pStyle w:val="Bibliography"/>
                <w:rPr>
                  <w:noProof/>
                  <w:lang w:val="en-US"/>
                </w:rPr>
              </w:pPr>
              <w:r w:rsidRPr="00095FBF">
                <w:rPr>
                  <w:noProof/>
                  <w:lang w:val="en-US"/>
                </w:rPr>
                <w:t xml:space="preserve">Palo Alto, 2022. </w:t>
              </w:r>
              <w:r w:rsidRPr="00095FBF">
                <w:rPr>
                  <w:i/>
                  <w:iCs/>
                  <w:noProof/>
                  <w:lang w:val="en-US"/>
                </w:rPr>
                <w:t xml:space="preserve">Tesla Fourth Quarter &amp; Full Year 2021 Update. </w:t>
              </w:r>
              <w:r w:rsidRPr="00095FBF">
                <w:rPr>
                  <w:noProof/>
                  <w:lang w:val="en-US"/>
                </w:rPr>
                <w:t xml:space="preserve">[Online] </w:t>
              </w:r>
              <w:r w:rsidRPr="00095FBF">
                <w:rPr>
                  <w:noProof/>
                  <w:lang w:val="en-US"/>
                </w:rPr>
                <w:br/>
                <w:t xml:space="preserve">Available at: </w:t>
              </w:r>
              <w:r w:rsidRPr="00095FBF">
                <w:rPr>
                  <w:noProof/>
                  <w:u w:val="single"/>
                  <w:lang w:val="en-US"/>
                </w:rPr>
                <w:t>https://tesla-cdn.thron.com/static/WIIG2L_TSLA_Q4_2021_Update_O7MYNE.pdf?xseo=&amp;response-content-disposition=inline%3Bfilename%3D%22tsla-q4-and-fy-2021-update.pdf%22</w:t>
              </w:r>
              <w:r w:rsidRPr="00095FBF">
                <w:rPr>
                  <w:noProof/>
                  <w:lang w:val="en-US"/>
                </w:rPr>
                <w:br/>
                <w:t>[Accessed 8 12 2022].</w:t>
              </w:r>
            </w:p>
            <w:p w14:paraId="75DCAA4F" w14:textId="77777777" w:rsidR="00095FBF" w:rsidRPr="00095FBF" w:rsidRDefault="00095FBF" w:rsidP="00095FBF">
              <w:pPr>
                <w:pStyle w:val="Bibliography"/>
                <w:rPr>
                  <w:noProof/>
                  <w:lang w:val="en-US"/>
                </w:rPr>
              </w:pPr>
              <w:r w:rsidRPr="00095FBF">
                <w:rPr>
                  <w:noProof/>
                  <w:lang w:val="en-US"/>
                </w:rPr>
                <w:t xml:space="preserve">PMI, 2022. </w:t>
              </w:r>
              <w:r w:rsidRPr="00095FBF">
                <w:rPr>
                  <w:i/>
                  <w:iCs/>
                  <w:noProof/>
                  <w:lang w:val="en-US"/>
                </w:rPr>
                <w:t xml:space="preserve">Global Megatrends 2022. </w:t>
              </w:r>
              <w:r w:rsidRPr="00095FBF">
                <w:rPr>
                  <w:noProof/>
                  <w:lang w:val="en-US"/>
                </w:rPr>
                <w:t xml:space="preserve">[Online] </w:t>
              </w:r>
              <w:r w:rsidRPr="00095FBF">
                <w:rPr>
                  <w:noProof/>
                  <w:lang w:val="en-US"/>
                </w:rPr>
                <w:br/>
                <w:t xml:space="preserve">Available at: </w:t>
              </w:r>
              <w:r w:rsidRPr="00095FBF">
                <w:rPr>
                  <w:noProof/>
                  <w:u w:val="single"/>
                  <w:lang w:val="en-US"/>
                </w:rPr>
                <w:t>https://www.pmi.org/-/media/pmi/documents/public/pdf/learning/thought-leadership/pmi-megatrends-2022.pdf?rev=087ea6f24b62411bb5a42dcce4a6739f&amp;sc_lang_temp=en</w:t>
              </w:r>
              <w:r w:rsidRPr="00095FBF">
                <w:rPr>
                  <w:noProof/>
                  <w:lang w:val="en-US"/>
                </w:rPr>
                <w:br/>
                <w:t>[Accessed 8 12 2022].</w:t>
              </w:r>
            </w:p>
            <w:p w14:paraId="2D7E972E" w14:textId="77777777" w:rsidR="00095FBF" w:rsidRPr="00095FBF" w:rsidRDefault="00095FBF" w:rsidP="00095FBF">
              <w:pPr>
                <w:pStyle w:val="Bibliography"/>
                <w:rPr>
                  <w:noProof/>
                  <w:lang w:val="en-US"/>
                </w:rPr>
              </w:pPr>
              <w:r w:rsidRPr="00095FBF">
                <w:rPr>
                  <w:noProof/>
                  <w:lang w:val="en-US"/>
                </w:rPr>
                <w:t xml:space="preserve">Pontes, J., 2020. </w:t>
              </w:r>
              <w:r w:rsidRPr="00095FBF">
                <w:rPr>
                  <w:i/>
                  <w:iCs/>
                  <w:noProof/>
                  <w:lang w:val="en-US"/>
                </w:rPr>
                <w:t xml:space="preserve">Tesla Model 3 Shatters Records in Hot European Market – EV Sales Report.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https://cleantechnica.com/2020/01/27/tesla-model-3-shatters-records-in-hot-european-market-ev-sales-report/</w:t>
              </w:r>
              <w:r w:rsidRPr="00095FBF">
                <w:rPr>
                  <w:noProof/>
                  <w:lang w:val="en-US"/>
                </w:rPr>
                <w:br/>
                <w:t>[Accessed 8 12 2022].</w:t>
              </w:r>
            </w:p>
            <w:p w14:paraId="6C7A8A90" w14:textId="77777777" w:rsidR="00095FBF" w:rsidRPr="00095FBF" w:rsidRDefault="00095FBF" w:rsidP="00095FBF">
              <w:pPr>
                <w:pStyle w:val="Bibliography"/>
                <w:rPr>
                  <w:noProof/>
                  <w:lang w:val="en-US"/>
                </w:rPr>
              </w:pPr>
              <w:r w:rsidRPr="00095FBF">
                <w:rPr>
                  <w:noProof/>
                  <w:lang w:val="en-US"/>
                </w:rPr>
                <w:t xml:space="preserve">Reuters, 2022. </w:t>
              </w:r>
              <w:r w:rsidRPr="00095FBF">
                <w:rPr>
                  <w:i/>
                  <w:iCs/>
                  <w:noProof/>
                  <w:lang w:val="en-US"/>
                </w:rPr>
                <w:t xml:space="preserve">Exclusive: Tesla’s Cybertruck to start mass production at end of 2023. </w:t>
              </w:r>
              <w:r w:rsidRPr="00095FBF">
                <w:rPr>
                  <w:noProof/>
                  <w:lang w:val="en-US"/>
                </w:rPr>
                <w:t xml:space="preserve">[Online] </w:t>
              </w:r>
              <w:r w:rsidRPr="00095FBF">
                <w:rPr>
                  <w:noProof/>
                  <w:lang w:val="en-US"/>
                </w:rPr>
                <w:br/>
                <w:t xml:space="preserve">Available at: </w:t>
              </w:r>
              <w:r w:rsidRPr="00095FBF">
                <w:rPr>
                  <w:noProof/>
                  <w:u w:val="single"/>
                  <w:lang w:val="en-US"/>
                </w:rPr>
                <w:t>https://www.reuters.com/business/autos-transportation/exclusive-tesla-plans-mass-production-start-cybertruck-end-2023-sources-2022-11-01/</w:t>
              </w:r>
              <w:r w:rsidRPr="00095FBF">
                <w:rPr>
                  <w:noProof/>
                  <w:lang w:val="en-US"/>
                </w:rPr>
                <w:br/>
                <w:t>[Accessed 8 12 2022].</w:t>
              </w:r>
            </w:p>
            <w:p w14:paraId="3422A1C3" w14:textId="77777777" w:rsidR="00095FBF" w:rsidRPr="00095FBF" w:rsidRDefault="00095FBF" w:rsidP="00095FBF">
              <w:pPr>
                <w:pStyle w:val="Bibliography"/>
                <w:rPr>
                  <w:noProof/>
                  <w:lang w:val="en-US"/>
                </w:rPr>
              </w:pPr>
              <w:r w:rsidRPr="00095FBF">
                <w:rPr>
                  <w:noProof/>
                  <w:lang w:val="en-US"/>
                </w:rPr>
                <w:t xml:space="preserve">Scaledagileframework.com, 2018. </w:t>
              </w:r>
              <w:r w:rsidRPr="00095FBF">
                <w:rPr>
                  <w:i/>
                  <w:iCs/>
                  <w:noProof/>
                  <w:lang w:val="en-US"/>
                </w:rPr>
                <w:t xml:space="preserve">SAFe for Lean Enterprises – Scaled Agile Framework. </w:t>
              </w:r>
              <w:r w:rsidRPr="00095FBF">
                <w:rPr>
                  <w:noProof/>
                  <w:lang w:val="en-US"/>
                </w:rPr>
                <w:t xml:space="preserve">[Online] </w:t>
              </w:r>
              <w:r w:rsidRPr="00095FBF">
                <w:rPr>
                  <w:noProof/>
                  <w:lang w:val="en-US"/>
                </w:rPr>
                <w:br/>
                <w:t xml:space="preserve">Available at: </w:t>
              </w:r>
              <w:r w:rsidRPr="00095FBF">
                <w:rPr>
                  <w:noProof/>
                  <w:u w:val="single"/>
                  <w:lang w:val="en-US"/>
                </w:rPr>
                <w:t>https://www.scaledagileframework.com/safe-for-lean-enterprises/</w:t>
              </w:r>
              <w:r w:rsidRPr="00095FBF">
                <w:rPr>
                  <w:noProof/>
                  <w:lang w:val="en-US"/>
                </w:rPr>
                <w:br/>
                <w:t>[Accessed 8 12 2022].</w:t>
              </w:r>
            </w:p>
            <w:p w14:paraId="2FA47B99" w14:textId="77777777" w:rsidR="00095FBF" w:rsidRPr="00095FBF" w:rsidRDefault="00095FBF" w:rsidP="00095FBF">
              <w:pPr>
                <w:pStyle w:val="Bibliography"/>
                <w:rPr>
                  <w:noProof/>
                  <w:lang w:val="en-US"/>
                </w:rPr>
              </w:pPr>
              <w:r w:rsidRPr="00095FBF">
                <w:rPr>
                  <w:noProof/>
                  <w:lang w:val="en-US"/>
                </w:rPr>
                <w:t xml:space="preserve">Shahan, Z., 2020. </w:t>
              </w:r>
              <w:r w:rsidRPr="00095FBF">
                <w:rPr>
                  <w:i/>
                  <w:iCs/>
                  <w:noProof/>
                  <w:lang w:val="en-US"/>
                </w:rPr>
                <w:t xml:space="preserve">Tesla Model 3 = #1 Best Selling Auto In Netherlands &amp; Norway In 2019. </w:t>
              </w:r>
              <w:r w:rsidRPr="00095FBF">
                <w:rPr>
                  <w:noProof/>
                  <w:lang w:val="en-US"/>
                </w:rPr>
                <w:t xml:space="preserve">[Online] </w:t>
              </w:r>
              <w:r w:rsidRPr="00095FBF">
                <w:rPr>
                  <w:noProof/>
                  <w:lang w:val="en-US"/>
                </w:rPr>
                <w:br/>
                <w:t xml:space="preserve">Available at: </w:t>
              </w:r>
              <w:r w:rsidRPr="00095FBF">
                <w:rPr>
                  <w:noProof/>
                  <w:u w:val="single"/>
                  <w:lang w:val="en-US"/>
                </w:rPr>
                <w:t>https://cleantechnica.com/2020/01/19/tesla-model-3-1-best-selling-</w:t>
              </w:r>
              <w:r w:rsidRPr="00095FBF">
                <w:rPr>
                  <w:noProof/>
                  <w:u w:val="single"/>
                  <w:lang w:val="en-US"/>
                </w:rPr>
                <w:lastRenderedPageBreak/>
                <w:t>automobile-in-netherlands-norway-in-2019/</w:t>
              </w:r>
              <w:r w:rsidRPr="00095FBF">
                <w:rPr>
                  <w:noProof/>
                  <w:lang w:val="en-US"/>
                </w:rPr>
                <w:br/>
                <w:t>[Accessed 8 12 2022].</w:t>
              </w:r>
            </w:p>
            <w:p w14:paraId="54267A8B" w14:textId="77777777" w:rsidR="00095FBF" w:rsidRPr="00095FBF" w:rsidRDefault="00095FBF" w:rsidP="00095FBF">
              <w:pPr>
                <w:pStyle w:val="Bibliography"/>
                <w:rPr>
                  <w:noProof/>
                  <w:lang w:val="en-US"/>
                </w:rPr>
              </w:pPr>
              <w:r w:rsidRPr="00095FBF">
                <w:rPr>
                  <w:noProof/>
                  <w:lang w:val="en-US"/>
                </w:rPr>
                <w:t xml:space="preserve">Sundar, R., Balaji, A. N. &amp; Kumar, 2014. Sundar, R., Balaji, A.N. and Kumar, R.S., 2014. A review on lean manufacturing implementation techniques. </w:t>
              </w:r>
              <w:r w:rsidRPr="00095FBF">
                <w:rPr>
                  <w:i/>
                  <w:iCs/>
                  <w:noProof/>
                  <w:lang w:val="en-US"/>
                </w:rPr>
                <w:t xml:space="preserve">Procedia Engineering, </w:t>
              </w:r>
              <w:r w:rsidRPr="00095FBF">
                <w:rPr>
                  <w:noProof/>
                  <w:lang w:val="en-US"/>
                </w:rPr>
                <w:t>Volume 97, pp. 1875-1885.</w:t>
              </w:r>
            </w:p>
            <w:p w14:paraId="6337F7CB" w14:textId="77777777" w:rsidR="00095FBF" w:rsidRPr="00095FBF" w:rsidRDefault="00095FBF" w:rsidP="00095FBF">
              <w:pPr>
                <w:pStyle w:val="Bibliography"/>
                <w:rPr>
                  <w:noProof/>
                  <w:lang w:val="en-US"/>
                </w:rPr>
              </w:pPr>
              <w:r w:rsidRPr="00095FBF">
                <w:rPr>
                  <w:noProof/>
                  <w:lang w:val="en-US"/>
                </w:rPr>
                <w:t xml:space="preserve">Tesla, 2021. </w:t>
              </w:r>
              <w:r w:rsidRPr="00095FBF">
                <w:rPr>
                  <w:i/>
                  <w:iCs/>
                  <w:noProof/>
                  <w:lang w:val="en-US"/>
                </w:rPr>
                <w:t xml:space="preserve">Tesla financial statements 2021. </w:t>
              </w:r>
              <w:r w:rsidRPr="00095FBF">
                <w:rPr>
                  <w:noProof/>
                  <w:lang w:val="en-US"/>
                </w:rPr>
                <w:t xml:space="preserve">[Online] </w:t>
              </w:r>
              <w:r w:rsidRPr="00095FBF">
                <w:rPr>
                  <w:noProof/>
                  <w:lang w:val="en-US"/>
                </w:rPr>
                <w:br/>
                <w:t xml:space="preserve">Available at: </w:t>
              </w:r>
              <w:r w:rsidRPr="00095FBF">
                <w:rPr>
                  <w:noProof/>
                  <w:u w:val="single"/>
                  <w:lang w:val="en-US"/>
                </w:rPr>
                <w:t>https://ir.tesla.com/_flysystem/s3/sec/000095017021002253/tsla-20210930-gen.pdf</w:t>
              </w:r>
              <w:r w:rsidRPr="00095FBF">
                <w:rPr>
                  <w:noProof/>
                  <w:lang w:val="en-US"/>
                </w:rPr>
                <w:br/>
                <w:t>[Accessed 8 12 2022].</w:t>
              </w:r>
            </w:p>
            <w:p w14:paraId="752A03A7" w14:textId="77777777" w:rsidR="00095FBF" w:rsidRPr="00095FBF" w:rsidRDefault="00095FBF" w:rsidP="00095FBF">
              <w:pPr>
                <w:pStyle w:val="Bibliography"/>
                <w:rPr>
                  <w:noProof/>
                  <w:lang w:val="en-US"/>
                </w:rPr>
              </w:pPr>
              <w:r w:rsidRPr="00095FBF">
                <w:rPr>
                  <w:noProof/>
                  <w:lang w:val="en-US"/>
                </w:rPr>
                <w:t xml:space="preserve">Tesla, 2022. </w:t>
              </w:r>
              <w:r w:rsidRPr="00095FBF">
                <w:rPr>
                  <w:i/>
                  <w:iCs/>
                  <w:noProof/>
                  <w:lang w:val="en-US"/>
                </w:rPr>
                <w:t xml:space="preserve">Tesla Impact Report. </w:t>
              </w:r>
              <w:r w:rsidRPr="00095FBF">
                <w:rPr>
                  <w:noProof/>
                  <w:lang w:val="en-US"/>
                </w:rPr>
                <w:t xml:space="preserve">[Online] </w:t>
              </w:r>
              <w:r w:rsidRPr="00095FBF">
                <w:rPr>
                  <w:noProof/>
                  <w:lang w:val="en-US"/>
                </w:rPr>
                <w:br/>
                <w:t xml:space="preserve">Available at: </w:t>
              </w:r>
              <w:r w:rsidRPr="00095FBF">
                <w:rPr>
                  <w:noProof/>
                  <w:u w:val="single"/>
                  <w:lang w:val="en-US"/>
                </w:rPr>
                <w:t>https://www.tesla.com/ns_videos/2021-tesla-impact-report.pdf</w:t>
              </w:r>
              <w:r w:rsidRPr="00095FBF">
                <w:rPr>
                  <w:noProof/>
                  <w:lang w:val="en-US"/>
                </w:rPr>
                <w:br/>
                <w:t>[Accessed 8 12 2022].</w:t>
              </w:r>
            </w:p>
            <w:p w14:paraId="67DB26DC" w14:textId="77777777" w:rsidR="00095FBF" w:rsidRPr="00095FBF" w:rsidRDefault="00095FBF" w:rsidP="00095FBF">
              <w:pPr>
                <w:pStyle w:val="Bibliography"/>
                <w:rPr>
                  <w:noProof/>
                  <w:lang w:val="en-US"/>
                </w:rPr>
              </w:pPr>
              <w:r w:rsidRPr="00095FBF">
                <w:rPr>
                  <w:noProof/>
                  <w:lang w:val="en-US"/>
                </w:rPr>
                <w:t xml:space="preserve">Tesla, n.d. </w:t>
              </w:r>
              <w:r w:rsidRPr="00095FBF">
                <w:rPr>
                  <w:i/>
                  <w:iCs/>
                  <w:noProof/>
                  <w:lang w:val="en-US"/>
                </w:rPr>
                <w:t xml:space="preserve">How Tesla’s Just-In-Time Production Methods Keep Costs Low. </w:t>
              </w:r>
              <w:r w:rsidRPr="00095FBF">
                <w:rPr>
                  <w:noProof/>
                  <w:lang w:val="en-US"/>
                </w:rPr>
                <w:t xml:space="preserve">[Online] </w:t>
              </w:r>
              <w:r w:rsidRPr="00095FBF">
                <w:rPr>
                  <w:noProof/>
                  <w:lang w:val="en-US"/>
                </w:rPr>
                <w:br/>
                <w:t xml:space="preserve">Available at: </w:t>
              </w:r>
              <w:r w:rsidRPr="00095FBF">
                <w:rPr>
                  <w:noProof/>
                  <w:u w:val="single"/>
                  <w:lang w:val="en-US"/>
                </w:rPr>
                <w:t>https://www.thesharpener.net/does-tesla-use-just-in-time-production/</w:t>
              </w:r>
              <w:r w:rsidRPr="00095FBF">
                <w:rPr>
                  <w:noProof/>
                  <w:lang w:val="en-US"/>
                </w:rPr>
                <w:br/>
                <w:t>[Accessed 2022 12 8].</w:t>
              </w:r>
            </w:p>
            <w:p w14:paraId="5D6EB63D" w14:textId="77777777" w:rsidR="00095FBF" w:rsidRPr="00095FBF" w:rsidRDefault="00095FBF" w:rsidP="00095FBF">
              <w:pPr>
                <w:pStyle w:val="Bibliography"/>
                <w:rPr>
                  <w:noProof/>
                  <w:lang w:val="en-US"/>
                </w:rPr>
              </w:pPr>
              <w:r w:rsidRPr="00095FBF">
                <w:rPr>
                  <w:noProof/>
                  <w:lang w:val="en-US"/>
                </w:rPr>
                <w:t xml:space="preserve">Tesla, n.d. </w:t>
              </w:r>
              <w:r w:rsidRPr="00095FBF">
                <w:rPr>
                  <w:i/>
                  <w:iCs/>
                  <w:noProof/>
                  <w:lang w:val="en-US"/>
                </w:rPr>
                <w:t xml:space="preserve">Tesla | About Us. </w:t>
              </w:r>
              <w:r w:rsidRPr="00095FBF">
                <w:rPr>
                  <w:noProof/>
                  <w:lang w:val="en-US"/>
                </w:rPr>
                <w:t xml:space="preserve">[Online] </w:t>
              </w:r>
              <w:r w:rsidRPr="00095FBF">
                <w:rPr>
                  <w:noProof/>
                  <w:lang w:val="en-US"/>
                </w:rPr>
                <w:br/>
                <w:t xml:space="preserve">Available at: </w:t>
              </w:r>
              <w:r w:rsidRPr="00095FBF">
                <w:rPr>
                  <w:noProof/>
                  <w:u w:val="single"/>
                  <w:lang w:val="en-US"/>
                </w:rPr>
                <w:t>https://www.tesla.com/about</w:t>
              </w:r>
              <w:r w:rsidRPr="00095FBF">
                <w:rPr>
                  <w:noProof/>
                  <w:lang w:val="en-US"/>
                </w:rPr>
                <w:br/>
                <w:t>[Accessed 8 12 2022].</w:t>
              </w:r>
            </w:p>
            <w:p w14:paraId="7B5226B6" w14:textId="77777777" w:rsidR="00095FBF" w:rsidRPr="00095FBF" w:rsidRDefault="00095FBF" w:rsidP="00095FBF">
              <w:pPr>
                <w:pStyle w:val="Bibliography"/>
                <w:rPr>
                  <w:noProof/>
                  <w:lang w:val="en-US"/>
                </w:rPr>
              </w:pPr>
              <w:r w:rsidRPr="00095FBF">
                <w:rPr>
                  <w:noProof/>
                  <w:lang w:val="en-US"/>
                </w:rPr>
                <w:t xml:space="preserve">Warsta, J. &amp; Seppänen, V., 2007. Value Network Positioning of Expected Winners: Analysis of the Top Software Business Start-Ups. </w:t>
              </w:r>
              <w:r w:rsidRPr="00095FBF">
                <w:rPr>
                  <w:i/>
                  <w:iCs/>
                  <w:noProof/>
                  <w:lang w:val="en-US"/>
                </w:rPr>
                <w:t>Springer US.</w:t>
              </w:r>
            </w:p>
            <w:p w14:paraId="19A40B2E" w14:textId="77777777" w:rsidR="00095FBF" w:rsidRPr="00095FBF" w:rsidRDefault="00095FBF" w:rsidP="00095FBF">
              <w:pPr>
                <w:pStyle w:val="Bibliography"/>
                <w:rPr>
                  <w:noProof/>
                  <w:lang w:val="en-US"/>
                </w:rPr>
              </w:pPr>
              <w:r w:rsidRPr="00095FBF">
                <w:rPr>
                  <w:noProof/>
                  <w:lang w:val="en-US"/>
                </w:rPr>
                <w:t xml:space="preserve">www.tesla.com, n.d. </w:t>
              </w:r>
              <w:r w:rsidRPr="00095FBF">
                <w:rPr>
                  <w:i/>
                  <w:iCs/>
                  <w:noProof/>
                  <w:lang w:val="en-US"/>
                </w:rPr>
                <w:t xml:space="preserve">Find Us | Tesla Europe. </w:t>
              </w:r>
              <w:r w:rsidRPr="00095FBF">
                <w:rPr>
                  <w:noProof/>
                  <w:lang w:val="en-US"/>
                </w:rPr>
                <w:t xml:space="preserve">[Online] </w:t>
              </w:r>
              <w:r w:rsidRPr="00095FBF">
                <w:rPr>
                  <w:noProof/>
                  <w:lang w:val="en-US"/>
                </w:rPr>
                <w:br/>
                <w:t xml:space="preserve">Available at: </w:t>
              </w:r>
              <w:r w:rsidRPr="00095FBF">
                <w:rPr>
                  <w:noProof/>
                  <w:u w:val="single"/>
                  <w:lang w:val="en-US"/>
                </w:rPr>
                <w:t>https://www.tesla.com/en_EU/findus/list</w:t>
              </w:r>
              <w:r w:rsidRPr="00095FBF">
                <w:rPr>
                  <w:noProof/>
                  <w:lang w:val="en-US"/>
                </w:rPr>
                <w:br/>
                <w:t>[Accessed 8 12 2022].</w:t>
              </w:r>
            </w:p>
            <w:p w14:paraId="454DAF50" w14:textId="77777777" w:rsidR="00095FBF" w:rsidRPr="00095FBF" w:rsidRDefault="00095FBF" w:rsidP="00095FBF">
              <w:pPr>
                <w:pStyle w:val="Bibliography"/>
                <w:rPr>
                  <w:noProof/>
                  <w:lang w:val="en-US"/>
                </w:rPr>
              </w:pPr>
              <w:r w:rsidRPr="00095FBF">
                <w:rPr>
                  <w:noProof/>
                  <w:lang w:val="en-US"/>
                </w:rPr>
                <w:t xml:space="preserve">www.wsj.com, n.d. </w:t>
              </w:r>
              <w:r w:rsidRPr="00095FBF">
                <w:rPr>
                  <w:i/>
                  <w:iCs/>
                  <w:noProof/>
                  <w:lang w:val="en-US"/>
                </w:rPr>
                <w:t xml:space="preserve">TSLA | Tesla Inc. Annual Balance Sheet - WSJ. </w:t>
              </w:r>
              <w:r w:rsidRPr="00095FBF">
                <w:rPr>
                  <w:noProof/>
                  <w:lang w:val="en-US"/>
                </w:rPr>
                <w:t xml:space="preserve">[Online] </w:t>
              </w:r>
              <w:r w:rsidRPr="00095FBF">
                <w:rPr>
                  <w:noProof/>
                  <w:lang w:val="en-US"/>
                </w:rPr>
                <w:br/>
                <w:t xml:space="preserve">Available at: </w:t>
              </w:r>
              <w:r w:rsidRPr="00095FBF">
                <w:rPr>
                  <w:noProof/>
                  <w:u w:val="single"/>
                  <w:lang w:val="en-US"/>
                </w:rPr>
                <w:t>https://www.wsj.com/market-data/quotes/TSLA/financials/annual/balance-sheet</w:t>
              </w:r>
              <w:r w:rsidRPr="00095FBF">
                <w:rPr>
                  <w:noProof/>
                  <w:lang w:val="en-US"/>
                </w:rPr>
                <w:br/>
                <w:t>[Accessed 8 12 2022].</w:t>
              </w:r>
            </w:p>
            <w:p w14:paraId="5776D7D8" w14:textId="2E85D35C" w:rsidR="00517242" w:rsidRPr="007D26C6" w:rsidRDefault="00151CD1" w:rsidP="00095FBF">
              <w:pPr>
                <w:jc w:val="left"/>
              </w:pPr>
              <w:r>
                <w:rPr>
                  <w:b/>
                  <w:bCs/>
                  <w:noProof/>
                </w:rPr>
                <w:fldChar w:fldCharType="end"/>
              </w:r>
            </w:p>
          </w:sdtContent>
        </w:sdt>
      </w:sdtContent>
    </w:sdt>
    <w:sectPr w:rsidR="00517242" w:rsidRPr="007D26C6"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B6DC1B" w14:textId="77777777" w:rsidR="00C0741C" w:rsidRDefault="00C0741C">
      <w:pPr>
        <w:spacing w:after="0" w:line="240" w:lineRule="auto"/>
      </w:pPr>
      <w:r>
        <w:separator/>
      </w:r>
    </w:p>
  </w:endnote>
  <w:endnote w:type="continuationSeparator" w:id="0">
    <w:p w14:paraId="58FB395C" w14:textId="77777777" w:rsidR="00C0741C" w:rsidRDefault="00C07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3D5E" w14:textId="77777777" w:rsidR="00ED745D" w:rsidRDefault="0000000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95965" w14:textId="77777777" w:rsidR="00C0741C" w:rsidRDefault="00C0741C">
      <w:pPr>
        <w:spacing w:after="0" w:line="240" w:lineRule="auto"/>
      </w:pPr>
      <w:r>
        <w:separator/>
      </w:r>
    </w:p>
  </w:footnote>
  <w:footnote w:type="continuationSeparator" w:id="0">
    <w:p w14:paraId="48F1C341" w14:textId="77777777" w:rsidR="00C0741C" w:rsidRDefault="00C0741C">
      <w:pPr>
        <w:spacing w:after="0" w:line="240" w:lineRule="auto"/>
      </w:pPr>
      <w:r>
        <w:continuationSeparator/>
      </w:r>
    </w:p>
  </w:footnote>
  <w:footnote w:id="1">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34"/>
  </w:num>
  <w:num w:numId="2" w16cid:durableId="1513257405">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27"/>
  </w:num>
  <w:num w:numId="5" w16cid:durableId="595753595">
    <w:abstractNumId w:val="2"/>
  </w:num>
  <w:num w:numId="6" w16cid:durableId="1946420307">
    <w:abstractNumId w:val="34"/>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34"/>
  </w:num>
  <w:num w:numId="8" w16cid:durableId="503981716">
    <w:abstractNumId w:val="17"/>
  </w:num>
  <w:num w:numId="9" w16cid:durableId="1216772171">
    <w:abstractNumId w:val="11"/>
  </w:num>
  <w:num w:numId="10" w16cid:durableId="216742478">
    <w:abstractNumId w:val="29"/>
  </w:num>
  <w:num w:numId="11" w16cid:durableId="765075388">
    <w:abstractNumId w:val="10"/>
  </w:num>
  <w:num w:numId="12" w16cid:durableId="435560500">
    <w:abstractNumId w:val="4"/>
  </w:num>
  <w:num w:numId="13" w16cid:durableId="1980917498">
    <w:abstractNumId w:val="26"/>
  </w:num>
  <w:num w:numId="14" w16cid:durableId="169568506">
    <w:abstractNumId w:val="1"/>
  </w:num>
  <w:num w:numId="15" w16cid:durableId="1411076814">
    <w:abstractNumId w:val="33"/>
  </w:num>
  <w:num w:numId="16" w16cid:durableId="1526942231">
    <w:abstractNumId w:val="28"/>
  </w:num>
  <w:num w:numId="17" w16cid:durableId="1751654748">
    <w:abstractNumId w:val="30"/>
  </w:num>
  <w:num w:numId="18" w16cid:durableId="414866319">
    <w:abstractNumId w:val="23"/>
  </w:num>
  <w:num w:numId="19" w16cid:durableId="179703789">
    <w:abstractNumId w:val="9"/>
  </w:num>
  <w:num w:numId="20" w16cid:durableId="1092778255">
    <w:abstractNumId w:val="5"/>
  </w:num>
  <w:num w:numId="21" w16cid:durableId="1199855999">
    <w:abstractNumId w:val="22"/>
  </w:num>
  <w:num w:numId="22" w16cid:durableId="621889428">
    <w:abstractNumId w:val="13"/>
  </w:num>
  <w:num w:numId="23" w16cid:durableId="498934105">
    <w:abstractNumId w:val="35"/>
  </w:num>
  <w:num w:numId="24" w16cid:durableId="1321159100">
    <w:abstractNumId w:val="15"/>
  </w:num>
  <w:num w:numId="25" w16cid:durableId="382751046">
    <w:abstractNumId w:val="8"/>
  </w:num>
  <w:num w:numId="26" w16cid:durableId="986930567">
    <w:abstractNumId w:val="24"/>
  </w:num>
  <w:num w:numId="27" w16cid:durableId="1045789663">
    <w:abstractNumId w:val="36"/>
  </w:num>
  <w:num w:numId="28" w16cid:durableId="738674588">
    <w:abstractNumId w:val="31"/>
  </w:num>
  <w:num w:numId="29" w16cid:durableId="1714963101">
    <w:abstractNumId w:val="16"/>
  </w:num>
  <w:num w:numId="30" w16cid:durableId="1159345998">
    <w:abstractNumId w:val="3"/>
  </w:num>
  <w:num w:numId="31" w16cid:durableId="168493297">
    <w:abstractNumId w:val="19"/>
  </w:num>
  <w:num w:numId="32" w16cid:durableId="245262242">
    <w:abstractNumId w:val="32"/>
  </w:num>
  <w:num w:numId="33" w16cid:durableId="626934843">
    <w:abstractNumId w:val="20"/>
  </w:num>
  <w:num w:numId="34" w16cid:durableId="2122411623">
    <w:abstractNumId w:val="18"/>
  </w:num>
  <w:num w:numId="35" w16cid:durableId="1680691838">
    <w:abstractNumId w:val="0"/>
  </w:num>
  <w:num w:numId="36" w16cid:durableId="2085252131">
    <w:abstractNumId w:val="12"/>
  </w:num>
  <w:num w:numId="37" w16cid:durableId="1623684292">
    <w:abstractNumId w:val="21"/>
  </w:num>
  <w:num w:numId="38" w16cid:durableId="512230169">
    <w:abstractNumId w:val="6"/>
  </w:num>
  <w:num w:numId="39" w16cid:durableId="1814441878">
    <w:abstractNumId w:val="25"/>
  </w:num>
  <w:num w:numId="40" w16cid:durableId="1186363864">
    <w:abstractNumId w:val="7"/>
  </w:num>
  <w:num w:numId="41" w16cid:durableId="7813455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qwFAFzRh3ctAAAA"/>
  </w:docVars>
  <w:rsids>
    <w:rsidRoot w:val="00432AF0"/>
    <w:rsid w:val="0000003E"/>
    <w:rsid w:val="0000318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3D6D"/>
    <w:rsid w:val="00095FBF"/>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68A"/>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62E"/>
    <w:rsid w:val="001509E8"/>
    <w:rsid w:val="001511BE"/>
    <w:rsid w:val="00151CD1"/>
    <w:rsid w:val="00156069"/>
    <w:rsid w:val="00164190"/>
    <w:rsid w:val="001675BD"/>
    <w:rsid w:val="0017070F"/>
    <w:rsid w:val="00173BD6"/>
    <w:rsid w:val="001744A6"/>
    <w:rsid w:val="00183378"/>
    <w:rsid w:val="001853CF"/>
    <w:rsid w:val="001855ED"/>
    <w:rsid w:val="00186591"/>
    <w:rsid w:val="00186D61"/>
    <w:rsid w:val="00187F90"/>
    <w:rsid w:val="00190964"/>
    <w:rsid w:val="00194395"/>
    <w:rsid w:val="00195700"/>
    <w:rsid w:val="0019779E"/>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74C6"/>
    <w:rsid w:val="00207FDE"/>
    <w:rsid w:val="0021434D"/>
    <w:rsid w:val="00214990"/>
    <w:rsid w:val="00215E21"/>
    <w:rsid w:val="00217854"/>
    <w:rsid w:val="002211C6"/>
    <w:rsid w:val="00225D09"/>
    <w:rsid w:val="00231148"/>
    <w:rsid w:val="0023300C"/>
    <w:rsid w:val="00233BD1"/>
    <w:rsid w:val="002415F3"/>
    <w:rsid w:val="002451D0"/>
    <w:rsid w:val="00246813"/>
    <w:rsid w:val="0024687B"/>
    <w:rsid w:val="00246BD4"/>
    <w:rsid w:val="002470BE"/>
    <w:rsid w:val="00247C34"/>
    <w:rsid w:val="00252C8E"/>
    <w:rsid w:val="00254E8C"/>
    <w:rsid w:val="00257522"/>
    <w:rsid w:val="00260A6B"/>
    <w:rsid w:val="00262FCE"/>
    <w:rsid w:val="00263CF2"/>
    <w:rsid w:val="00267D78"/>
    <w:rsid w:val="00274886"/>
    <w:rsid w:val="00276A11"/>
    <w:rsid w:val="00276F0F"/>
    <w:rsid w:val="00277F27"/>
    <w:rsid w:val="0028248B"/>
    <w:rsid w:val="00286806"/>
    <w:rsid w:val="00286CF7"/>
    <w:rsid w:val="00290136"/>
    <w:rsid w:val="002961B8"/>
    <w:rsid w:val="002B125D"/>
    <w:rsid w:val="002B14AA"/>
    <w:rsid w:val="002B29B8"/>
    <w:rsid w:val="002B3805"/>
    <w:rsid w:val="002C17C9"/>
    <w:rsid w:val="002C3C9C"/>
    <w:rsid w:val="002C52A5"/>
    <w:rsid w:val="002C573C"/>
    <w:rsid w:val="002C699D"/>
    <w:rsid w:val="002C6A12"/>
    <w:rsid w:val="002D4FE6"/>
    <w:rsid w:val="002D7C69"/>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684F"/>
    <w:rsid w:val="00341121"/>
    <w:rsid w:val="00343E9E"/>
    <w:rsid w:val="00347AA6"/>
    <w:rsid w:val="0035084F"/>
    <w:rsid w:val="00352848"/>
    <w:rsid w:val="00354BEF"/>
    <w:rsid w:val="003554DC"/>
    <w:rsid w:val="00356542"/>
    <w:rsid w:val="00356BB8"/>
    <w:rsid w:val="003575DB"/>
    <w:rsid w:val="00362845"/>
    <w:rsid w:val="00366757"/>
    <w:rsid w:val="00367D03"/>
    <w:rsid w:val="00370A5D"/>
    <w:rsid w:val="00371894"/>
    <w:rsid w:val="003765FE"/>
    <w:rsid w:val="00380256"/>
    <w:rsid w:val="00384318"/>
    <w:rsid w:val="00386260"/>
    <w:rsid w:val="00392460"/>
    <w:rsid w:val="00392B86"/>
    <w:rsid w:val="00395633"/>
    <w:rsid w:val="00397A73"/>
    <w:rsid w:val="003A147D"/>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E7ADD"/>
    <w:rsid w:val="003F25AE"/>
    <w:rsid w:val="003F663C"/>
    <w:rsid w:val="00403C51"/>
    <w:rsid w:val="0040653F"/>
    <w:rsid w:val="00406D71"/>
    <w:rsid w:val="00407881"/>
    <w:rsid w:val="00411A30"/>
    <w:rsid w:val="00413556"/>
    <w:rsid w:val="004144F8"/>
    <w:rsid w:val="00414921"/>
    <w:rsid w:val="0041629B"/>
    <w:rsid w:val="00423D39"/>
    <w:rsid w:val="00425FE7"/>
    <w:rsid w:val="00426401"/>
    <w:rsid w:val="00427D31"/>
    <w:rsid w:val="00432AF0"/>
    <w:rsid w:val="00436815"/>
    <w:rsid w:val="0044115A"/>
    <w:rsid w:val="00441633"/>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90A5C"/>
    <w:rsid w:val="004919BF"/>
    <w:rsid w:val="0049394F"/>
    <w:rsid w:val="00495101"/>
    <w:rsid w:val="004A0C16"/>
    <w:rsid w:val="004A2001"/>
    <w:rsid w:val="004A29BA"/>
    <w:rsid w:val="004A2C6C"/>
    <w:rsid w:val="004A54A9"/>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26AEC"/>
    <w:rsid w:val="00531F05"/>
    <w:rsid w:val="00534B53"/>
    <w:rsid w:val="00543B29"/>
    <w:rsid w:val="005473F1"/>
    <w:rsid w:val="00547749"/>
    <w:rsid w:val="00550706"/>
    <w:rsid w:val="005516C0"/>
    <w:rsid w:val="00553B5E"/>
    <w:rsid w:val="00556798"/>
    <w:rsid w:val="00560067"/>
    <w:rsid w:val="0056374F"/>
    <w:rsid w:val="00567502"/>
    <w:rsid w:val="00571210"/>
    <w:rsid w:val="00571AFC"/>
    <w:rsid w:val="00575821"/>
    <w:rsid w:val="00575ADD"/>
    <w:rsid w:val="00582883"/>
    <w:rsid w:val="0058299D"/>
    <w:rsid w:val="00584B16"/>
    <w:rsid w:val="00586F8B"/>
    <w:rsid w:val="00592225"/>
    <w:rsid w:val="00594C66"/>
    <w:rsid w:val="005956CE"/>
    <w:rsid w:val="005A05FF"/>
    <w:rsid w:val="005A0B44"/>
    <w:rsid w:val="005A2146"/>
    <w:rsid w:val="005A3672"/>
    <w:rsid w:val="005B2591"/>
    <w:rsid w:val="005B3F89"/>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177F5"/>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64CBF"/>
    <w:rsid w:val="00672378"/>
    <w:rsid w:val="00674966"/>
    <w:rsid w:val="00674972"/>
    <w:rsid w:val="0068464D"/>
    <w:rsid w:val="00684B2E"/>
    <w:rsid w:val="006902E2"/>
    <w:rsid w:val="00690BBA"/>
    <w:rsid w:val="00691CD0"/>
    <w:rsid w:val="006A33DA"/>
    <w:rsid w:val="006A415D"/>
    <w:rsid w:val="006A63AB"/>
    <w:rsid w:val="006A7018"/>
    <w:rsid w:val="006A7CFE"/>
    <w:rsid w:val="006B1401"/>
    <w:rsid w:val="006B2A7B"/>
    <w:rsid w:val="006B4EA0"/>
    <w:rsid w:val="006B533C"/>
    <w:rsid w:val="006B5F48"/>
    <w:rsid w:val="006B705B"/>
    <w:rsid w:val="006C099A"/>
    <w:rsid w:val="006C28D4"/>
    <w:rsid w:val="006C4394"/>
    <w:rsid w:val="006C6650"/>
    <w:rsid w:val="006C7D21"/>
    <w:rsid w:val="006D206C"/>
    <w:rsid w:val="006D38A5"/>
    <w:rsid w:val="006D724E"/>
    <w:rsid w:val="006E1225"/>
    <w:rsid w:val="006F29B3"/>
    <w:rsid w:val="006F2C5C"/>
    <w:rsid w:val="006F2DD4"/>
    <w:rsid w:val="006F71C2"/>
    <w:rsid w:val="00701411"/>
    <w:rsid w:val="0070377C"/>
    <w:rsid w:val="00703A19"/>
    <w:rsid w:val="00710ED1"/>
    <w:rsid w:val="007114DC"/>
    <w:rsid w:val="007140C1"/>
    <w:rsid w:val="007141E3"/>
    <w:rsid w:val="007256CC"/>
    <w:rsid w:val="00735E4F"/>
    <w:rsid w:val="00740B8B"/>
    <w:rsid w:val="00740FF4"/>
    <w:rsid w:val="0074260C"/>
    <w:rsid w:val="00743A4C"/>
    <w:rsid w:val="00744F35"/>
    <w:rsid w:val="00744F91"/>
    <w:rsid w:val="00745D97"/>
    <w:rsid w:val="00746AE8"/>
    <w:rsid w:val="00746D0C"/>
    <w:rsid w:val="007506FE"/>
    <w:rsid w:val="00751F54"/>
    <w:rsid w:val="00754525"/>
    <w:rsid w:val="00754F56"/>
    <w:rsid w:val="00757371"/>
    <w:rsid w:val="007668BE"/>
    <w:rsid w:val="00770D7C"/>
    <w:rsid w:val="00771933"/>
    <w:rsid w:val="00775A36"/>
    <w:rsid w:val="00781628"/>
    <w:rsid w:val="00784BE2"/>
    <w:rsid w:val="007850C0"/>
    <w:rsid w:val="007861B1"/>
    <w:rsid w:val="00786553"/>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6004"/>
    <w:rsid w:val="007D709A"/>
    <w:rsid w:val="007E2977"/>
    <w:rsid w:val="007E2E4E"/>
    <w:rsid w:val="007E34B5"/>
    <w:rsid w:val="007E4A4B"/>
    <w:rsid w:val="007E4AA3"/>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21A9"/>
    <w:rsid w:val="009A2603"/>
    <w:rsid w:val="009A6260"/>
    <w:rsid w:val="009B11BD"/>
    <w:rsid w:val="009B326E"/>
    <w:rsid w:val="009B4240"/>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5884"/>
    <w:rsid w:val="00A11162"/>
    <w:rsid w:val="00A13367"/>
    <w:rsid w:val="00A20442"/>
    <w:rsid w:val="00A2223A"/>
    <w:rsid w:val="00A22346"/>
    <w:rsid w:val="00A2305D"/>
    <w:rsid w:val="00A252EA"/>
    <w:rsid w:val="00A25CC1"/>
    <w:rsid w:val="00A26C7E"/>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34552"/>
    <w:rsid w:val="00B35F00"/>
    <w:rsid w:val="00B365E4"/>
    <w:rsid w:val="00B36B05"/>
    <w:rsid w:val="00B36BE0"/>
    <w:rsid w:val="00B37CB3"/>
    <w:rsid w:val="00B46B8D"/>
    <w:rsid w:val="00B523A5"/>
    <w:rsid w:val="00B54462"/>
    <w:rsid w:val="00B54A8C"/>
    <w:rsid w:val="00B67CBC"/>
    <w:rsid w:val="00B67DA6"/>
    <w:rsid w:val="00B70CDB"/>
    <w:rsid w:val="00B71E67"/>
    <w:rsid w:val="00B733F5"/>
    <w:rsid w:val="00B75E88"/>
    <w:rsid w:val="00B767CE"/>
    <w:rsid w:val="00B82463"/>
    <w:rsid w:val="00B83FAD"/>
    <w:rsid w:val="00B938A7"/>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2077"/>
    <w:rsid w:val="00BD540E"/>
    <w:rsid w:val="00BD555C"/>
    <w:rsid w:val="00BE0629"/>
    <w:rsid w:val="00BE1DCC"/>
    <w:rsid w:val="00BE1EA4"/>
    <w:rsid w:val="00BE23BA"/>
    <w:rsid w:val="00BE289D"/>
    <w:rsid w:val="00BE3113"/>
    <w:rsid w:val="00BE3826"/>
    <w:rsid w:val="00BE54F5"/>
    <w:rsid w:val="00BE5AF1"/>
    <w:rsid w:val="00BF0909"/>
    <w:rsid w:val="00BF477E"/>
    <w:rsid w:val="00BF5D99"/>
    <w:rsid w:val="00BF6C85"/>
    <w:rsid w:val="00C02453"/>
    <w:rsid w:val="00C0741C"/>
    <w:rsid w:val="00C0748C"/>
    <w:rsid w:val="00C1029C"/>
    <w:rsid w:val="00C112AC"/>
    <w:rsid w:val="00C11677"/>
    <w:rsid w:val="00C12847"/>
    <w:rsid w:val="00C225A2"/>
    <w:rsid w:val="00C24DF6"/>
    <w:rsid w:val="00C35052"/>
    <w:rsid w:val="00C3509C"/>
    <w:rsid w:val="00C35DA5"/>
    <w:rsid w:val="00C363C8"/>
    <w:rsid w:val="00C377E1"/>
    <w:rsid w:val="00C472DD"/>
    <w:rsid w:val="00C54FCA"/>
    <w:rsid w:val="00C55927"/>
    <w:rsid w:val="00C63A1C"/>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4FB9"/>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7C6"/>
    <w:rsid w:val="00D96D60"/>
    <w:rsid w:val="00DA09DE"/>
    <w:rsid w:val="00DA1039"/>
    <w:rsid w:val="00DA4705"/>
    <w:rsid w:val="00DA4998"/>
    <w:rsid w:val="00DA71B0"/>
    <w:rsid w:val="00DB31CD"/>
    <w:rsid w:val="00DC2347"/>
    <w:rsid w:val="00DC5E2C"/>
    <w:rsid w:val="00DC67BA"/>
    <w:rsid w:val="00DC756B"/>
    <w:rsid w:val="00DC78DA"/>
    <w:rsid w:val="00DD04CA"/>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5108"/>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10DFA"/>
    <w:rsid w:val="00F2169F"/>
    <w:rsid w:val="00F21A4C"/>
    <w:rsid w:val="00F22ABA"/>
    <w:rsid w:val="00F25662"/>
    <w:rsid w:val="00F303C6"/>
    <w:rsid w:val="00F34825"/>
    <w:rsid w:val="00F40779"/>
    <w:rsid w:val="00F40FBB"/>
    <w:rsid w:val="00F450CB"/>
    <w:rsid w:val="00F4567B"/>
    <w:rsid w:val="00F47308"/>
    <w:rsid w:val="00F50245"/>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B6C67"/>
    <w:rsid w:val="00FC0329"/>
    <w:rsid w:val="00FC1865"/>
    <w:rsid w:val="00FC1E46"/>
    <w:rsid w:val="00FC3147"/>
    <w:rsid w:val="00FC379C"/>
    <w:rsid w:val="00FC4D48"/>
    <w:rsid w:val="00FC6B4C"/>
    <w:rsid w:val="00FC6EA5"/>
    <w:rsid w:val="00FD2549"/>
    <w:rsid w:val="00FD2D21"/>
    <w:rsid w:val="00FD35CD"/>
    <w:rsid w:val="00FD4A18"/>
    <w:rsid w:val="00FE3055"/>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40</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41</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10</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12</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11</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19</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13</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14</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15</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16</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18</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17</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20</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28</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29</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21</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22</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23</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24</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25</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26</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42</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27</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31</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32</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33</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34</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35</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43</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37</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36</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30</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38</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39</b:RefOrder>
  </b:Source>
</b:Sources>
</file>

<file path=customXml/itemProps1.xml><?xml version="1.0" encoding="utf-8"?>
<ds:datastoreItem xmlns:ds="http://schemas.openxmlformats.org/officeDocument/2006/customXml" ds:itemID="{FEFAA6B6-16F5-4AF5-A6A1-F292DE2BF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12907</TotalTime>
  <Pages>30</Pages>
  <Words>6545</Words>
  <Characters>37308</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1002</cp:revision>
  <dcterms:created xsi:type="dcterms:W3CDTF">2022-11-27T10:46:00Z</dcterms:created>
  <dcterms:modified xsi:type="dcterms:W3CDTF">2023-01-03T18:47:00Z</dcterms:modified>
</cp:coreProperties>
</file>