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708F0E50"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3A0847CC" w14:textId="61E4B1AD" w:rsidR="00FA55BE"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418233" w:history="1">
            <w:r w:rsidR="00FA55BE" w:rsidRPr="00481179">
              <w:rPr>
                <w:rStyle w:val="Hyperlink"/>
                <w:noProof/>
              </w:rPr>
              <w:t>1.</w:t>
            </w:r>
            <w:r w:rsidR="00FA55BE">
              <w:rPr>
                <w:rFonts w:cstheme="minorBidi"/>
                <w:noProof/>
              </w:rPr>
              <w:tab/>
            </w:r>
            <w:r w:rsidR="00FA55BE" w:rsidRPr="00481179">
              <w:rPr>
                <w:rStyle w:val="Hyperlink"/>
                <w:noProof/>
                <w:shd w:val="clear" w:color="auto" w:fill="FFFFFF"/>
              </w:rPr>
              <w:t>Επιτελική Σύνοψη</w:t>
            </w:r>
            <w:r w:rsidR="00FA55BE">
              <w:rPr>
                <w:noProof/>
                <w:webHidden/>
              </w:rPr>
              <w:tab/>
            </w:r>
            <w:r w:rsidR="00FA55BE">
              <w:rPr>
                <w:noProof/>
                <w:webHidden/>
              </w:rPr>
              <w:fldChar w:fldCharType="begin"/>
            </w:r>
            <w:r w:rsidR="00FA55BE">
              <w:rPr>
                <w:noProof/>
                <w:webHidden/>
              </w:rPr>
              <w:instrText xml:space="preserve"> PAGEREF _Toc134418233 \h </w:instrText>
            </w:r>
            <w:r w:rsidR="00FA55BE">
              <w:rPr>
                <w:noProof/>
                <w:webHidden/>
              </w:rPr>
            </w:r>
            <w:r w:rsidR="00FA55BE">
              <w:rPr>
                <w:noProof/>
                <w:webHidden/>
              </w:rPr>
              <w:fldChar w:fldCharType="separate"/>
            </w:r>
            <w:r w:rsidR="00FA55BE">
              <w:rPr>
                <w:noProof/>
                <w:webHidden/>
              </w:rPr>
              <w:t>1</w:t>
            </w:r>
            <w:r w:rsidR="00FA55BE">
              <w:rPr>
                <w:noProof/>
                <w:webHidden/>
              </w:rPr>
              <w:fldChar w:fldCharType="end"/>
            </w:r>
          </w:hyperlink>
        </w:p>
        <w:p w14:paraId="6AB73CF1" w14:textId="24C2424E" w:rsidR="00FA55BE" w:rsidRDefault="00000000">
          <w:pPr>
            <w:pStyle w:val="TOC2"/>
            <w:tabs>
              <w:tab w:val="left" w:pos="880"/>
              <w:tab w:val="right" w:leader="dot" w:pos="8296"/>
            </w:tabs>
            <w:rPr>
              <w:rFonts w:cstheme="minorBidi"/>
              <w:noProof/>
            </w:rPr>
          </w:pPr>
          <w:hyperlink w:anchor="_Toc134418234" w:history="1">
            <w:r w:rsidR="00FA55BE" w:rsidRPr="00481179">
              <w:rPr>
                <w:rStyle w:val="Hyperlink"/>
                <w:noProof/>
              </w:rPr>
              <w:t>1.1.</w:t>
            </w:r>
            <w:r w:rsidR="00FA55BE">
              <w:rPr>
                <w:rFonts w:cstheme="minorBidi"/>
                <w:noProof/>
              </w:rPr>
              <w:tab/>
            </w:r>
            <w:r w:rsidR="00FA55BE" w:rsidRPr="00481179">
              <w:rPr>
                <w:rStyle w:val="Hyperlink"/>
                <w:noProof/>
              </w:rPr>
              <w:t>Τρέχουσες αποφάσεις και αποτελέσματα</w:t>
            </w:r>
            <w:r w:rsidR="00FA55BE">
              <w:rPr>
                <w:noProof/>
                <w:webHidden/>
              </w:rPr>
              <w:tab/>
            </w:r>
            <w:r w:rsidR="00FA55BE">
              <w:rPr>
                <w:noProof/>
                <w:webHidden/>
              </w:rPr>
              <w:fldChar w:fldCharType="begin"/>
            </w:r>
            <w:r w:rsidR="00FA55BE">
              <w:rPr>
                <w:noProof/>
                <w:webHidden/>
              </w:rPr>
              <w:instrText xml:space="preserve"> PAGEREF _Toc134418234 \h </w:instrText>
            </w:r>
            <w:r w:rsidR="00FA55BE">
              <w:rPr>
                <w:noProof/>
                <w:webHidden/>
              </w:rPr>
            </w:r>
            <w:r w:rsidR="00FA55BE">
              <w:rPr>
                <w:noProof/>
                <w:webHidden/>
              </w:rPr>
              <w:fldChar w:fldCharType="separate"/>
            </w:r>
            <w:r w:rsidR="00FA55BE">
              <w:rPr>
                <w:noProof/>
                <w:webHidden/>
              </w:rPr>
              <w:t>1</w:t>
            </w:r>
            <w:r w:rsidR="00FA55BE">
              <w:rPr>
                <w:noProof/>
                <w:webHidden/>
              </w:rPr>
              <w:fldChar w:fldCharType="end"/>
            </w:r>
          </w:hyperlink>
        </w:p>
        <w:p w14:paraId="12A9CF9B" w14:textId="516E7153" w:rsidR="00FA55BE" w:rsidRDefault="00000000">
          <w:pPr>
            <w:pStyle w:val="TOC2"/>
            <w:tabs>
              <w:tab w:val="left" w:pos="880"/>
              <w:tab w:val="right" w:leader="dot" w:pos="8296"/>
            </w:tabs>
            <w:rPr>
              <w:rFonts w:cstheme="minorBidi"/>
              <w:noProof/>
            </w:rPr>
          </w:pPr>
          <w:hyperlink w:anchor="_Toc134418235" w:history="1">
            <w:r w:rsidR="00FA55BE" w:rsidRPr="00481179">
              <w:rPr>
                <w:rStyle w:val="Hyperlink"/>
                <w:noProof/>
              </w:rPr>
              <w:t>1.2.</w:t>
            </w:r>
            <w:r w:rsidR="00FA55BE">
              <w:rPr>
                <w:rFonts w:cstheme="minorBidi"/>
                <w:noProof/>
              </w:rPr>
              <w:tab/>
            </w:r>
            <w:r w:rsidR="00FA55BE" w:rsidRPr="00481179">
              <w:rPr>
                <w:rStyle w:val="Hyperlink"/>
                <w:noProof/>
              </w:rPr>
              <w:t>Μελλοντική Στρατηγική</w:t>
            </w:r>
            <w:r w:rsidR="00FA55BE">
              <w:rPr>
                <w:noProof/>
                <w:webHidden/>
              </w:rPr>
              <w:tab/>
            </w:r>
            <w:r w:rsidR="00FA55BE">
              <w:rPr>
                <w:noProof/>
                <w:webHidden/>
              </w:rPr>
              <w:fldChar w:fldCharType="begin"/>
            </w:r>
            <w:r w:rsidR="00FA55BE">
              <w:rPr>
                <w:noProof/>
                <w:webHidden/>
              </w:rPr>
              <w:instrText xml:space="preserve"> PAGEREF _Toc134418235 \h </w:instrText>
            </w:r>
            <w:r w:rsidR="00FA55BE">
              <w:rPr>
                <w:noProof/>
                <w:webHidden/>
              </w:rPr>
            </w:r>
            <w:r w:rsidR="00FA55BE">
              <w:rPr>
                <w:noProof/>
                <w:webHidden/>
              </w:rPr>
              <w:fldChar w:fldCharType="separate"/>
            </w:r>
            <w:r w:rsidR="00FA55BE">
              <w:rPr>
                <w:noProof/>
                <w:webHidden/>
              </w:rPr>
              <w:t>2</w:t>
            </w:r>
            <w:r w:rsidR="00FA55BE">
              <w:rPr>
                <w:noProof/>
                <w:webHidden/>
              </w:rPr>
              <w:fldChar w:fldCharType="end"/>
            </w:r>
          </w:hyperlink>
        </w:p>
        <w:p w14:paraId="178E2FEC" w14:textId="7D3B47E0" w:rsidR="00FA55BE" w:rsidRDefault="00000000">
          <w:pPr>
            <w:pStyle w:val="TOC1"/>
            <w:tabs>
              <w:tab w:val="left" w:pos="440"/>
              <w:tab w:val="right" w:leader="dot" w:pos="8296"/>
            </w:tabs>
            <w:rPr>
              <w:rFonts w:cstheme="minorBidi"/>
              <w:noProof/>
            </w:rPr>
          </w:pPr>
          <w:hyperlink w:anchor="_Toc134418236" w:history="1">
            <w:r w:rsidR="00FA55BE" w:rsidRPr="00481179">
              <w:rPr>
                <w:rStyle w:val="Hyperlink"/>
                <w:noProof/>
              </w:rPr>
              <w:t>2.</w:t>
            </w:r>
            <w:r w:rsidR="00FA55BE">
              <w:rPr>
                <w:rFonts w:cstheme="minorBidi"/>
                <w:noProof/>
              </w:rPr>
              <w:tab/>
            </w:r>
            <w:r w:rsidR="00FA55BE" w:rsidRPr="00481179">
              <w:rPr>
                <w:rStyle w:val="Hyperlink"/>
                <w:noProof/>
              </w:rPr>
              <w:t>Περιγραφή του Οράματος και της Στρατηγικής της εταιρείας στην προσομοίωση</w:t>
            </w:r>
            <w:r w:rsidR="00FA55BE">
              <w:rPr>
                <w:noProof/>
                <w:webHidden/>
              </w:rPr>
              <w:tab/>
            </w:r>
            <w:r w:rsidR="00FA55BE">
              <w:rPr>
                <w:noProof/>
                <w:webHidden/>
              </w:rPr>
              <w:fldChar w:fldCharType="begin"/>
            </w:r>
            <w:r w:rsidR="00FA55BE">
              <w:rPr>
                <w:noProof/>
                <w:webHidden/>
              </w:rPr>
              <w:instrText xml:space="preserve"> PAGEREF _Toc134418236 \h </w:instrText>
            </w:r>
            <w:r w:rsidR="00FA55BE">
              <w:rPr>
                <w:noProof/>
                <w:webHidden/>
              </w:rPr>
            </w:r>
            <w:r w:rsidR="00FA55BE">
              <w:rPr>
                <w:noProof/>
                <w:webHidden/>
              </w:rPr>
              <w:fldChar w:fldCharType="separate"/>
            </w:r>
            <w:r w:rsidR="00FA55BE">
              <w:rPr>
                <w:noProof/>
                <w:webHidden/>
              </w:rPr>
              <w:t>3</w:t>
            </w:r>
            <w:r w:rsidR="00FA55BE">
              <w:rPr>
                <w:noProof/>
                <w:webHidden/>
              </w:rPr>
              <w:fldChar w:fldCharType="end"/>
            </w:r>
          </w:hyperlink>
        </w:p>
        <w:p w14:paraId="44D13691" w14:textId="23896594" w:rsidR="00FA55BE" w:rsidRDefault="00000000">
          <w:pPr>
            <w:pStyle w:val="TOC1"/>
            <w:tabs>
              <w:tab w:val="left" w:pos="440"/>
              <w:tab w:val="right" w:leader="dot" w:pos="8296"/>
            </w:tabs>
            <w:rPr>
              <w:rFonts w:cstheme="minorBidi"/>
              <w:noProof/>
            </w:rPr>
          </w:pPr>
          <w:hyperlink w:anchor="_Toc134418237" w:history="1">
            <w:r w:rsidR="00FA55BE" w:rsidRPr="00481179">
              <w:rPr>
                <w:rStyle w:val="Hyperlink"/>
                <w:noProof/>
              </w:rPr>
              <w:t>3.</w:t>
            </w:r>
            <w:r w:rsidR="00FA55BE">
              <w:rPr>
                <w:rFonts w:cstheme="minorBidi"/>
                <w:noProof/>
              </w:rPr>
              <w:tab/>
            </w:r>
            <w:r w:rsidR="00FA55BE" w:rsidRPr="00481179">
              <w:rPr>
                <w:rStyle w:val="Hyperlink"/>
                <w:noProof/>
              </w:rPr>
              <w:t>Σχέδιο Δράσης</w:t>
            </w:r>
            <w:r w:rsidR="00FA55BE">
              <w:rPr>
                <w:noProof/>
                <w:webHidden/>
              </w:rPr>
              <w:tab/>
            </w:r>
            <w:r w:rsidR="00FA55BE">
              <w:rPr>
                <w:noProof/>
                <w:webHidden/>
              </w:rPr>
              <w:fldChar w:fldCharType="begin"/>
            </w:r>
            <w:r w:rsidR="00FA55BE">
              <w:rPr>
                <w:noProof/>
                <w:webHidden/>
              </w:rPr>
              <w:instrText xml:space="preserve"> PAGEREF _Toc134418237 \h </w:instrText>
            </w:r>
            <w:r w:rsidR="00FA55BE">
              <w:rPr>
                <w:noProof/>
                <w:webHidden/>
              </w:rPr>
            </w:r>
            <w:r w:rsidR="00FA55BE">
              <w:rPr>
                <w:noProof/>
                <w:webHidden/>
              </w:rPr>
              <w:fldChar w:fldCharType="separate"/>
            </w:r>
            <w:r w:rsidR="00FA55BE">
              <w:rPr>
                <w:noProof/>
                <w:webHidden/>
              </w:rPr>
              <w:t>4</w:t>
            </w:r>
            <w:r w:rsidR="00FA55BE">
              <w:rPr>
                <w:noProof/>
                <w:webHidden/>
              </w:rPr>
              <w:fldChar w:fldCharType="end"/>
            </w:r>
          </w:hyperlink>
        </w:p>
        <w:p w14:paraId="29273D9B" w14:textId="552C3370" w:rsidR="00FA55BE" w:rsidRDefault="00000000">
          <w:pPr>
            <w:pStyle w:val="TOC2"/>
            <w:tabs>
              <w:tab w:val="left" w:pos="880"/>
              <w:tab w:val="right" w:leader="dot" w:pos="8296"/>
            </w:tabs>
            <w:rPr>
              <w:rFonts w:cstheme="minorBidi"/>
              <w:noProof/>
            </w:rPr>
          </w:pPr>
          <w:hyperlink w:anchor="_Toc134418238" w:history="1">
            <w:r w:rsidR="00FA55BE" w:rsidRPr="00481179">
              <w:rPr>
                <w:rStyle w:val="Hyperlink"/>
                <w:noProof/>
              </w:rPr>
              <w:t>3.1.</w:t>
            </w:r>
            <w:r w:rsidR="00FA55BE">
              <w:rPr>
                <w:rFonts w:cstheme="minorBidi"/>
                <w:noProof/>
              </w:rPr>
              <w:tab/>
            </w:r>
            <w:r w:rsidR="00FA55BE" w:rsidRPr="00481179">
              <w:rPr>
                <w:rStyle w:val="Hyperlink"/>
                <w:noProof/>
              </w:rPr>
              <w:t>Έτη:</w:t>
            </w:r>
            <w:r w:rsidR="00FA55BE">
              <w:rPr>
                <w:noProof/>
                <w:webHidden/>
              </w:rPr>
              <w:tab/>
            </w:r>
            <w:r w:rsidR="00FA55BE">
              <w:rPr>
                <w:noProof/>
                <w:webHidden/>
              </w:rPr>
              <w:fldChar w:fldCharType="begin"/>
            </w:r>
            <w:r w:rsidR="00FA55BE">
              <w:rPr>
                <w:noProof/>
                <w:webHidden/>
              </w:rPr>
              <w:instrText xml:space="preserve"> PAGEREF _Toc134418238 \h </w:instrText>
            </w:r>
            <w:r w:rsidR="00FA55BE">
              <w:rPr>
                <w:noProof/>
                <w:webHidden/>
              </w:rPr>
            </w:r>
            <w:r w:rsidR="00FA55BE">
              <w:rPr>
                <w:noProof/>
                <w:webHidden/>
              </w:rPr>
              <w:fldChar w:fldCharType="separate"/>
            </w:r>
            <w:r w:rsidR="00FA55BE">
              <w:rPr>
                <w:noProof/>
                <w:webHidden/>
              </w:rPr>
              <w:t>4</w:t>
            </w:r>
            <w:r w:rsidR="00FA55BE">
              <w:rPr>
                <w:noProof/>
                <w:webHidden/>
              </w:rPr>
              <w:fldChar w:fldCharType="end"/>
            </w:r>
          </w:hyperlink>
        </w:p>
        <w:p w14:paraId="6173307C" w14:textId="40506B37" w:rsidR="00FA55BE" w:rsidRDefault="00000000">
          <w:pPr>
            <w:pStyle w:val="TOC1"/>
            <w:tabs>
              <w:tab w:val="left" w:pos="440"/>
              <w:tab w:val="right" w:leader="dot" w:pos="8296"/>
            </w:tabs>
            <w:rPr>
              <w:rFonts w:cstheme="minorBidi"/>
              <w:noProof/>
            </w:rPr>
          </w:pPr>
          <w:hyperlink w:anchor="_Toc134418239" w:history="1">
            <w:r w:rsidR="00FA55BE" w:rsidRPr="00481179">
              <w:rPr>
                <w:rStyle w:val="Hyperlink"/>
                <w:noProof/>
              </w:rPr>
              <w:t>4.</w:t>
            </w:r>
            <w:r w:rsidR="00FA55BE">
              <w:rPr>
                <w:rFonts w:cstheme="minorBidi"/>
                <w:noProof/>
              </w:rPr>
              <w:tab/>
            </w:r>
            <w:r w:rsidR="00FA55BE" w:rsidRPr="00481179">
              <w:rPr>
                <w:rStyle w:val="Hyperlink"/>
                <w:noProof/>
              </w:rPr>
              <w:t>Αποτελέσματα</w:t>
            </w:r>
            <w:r w:rsidR="00FA55BE">
              <w:rPr>
                <w:noProof/>
                <w:webHidden/>
              </w:rPr>
              <w:tab/>
            </w:r>
            <w:r w:rsidR="00FA55BE">
              <w:rPr>
                <w:noProof/>
                <w:webHidden/>
              </w:rPr>
              <w:fldChar w:fldCharType="begin"/>
            </w:r>
            <w:r w:rsidR="00FA55BE">
              <w:rPr>
                <w:noProof/>
                <w:webHidden/>
              </w:rPr>
              <w:instrText xml:space="preserve"> PAGEREF _Toc134418239 \h </w:instrText>
            </w:r>
            <w:r w:rsidR="00FA55BE">
              <w:rPr>
                <w:noProof/>
                <w:webHidden/>
              </w:rPr>
            </w:r>
            <w:r w:rsidR="00FA55BE">
              <w:rPr>
                <w:noProof/>
                <w:webHidden/>
              </w:rPr>
              <w:fldChar w:fldCharType="separate"/>
            </w:r>
            <w:r w:rsidR="00FA55BE">
              <w:rPr>
                <w:noProof/>
                <w:webHidden/>
              </w:rPr>
              <w:t>7</w:t>
            </w:r>
            <w:r w:rsidR="00FA55BE">
              <w:rPr>
                <w:noProof/>
                <w:webHidden/>
              </w:rPr>
              <w:fldChar w:fldCharType="end"/>
            </w:r>
          </w:hyperlink>
        </w:p>
        <w:p w14:paraId="72969B92" w14:textId="2134AA3E" w:rsidR="00FA55BE" w:rsidRDefault="00000000" w:rsidP="00FA55BE">
          <w:pPr>
            <w:pStyle w:val="TOC1"/>
            <w:tabs>
              <w:tab w:val="left" w:pos="440"/>
              <w:tab w:val="right" w:leader="dot" w:pos="8296"/>
            </w:tabs>
            <w:rPr>
              <w:rFonts w:cstheme="minorBidi"/>
              <w:noProof/>
            </w:rPr>
          </w:pPr>
          <w:hyperlink w:anchor="_Toc134418240" w:history="1">
            <w:r w:rsidR="00FA55BE" w:rsidRPr="00481179">
              <w:rPr>
                <w:rStyle w:val="Hyperlink"/>
                <w:noProof/>
              </w:rPr>
              <w:t>5.</w:t>
            </w:r>
            <w:r w:rsidR="00FA55BE">
              <w:rPr>
                <w:rFonts w:cstheme="minorBidi"/>
                <w:noProof/>
              </w:rPr>
              <w:tab/>
            </w:r>
            <w:r w:rsidR="00FA55BE" w:rsidRPr="00481179">
              <w:rPr>
                <w:rStyle w:val="Hyperlink"/>
                <w:noProof/>
              </w:rPr>
              <w:t>Μελλοντική Εταιρική Στρατηγική</w:t>
            </w:r>
            <w:r w:rsidR="00FA55BE">
              <w:rPr>
                <w:noProof/>
                <w:webHidden/>
              </w:rPr>
              <w:tab/>
            </w:r>
            <w:r w:rsidR="00FA55BE">
              <w:rPr>
                <w:noProof/>
                <w:webHidden/>
              </w:rPr>
              <w:fldChar w:fldCharType="begin"/>
            </w:r>
            <w:r w:rsidR="00FA55BE">
              <w:rPr>
                <w:noProof/>
                <w:webHidden/>
              </w:rPr>
              <w:instrText xml:space="preserve"> PAGEREF _Toc134418240 \h </w:instrText>
            </w:r>
            <w:r w:rsidR="00FA55BE">
              <w:rPr>
                <w:noProof/>
                <w:webHidden/>
              </w:rPr>
            </w:r>
            <w:r w:rsidR="00FA55BE">
              <w:rPr>
                <w:noProof/>
                <w:webHidden/>
              </w:rPr>
              <w:fldChar w:fldCharType="separate"/>
            </w:r>
            <w:r w:rsidR="00FA55BE">
              <w:rPr>
                <w:noProof/>
                <w:webHidden/>
              </w:rPr>
              <w:t>10</w:t>
            </w:r>
            <w:r w:rsidR="00FA55BE">
              <w:rPr>
                <w:noProof/>
                <w:webHidden/>
              </w:rPr>
              <w:fldChar w:fldCharType="end"/>
            </w:r>
          </w:hyperlink>
        </w:p>
        <w:p w14:paraId="16DB1E56" w14:textId="1FEA04B9" w:rsidR="00FA55BE" w:rsidRDefault="00000000">
          <w:pPr>
            <w:pStyle w:val="TOC1"/>
            <w:tabs>
              <w:tab w:val="left" w:pos="440"/>
              <w:tab w:val="right" w:leader="dot" w:pos="8296"/>
            </w:tabs>
            <w:rPr>
              <w:rFonts w:cstheme="minorBidi"/>
              <w:noProof/>
            </w:rPr>
          </w:pPr>
          <w:hyperlink w:anchor="_Toc134418257" w:history="1">
            <w:r w:rsidR="00FA55BE" w:rsidRPr="00481179">
              <w:rPr>
                <w:rStyle w:val="Hyperlink"/>
                <w:noProof/>
              </w:rPr>
              <w:t>ΠΑΡΑΡΤΗΜΑ - Πηγές</w:t>
            </w:r>
            <w:r w:rsidR="00FA55BE">
              <w:rPr>
                <w:noProof/>
                <w:webHidden/>
              </w:rPr>
              <w:tab/>
            </w:r>
            <w:r w:rsidR="00FA55BE">
              <w:rPr>
                <w:noProof/>
                <w:webHidden/>
              </w:rPr>
              <w:fldChar w:fldCharType="begin"/>
            </w:r>
            <w:r w:rsidR="00FA55BE">
              <w:rPr>
                <w:noProof/>
                <w:webHidden/>
              </w:rPr>
              <w:instrText xml:space="preserve"> PAGEREF _Toc134418257 \h </w:instrText>
            </w:r>
            <w:r w:rsidR="00FA55BE">
              <w:rPr>
                <w:noProof/>
                <w:webHidden/>
              </w:rPr>
            </w:r>
            <w:r w:rsidR="00FA55BE">
              <w:rPr>
                <w:noProof/>
                <w:webHidden/>
              </w:rPr>
              <w:fldChar w:fldCharType="separate"/>
            </w:r>
            <w:r w:rsidR="00FA55BE">
              <w:rPr>
                <w:noProof/>
                <w:webHidden/>
              </w:rPr>
              <w:t>29</w:t>
            </w:r>
            <w:r w:rsidR="00FA55BE">
              <w:rPr>
                <w:noProof/>
                <w:webHidden/>
              </w:rPr>
              <w:fldChar w:fldCharType="end"/>
            </w:r>
          </w:hyperlink>
        </w:p>
        <w:p w14:paraId="6F278B1A" w14:textId="79871C5D" w:rsidR="00FA55BE" w:rsidRDefault="00000000">
          <w:pPr>
            <w:pStyle w:val="TOC1"/>
            <w:tabs>
              <w:tab w:val="right" w:leader="dot" w:pos="8296"/>
            </w:tabs>
            <w:rPr>
              <w:rFonts w:cstheme="minorBidi"/>
              <w:noProof/>
            </w:rPr>
          </w:pPr>
          <w:hyperlink w:anchor="_Toc134418258" w:history="1">
            <w:r w:rsidR="00FA55BE" w:rsidRPr="00481179">
              <w:rPr>
                <w:rStyle w:val="Hyperlink"/>
                <w:noProof/>
              </w:rPr>
              <w:t>References</w:t>
            </w:r>
            <w:r w:rsidR="00FA55BE">
              <w:rPr>
                <w:noProof/>
                <w:webHidden/>
              </w:rPr>
              <w:tab/>
            </w:r>
            <w:r w:rsidR="00FA55BE">
              <w:rPr>
                <w:noProof/>
                <w:webHidden/>
              </w:rPr>
              <w:fldChar w:fldCharType="begin"/>
            </w:r>
            <w:r w:rsidR="00FA55BE">
              <w:rPr>
                <w:noProof/>
                <w:webHidden/>
              </w:rPr>
              <w:instrText xml:space="preserve"> PAGEREF _Toc134418258 \h </w:instrText>
            </w:r>
            <w:r w:rsidR="00FA55BE">
              <w:rPr>
                <w:noProof/>
                <w:webHidden/>
              </w:rPr>
            </w:r>
            <w:r w:rsidR="00FA55BE">
              <w:rPr>
                <w:noProof/>
                <w:webHidden/>
              </w:rPr>
              <w:fldChar w:fldCharType="separate"/>
            </w:r>
            <w:r w:rsidR="00FA55BE">
              <w:rPr>
                <w:noProof/>
                <w:webHidden/>
              </w:rPr>
              <w:t>29</w:t>
            </w:r>
            <w:r w:rsidR="00FA55BE">
              <w:rPr>
                <w:noProof/>
                <w:webHidden/>
              </w:rPr>
              <w:fldChar w:fldCharType="end"/>
            </w:r>
          </w:hyperlink>
        </w:p>
        <w:p w14:paraId="5B1057AF" w14:textId="50CB03F5" w:rsidR="00FA55BE" w:rsidRDefault="00000000">
          <w:pPr>
            <w:pStyle w:val="TOC1"/>
            <w:tabs>
              <w:tab w:val="right" w:leader="dot" w:pos="8296"/>
            </w:tabs>
            <w:rPr>
              <w:rFonts w:cstheme="minorBidi"/>
              <w:noProof/>
            </w:rPr>
          </w:pPr>
          <w:hyperlink w:anchor="_Toc134418259" w:history="1">
            <w:r w:rsidR="00FA55BE" w:rsidRPr="00481179">
              <w:rPr>
                <w:rStyle w:val="Hyperlink"/>
                <w:noProof/>
              </w:rPr>
              <w:t>ΠΑΡΑΡΤΗΜΑ – Εικόνες</w:t>
            </w:r>
            <w:r w:rsidR="00FA55BE">
              <w:rPr>
                <w:noProof/>
                <w:webHidden/>
              </w:rPr>
              <w:tab/>
            </w:r>
            <w:r w:rsidR="00FA55BE">
              <w:rPr>
                <w:noProof/>
                <w:webHidden/>
              </w:rPr>
              <w:fldChar w:fldCharType="begin"/>
            </w:r>
            <w:r w:rsidR="00FA55BE">
              <w:rPr>
                <w:noProof/>
                <w:webHidden/>
              </w:rPr>
              <w:instrText xml:space="preserve"> PAGEREF _Toc134418259 \h </w:instrText>
            </w:r>
            <w:r w:rsidR="00FA55BE">
              <w:rPr>
                <w:noProof/>
                <w:webHidden/>
              </w:rPr>
            </w:r>
            <w:r w:rsidR="00FA55BE">
              <w:rPr>
                <w:noProof/>
                <w:webHidden/>
              </w:rPr>
              <w:fldChar w:fldCharType="separate"/>
            </w:r>
            <w:r w:rsidR="00FA55BE">
              <w:rPr>
                <w:noProof/>
                <w:webHidden/>
              </w:rPr>
              <w:t>32</w:t>
            </w:r>
            <w:r w:rsidR="00FA55BE">
              <w:rPr>
                <w:noProof/>
                <w:webHidden/>
              </w:rPr>
              <w:fldChar w:fldCharType="end"/>
            </w:r>
          </w:hyperlink>
        </w:p>
        <w:p w14:paraId="0A581A64" w14:textId="1D00BC81" w:rsidR="00A154D5" w:rsidRPr="00A21C47" w:rsidRDefault="00D5503A" w:rsidP="00A21C47">
          <w:r>
            <w:rPr>
              <w:b/>
              <w:bCs/>
              <w:noProof/>
            </w:rPr>
            <w:fldChar w:fldCharType="end"/>
          </w:r>
        </w:p>
      </w:sdtContent>
    </w:sdt>
    <w:p w14:paraId="5AFF192C" w14:textId="4E98A8CF"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4418233"/>
      <w:r>
        <w:rPr>
          <w:shd w:val="clear" w:color="auto" w:fill="FFFFFF"/>
        </w:rPr>
        <w:t>Επιτελική Σύνοψη</w:t>
      </w:r>
      <w:bookmarkEnd w:id="1"/>
      <w:bookmarkEnd w:id="2"/>
      <w:bookmarkEnd w:id="3"/>
      <w:bookmarkEnd w:id="4"/>
      <w:bookmarkEnd w:id="5"/>
      <w:bookmarkEnd w:id="6"/>
    </w:p>
    <w:p w14:paraId="15E6FDE4" w14:textId="33E63484" w:rsidR="002F1F99" w:rsidRPr="002F1F99" w:rsidRDefault="002F1F99" w:rsidP="002F1F99">
      <w:pPr>
        <w:pStyle w:val="Heading2"/>
      </w:pPr>
      <w:bookmarkStart w:id="7" w:name="_Toc134379285"/>
      <w:bookmarkStart w:id="8" w:name="_Toc134379377"/>
      <w:bookmarkStart w:id="9" w:name="_Toc134409349"/>
      <w:bookmarkStart w:id="10" w:name="_Toc134409506"/>
      <w:bookmarkStart w:id="11" w:name="_Toc134418207"/>
      <w:bookmarkStart w:id="12" w:name="_Toc134418234"/>
      <w:r>
        <w:t>Τρέχουσες αποφάσεις και αποτελέσματα</w:t>
      </w:r>
      <w:bookmarkEnd w:id="7"/>
      <w:bookmarkEnd w:id="8"/>
      <w:bookmarkEnd w:id="9"/>
      <w:bookmarkEnd w:id="10"/>
      <w:bookmarkEnd w:id="11"/>
      <w:bookmarkEnd w:id="12"/>
    </w:p>
    <w:p w14:paraId="1502CBB5" w14:textId="3F42F53E" w:rsidR="002F1F99" w:rsidRPr="002F1F99" w:rsidRDefault="002F1F99" w:rsidP="002F1F99">
      <w:r w:rsidRPr="002F1F99">
        <w:rPr>
          <w:rStyle w:val="Heading4Char"/>
        </w:rPr>
        <w:t>Επέκταση της αγοράς:</w:t>
      </w:r>
      <w:r w:rsidRPr="002F1F99">
        <w:t xml:space="preserve"> Μία από τις πιο σημαντικές αποφάσεις που λάβαμε ήταν να επεκτείνουμε την παρουσία μας στην αγορά εισερχόμενοι στην ομάδα αγορών οικειότητας πελατών. Αυτή η απόφαση μας επέτρεψε να διαφοροποιήσουμε τις προσφορές μας και να προσεγγίσουμε ένα ευρύτερο κοινό, διασφαλίζοντας τη συνεχή ανάπτυξή μας και το ανταγωνιστικό μας πλεονέκτημα.</w:t>
      </w:r>
    </w:p>
    <w:p w14:paraId="64BC20F1" w14:textId="5F63B495" w:rsidR="002F1F99" w:rsidRPr="002F1F99" w:rsidRDefault="002F1F99" w:rsidP="002F1F99">
      <w:r w:rsidRPr="00853765">
        <w:rPr>
          <w:rStyle w:val="Heading4Char"/>
        </w:rPr>
        <w:t>Οικονομική στρατηγική:</w:t>
      </w:r>
      <w:r w:rsidRPr="002F1F99">
        <w:t xml:space="preserve"> Όταν αντιμετωπίσαμε οικονομικές προκλήσεις, επιλέξαμε να λάβουμε δάνεια αντί να περικόψουμε το προσωπικό ή να θέσουμε σε κίνδυνο την ποιότητα των προϊόντων μας. Αυτό απέδειξε τη δέσμευσή μας στις αξίες της εταιρείας μας και την ευημερία των εργαζομένων μας και τελικά αποδείχθηκε μια σωστή απόφαση που συνέβαλε στην επιτυχία μας.</w:t>
      </w:r>
    </w:p>
    <w:p w14:paraId="1EAAA90F" w14:textId="0B809869" w:rsidR="002F1F99" w:rsidRPr="002F1F99" w:rsidRDefault="002F1F99" w:rsidP="002F1F99">
      <w:r w:rsidRPr="002F1F99">
        <w:rPr>
          <w:rStyle w:val="Heading4Char"/>
        </w:rPr>
        <w:t>Δυναμική της ομάδας:</w:t>
      </w:r>
      <w:r w:rsidRPr="002F1F99">
        <w:t xml:space="preserve"> Η εστίασή μας στην ενεργητική ακρόαση και την ανοιχτή επικοινωνία έπαιξε καθοριστικό ρόλο στην ενίσχυση ενός συνεργατικού και υποστηρικτικού περιβάλλοντος ομάδας. Αυτό, με τη σειρά του, μας έδωσε τη δυνατότητα να εργαστούμε αποτελεσματικά για τους κοινούς μας στόχους και να λάβουμε καλά ενημερωμένες αποφάσεις.</w:t>
      </w:r>
    </w:p>
    <w:p w14:paraId="53EBB2A3" w14:textId="34733EF4" w:rsidR="002F1F99" w:rsidRDefault="002F1F99" w:rsidP="002F1F99">
      <w:r w:rsidRPr="002F1F99">
        <w:rPr>
          <w:rStyle w:val="Heading4Char"/>
        </w:rPr>
        <w:lastRenderedPageBreak/>
        <w:t xml:space="preserve">Δικτύωση και συνεργασίες: </w:t>
      </w:r>
      <w:r w:rsidRPr="002F1F99">
        <w:t>Η δημιουργία στρατηγικών συνεργασιών με άλλες ομάδες αποδείχθηκε απαραίτητη για την παραμονή μπροστά από τον ανταγωνισμό. Αυτές οι συμμαχίες μας επέτρεψαν να μάθουμε από άλλους, να μοιραζόμαστε πόρους και να συνεργαζόμαστε σε αμοιβαία επωφελή έργα, ενισχύοντας τη συνολική μας επαγγελματική ανάπτυξη.</w:t>
      </w:r>
    </w:p>
    <w:p w14:paraId="2B552740" w14:textId="1CECAF84" w:rsidR="002F1F99" w:rsidRPr="002F1F99" w:rsidRDefault="002F1F99" w:rsidP="002F1F99">
      <w:pPr>
        <w:pStyle w:val="Heading2"/>
      </w:pPr>
      <w:bookmarkStart w:id="13" w:name="_Toc134379286"/>
      <w:bookmarkStart w:id="14" w:name="_Toc134379378"/>
      <w:bookmarkStart w:id="15" w:name="_Toc134409350"/>
      <w:bookmarkStart w:id="16" w:name="_Toc134409507"/>
      <w:bookmarkStart w:id="17" w:name="_Toc134418208"/>
      <w:bookmarkStart w:id="18" w:name="_Toc134418235"/>
      <w:r>
        <w:t>Μελλοντική Στρατηγική</w:t>
      </w:r>
      <w:bookmarkEnd w:id="13"/>
      <w:bookmarkEnd w:id="14"/>
      <w:bookmarkEnd w:id="15"/>
      <w:bookmarkEnd w:id="16"/>
      <w:bookmarkEnd w:id="17"/>
      <w:bookmarkEnd w:id="18"/>
    </w:p>
    <w:p w14:paraId="08BC4C9F" w14:textId="0F139A10" w:rsidR="002F1F99" w:rsidRPr="002F1F99" w:rsidRDefault="002F1F99" w:rsidP="002F1F99">
      <w:r w:rsidRPr="005B352D">
        <w:rPr>
          <w:rStyle w:val="Heading4Char"/>
        </w:rPr>
        <w:t>Διαχείριση χρόνου και ιεράρχηση προτεραιοτήτων:</w:t>
      </w:r>
      <w:r w:rsidRPr="002F1F99">
        <w:t xml:space="preserve"> Πρέπει να συνεχίσουμε να βελτιώνουμε την ικανότητά μας να διαχειριζόμαστε αποτελεσματικά πολλαπλές εργασίες και προθεσμίες.</w:t>
      </w:r>
    </w:p>
    <w:p w14:paraId="74D1E9ED" w14:textId="7E0A1ACC" w:rsidR="002F1F99" w:rsidRPr="002F1F99" w:rsidRDefault="002F1F99" w:rsidP="002F1F99">
      <w:r w:rsidRPr="005B352D">
        <w:rPr>
          <w:rStyle w:val="Heading4Char"/>
        </w:rPr>
        <w:t>Επίλυση συγκρούσεων:</w:t>
      </w:r>
      <w:r w:rsidRPr="002F1F99">
        <w:t xml:space="preserve"> Η ανάπτυξη καλύτερων δεξιοτήτων επίλυσης συγκρούσεων θα μας βοηθήσει να πλοηγηθούμε πιο αποτελεσματικά στις περιστασιακές διαφωνίες και να διατηρήσουμε μια θετική δυναμική της ομάδας.</w:t>
      </w:r>
    </w:p>
    <w:p w14:paraId="390E162B" w14:textId="64B2ECC8" w:rsidR="002F1F99" w:rsidRPr="002F1F99" w:rsidRDefault="002F1F99" w:rsidP="002F1F99">
      <w:r w:rsidRPr="005B352D">
        <w:rPr>
          <w:rStyle w:val="Heading4Char"/>
        </w:rPr>
        <w:t>Αναλυτικές δεξιότητες:</w:t>
      </w:r>
      <w:r w:rsidRPr="002F1F99">
        <w:t xml:space="preserve"> Η ενίσχυση της ικανότητάς μας να αναλύουμε πολύπλοκα σύνολα δεδομένων και να αντλούμε γνώσεις που να μπορούν να υλοποιηθούν θα συμβάλει στην καλύτερη λήψη αποφάσεων και στη βελτιωμένη απόδοση.</w:t>
      </w:r>
    </w:p>
    <w:p w14:paraId="6C369287" w14:textId="05C5FCF1" w:rsidR="002F1F99" w:rsidRPr="002F1F99" w:rsidRDefault="002F1F99" w:rsidP="002F1F99">
      <w:r w:rsidRPr="005B352D">
        <w:rPr>
          <w:rStyle w:val="Heading4Char"/>
        </w:rPr>
        <w:t>Συναισθηματική νοημοσύνη:</w:t>
      </w:r>
      <w:r w:rsidRPr="002F1F99">
        <w:t xml:space="preserve"> Η εστίαση στην αύξηση της συναισθηματικής μας νοημοσύνης θα μας επιτρέψει να κατανοήσουμε και να διαχειριστούμε καλύτερα τα συναισθήματά μας και των μελών της ομάδας μας, δημιουργώντας ένα πιο υποστηρικτικό εργασιακό περιβάλλον.</w:t>
      </w:r>
    </w:p>
    <w:p w14:paraId="5190FA38" w14:textId="0329DA55" w:rsidR="004B5D18" w:rsidRPr="00853765" w:rsidRDefault="00853765" w:rsidP="002F1F99">
      <w:r w:rsidRPr="00853765">
        <w:rPr>
          <w:rStyle w:val="Heading4Char"/>
        </w:rPr>
        <w:t>K.I.S.S (keep it simple):</w:t>
      </w:r>
      <w:r w:rsidRPr="00853765">
        <w:t xml:space="preserve"> </w:t>
      </w:r>
      <w:r>
        <w:t>Μην</w:t>
      </w:r>
      <w:r w:rsidRPr="00853765">
        <w:t xml:space="preserve"> </w:t>
      </w:r>
      <w:r>
        <w:t>ξεχνάς</w:t>
      </w:r>
      <w:r w:rsidRPr="00853765">
        <w:t xml:space="preserve"> </w:t>
      </w:r>
      <w:r>
        <w:t>το</w:t>
      </w:r>
      <w:r w:rsidRPr="00853765">
        <w:t xml:space="preserve"> </w:t>
      </w:r>
      <w:r>
        <w:t>πρωταρχικό όραμα.</w:t>
      </w:r>
    </w:p>
    <w:p w14:paraId="48B32E6E" w14:textId="56525A59" w:rsidR="00832C60" w:rsidRDefault="00F1110B" w:rsidP="00F1110B">
      <w:pPr>
        <w:pStyle w:val="Heading1"/>
      </w:pPr>
      <w:bookmarkStart w:id="19" w:name="_Toc134379287"/>
      <w:bookmarkStart w:id="20" w:name="_Toc134379379"/>
      <w:bookmarkStart w:id="21" w:name="_Toc134409351"/>
      <w:bookmarkStart w:id="22" w:name="_Toc134409508"/>
      <w:bookmarkStart w:id="23" w:name="_Toc134418209"/>
      <w:bookmarkStart w:id="24" w:name="_Toc134418236"/>
      <w:r w:rsidRPr="00F1110B">
        <w:t>Περιγραφή του Οράματος και της Στρατηγικής της εταιρείας στην προσομοίωση</w:t>
      </w:r>
      <w:bookmarkEnd w:id="19"/>
      <w:bookmarkEnd w:id="20"/>
      <w:bookmarkEnd w:id="21"/>
      <w:bookmarkEnd w:id="22"/>
      <w:bookmarkEnd w:id="23"/>
      <w:bookmarkEnd w:id="24"/>
    </w:p>
    <w:p w14:paraId="2D53F837" w14:textId="45E79935" w:rsidR="007C02FF" w:rsidRPr="00A34016" w:rsidRDefault="007C02FF" w:rsidP="007C02FF">
      <w:r w:rsidRPr="00E10A1D">
        <w:rPr>
          <w:rStyle w:val="Heading4Char"/>
        </w:rPr>
        <w:t>Όραμα:</w:t>
      </w:r>
      <w:r>
        <w:t xml:space="preserve"> </w:t>
      </w:r>
      <w:r w:rsidR="00F84E28" w:rsidRPr="00F84E28">
        <w:t xml:space="preserve">Το όραμα της εταιρείας μας ήταν να γίνει ηγέτης στον κλάδο μας, προσφέροντας καινοτόμα, υψηλής ποιότητας προϊόντα που καλύπτουν τις ανάγκες και τις προτιμήσεις του κοινού-στόχου μας. Παράλληλα, διατηρούσαμε μια ισχυρή δέσμευση για κοινωνική και περιβαλλοντική ευθύνη, ακολουθώντας τις αρχές της τριπλής κατώτατης γραμμής </w:t>
      </w:r>
      <w:sdt>
        <w:sdtPr>
          <w:id w:val="-1469819468"/>
          <w:citation/>
        </w:sdtPr>
        <w:sdtContent>
          <w:r w:rsidR="008B3425">
            <w:fldChar w:fldCharType="begin"/>
          </w:r>
          <w:r w:rsidR="008B3425" w:rsidRPr="008B3425">
            <w:instrText xml:space="preserve"> </w:instrText>
          </w:r>
          <w:r w:rsidR="008B3425">
            <w:rPr>
              <w:lang w:val="en-US"/>
            </w:rPr>
            <w:instrText>CITATION</w:instrText>
          </w:r>
          <w:r w:rsidR="008B3425" w:rsidRPr="008B3425">
            <w:instrText xml:space="preserve"> </w:instrText>
          </w:r>
          <w:r w:rsidR="008B3425">
            <w:rPr>
              <w:lang w:val="en-US"/>
            </w:rPr>
            <w:instrText>Elk</w:instrText>
          </w:r>
          <w:r w:rsidR="008B3425" w:rsidRPr="008B3425">
            <w:instrText>97 \</w:instrText>
          </w:r>
          <w:r w:rsidR="008B3425">
            <w:rPr>
              <w:lang w:val="en-US"/>
            </w:rPr>
            <w:instrText>l</w:instrText>
          </w:r>
          <w:r w:rsidR="008B3425" w:rsidRPr="008B3425">
            <w:instrText xml:space="preserve"> 1033 </w:instrText>
          </w:r>
          <w:r w:rsidR="008B3425">
            <w:fldChar w:fldCharType="separate"/>
          </w:r>
          <w:r w:rsidR="00F64C18" w:rsidRPr="00F64C18">
            <w:rPr>
              <w:noProof/>
            </w:rPr>
            <w:t>(</w:t>
          </w:r>
          <w:r w:rsidR="00F64C18" w:rsidRPr="00F64C18">
            <w:rPr>
              <w:noProof/>
              <w:lang w:val="en-US"/>
            </w:rPr>
            <w:t>Elkington</w:t>
          </w:r>
          <w:r w:rsidR="00F64C18" w:rsidRPr="00F64C18">
            <w:rPr>
              <w:noProof/>
            </w:rPr>
            <w:t>, 1997)</w:t>
          </w:r>
          <w:r w:rsidR="008B3425">
            <w:fldChar w:fldCharType="end"/>
          </w:r>
        </w:sdtContent>
      </w:sdt>
      <w:r w:rsidR="00F84E28" w:rsidRPr="00F84E28">
        <w:t>. Μέσω αυτής της προσέγγισης, επιδιώκαμε τη βελτίωση του εργασιακού περιβάλλοντος, την προαγωγή της κοινωνικής ευημερίας και την προστασία του περιβάλλοντος, εξισορροπώντας ταυτόχρονα την οικονομική απόδοση της εταιρείας.</w:t>
      </w:r>
    </w:p>
    <w:p w14:paraId="2CB06638" w14:textId="6B188BB2" w:rsidR="007C02FF" w:rsidRDefault="007C02FF" w:rsidP="007C02FF">
      <w:r w:rsidRPr="00E10A1D">
        <w:rPr>
          <w:rStyle w:val="Heading4Char"/>
        </w:rPr>
        <w:lastRenderedPageBreak/>
        <w:t>Αξίες:</w:t>
      </w:r>
      <w:r>
        <w:t xml:space="preserve"> Οι βασικές μας αξίες περιελάμβαναν την ικανοποίηση των πελατών, την ποιότητα, την καινοτομία, την κοινωνική ευθύνη και την ευημερία των εργαζομένων, οι οποίες ευθυγραμμίστηκαν με την έννοια της αλυσίδας υπηρεσιών-κέρδους </w:t>
      </w:r>
      <w:sdt>
        <w:sdtPr>
          <w:id w:val="-1241327342"/>
          <w:citation/>
        </w:sdtPr>
        <w:sdtContent>
          <w:r w:rsidR="00195596">
            <w:fldChar w:fldCharType="begin"/>
          </w:r>
          <w:r w:rsidR="00195596" w:rsidRPr="00195596">
            <w:instrText xml:space="preserve"> </w:instrText>
          </w:r>
          <w:r w:rsidR="00195596">
            <w:rPr>
              <w:lang w:val="en-US"/>
            </w:rPr>
            <w:instrText>CITATION</w:instrText>
          </w:r>
          <w:r w:rsidR="00195596" w:rsidRPr="00195596">
            <w:instrText xml:space="preserve"> </w:instrText>
          </w:r>
          <w:r w:rsidR="00195596">
            <w:rPr>
              <w:lang w:val="en-US"/>
            </w:rPr>
            <w:instrText>Hes</w:instrText>
          </w:r>
          <w:r w:rsidR="00195596" w:rsidRPr="00195596">
            <w:instrText>94 \</w:instrText>
          </w:r>
          <w:r w:rsidR="00195596">
            <w:rPr>
              <w:lang w:val="en-US"/>
            </w:rPr>
            <w:instrText>l</w:instrText>
          </w:r>
          <w:r w:rsidR="00195596" w:rsidRPr="00195596">
            <w:instrText xml:space="preserve"> 1033 </w:instrText>
          </w:r>
          <w:r w:rsidR="00195596">
            <w:fldChar w:fldCharType="separate"/>
          </w:r>
          <w:r w:rsidR="00F64C18" w:rsidRPr="00F64C18">
            <w:rPr>
              <w:noProof/>
            </w:rPr>
            <w:t>(</w:t>
          </w:r>
          <w:r w:rsidR="00F64C18" w:rsidRPr="00F64C18">
            <w:rPr>
              <w:noProof/>
              <w:lang w:val="en-US"/>
            </w:rPr>
            <w:t>Heskett</w:t>
          </w:r>
          <w:r w:rsidR="00F64C18" w:rsidRPr="00F64C18">
            <w:rPr>
              <w:noProof/>
            </w:rPr>
            <w:t xml:space="preserve">, </w:t>
          </w:r>
          <w:r w:rsidR="00F64C18" w:rsidRPr="00F64C18">
            <w:rPr>
              <w:noProof/>
              <w:lang w:val="en-US"/>
            </w:rPr>
            <w:t>et</w:t>
          </w:r>
          <w:r w:rsidR="00F64C18" w:rsidRPr="00F64C18">
            <w:rPr>
              <w:noProof/>
            </w:rPr>
            <w:t xml:space="preserve"> </w:t>
          </w:r>
          <w:r w:rsidR="00F64C18" w:rsidRPr="00F64C18">
            <w:rPr>
              <w:noProof/>
              <w:lang w:val="en-US"/>
            </w:rPr>
            <w:t>al</w:t>
          </w:r>
          <w:r w:rsidR="00F64C18" w:rsidRPr="00F64C18">
            <w:rPr>
              <w:noProof/>
            </w:rPr>
            <w:t>., 1994)</w:t>
          </w:r>
          <w:r w:rsidR="00195596">
            <w:fldChar w:fldCharType="end"/>
          </w:r>
        </w:sdtContent>
      </w:sdt>
      <w:r>
        <w:t>. Αυτές οι αξίες καθοδήγησαν τη διαδικασία λήψης αποφάσεων και ενημέρωσαν τις ενέργειές μας σε όλη τη διάρκεια της προσομοίωσης, διασφαλίζοντας ότι παραμείναμε πιστοί στο όραμά μας.</w:t>
      </w:r>
    </w:p>
    <w:p w14:paraId="00864A06" w14:textId="434087A3" w:rsidR="007C02FF" w:rsidRDefault="007C02FF" w:rsidP="007C02FF">
      <w:r w:rsidRPr="00E10A1D">
        <w:rPr>
          <w:rStyle w:val="Heading4Char"/>
        </w:rPr>
        <w:t>Αποστολή:</w:t>
      </w:r>
      <w:r>
        <w:t xml:space="preserve"> Η αποστολή μας ήταν να σχεδιάζουμε και να κατασκευάζουμε εξαιρετικά προϊόντα που ανταποκρίνονται ή υπερβαίνουν τις προσδοκίες των πελατών μας, ενώ παράλληλα ενθαρρύνουμε ένα περιβάλλον εργασίας χωρίς αποκλεισμούς που ενθάρρυνε την προσωπική και επαγγελματική ανάπτυξη. Δεσμευτήκαμε στη συνεχή βελτίωση και καινοτομία, προσπαθώντας να δημιουργήσουμε μακροπρόθεσμη αξία για τους πελάτες, τους υπαλλήλους και τα ενδιαφερόμενα μέρη μας </w:t>
      </w:r>
      <w:sdt>
        <w:sdtPr>
          <w:id w:val="-680577571"/>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Kap</w:instrText>
          </w:r>
          <w:r w:rsidR="00E80B89" w:rsidRPr="00E80B89">
            <w:instrText>96 \</w:instrText>
          </w:r>
          <w:r w:rsidR="00E80B89">
            <w:rPr>
              <w:lang w:val="en-US"/>
            </w:rPr>
            <w:instrText>l</w:instrText>
          </w:r>
          <w:r w:rsidR="00E80B89" w:rsidRPr="00E80B89">
            <w:instrText xml:space="preserve"> 1033 </w:instrText>
          </w:r>
          <w:r w:rsidR="00E80B89">
            <w:fldChar w:fldCharType="separate"/>
          </w:r>
          <w:r w:rsidR="00F64C18" w:rsidRPr="00F64C18">
            <w:rPr>
              <w:noProof/>
            </w:rPr>
            <w:t>(</w:t>
          </w:r>
          <w:r w:rsidR="00F64C18" w:rsidRPr="00F64C18">
            <w:rPr>
              <w:noProof/>
              <w:lang w:val="en-US"/>
            </w:rPr>
            <w:t>Kaplan</w:t>
          </w:r>
          <w:r w:rsidR="00F64C18" w:rsidRPr="00F64C18">
            <w:rPr>
              <w:noProof/>
            </w:rPr>
            <w:t xml:space="preserve"> &amp; </w:t>
          </w:r>
          <w:r w:rsidR="00F64C18" w:rsidRPr="00F64C18">
            <w:rPr>
              <w:noProof/>
              <w:lang w:val="en-US"/>
            </w:rPr>
            <w:t>Norton</w:t>
          </w:r>
          <w:r w:rsidR="00F64C18" w:rsidRPr="00F64C18">
            <w:rPr>
              <w:noProof/>
            </w:rPr>
            <w:t>, 1996)</w:t>
          </w:r>
          <w:r w:rsidR="00E80B89">
            <w:fldChar w:fldCharType="end"/>
          </w:r>
        </w:sdtContent>
      </w:sdt>
      <w:r>
        <w:t>.</w:t>
      </w:r>
    </w:p>
    <w:p w14:paraId="37631344" w14:textId="4F1A7109" w:rsidR="007C02FF" w:rsidRDefault="007C02FF" w:rsidP="007C02FF">
      <w:r w:rsidRPr="00E10A1D">
        <w:rPr>
          <w:rStyle w:val="Heading4Char"/>
        </w:rPr>
        <w:t xml:space="preserve">Ανθρώπινοι πόροι: </w:t>
      </w:r>
      <w:r>
        <w:t xml:space="preserve">Αναγνωρίζοντας ότι οι υπάλληλοί μας ήταν η ραχοκοκαλιά της επιτυχίας μας, δώσαμε προτεραιότητα στη δημιουργία μιας υποστηρικτικής εργασιακής κουλτούρας που έδινε έμφαση στη συνεργασία, την ανοιχτή επικοινωνία και τις ευκαιρίες για προσωπική και επαγγελματική εξέλιξη, όπως πρότεινε ο Pfeffer </w:t>
      </w:r>
      <w:sdt>
        <w:sdtPr>
          <w:id w:val="151241652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Pfe</w:instrText>
          </w:r>
          <w:r w:rsidR="00E80B89" w:rsidRPr="00E80B89">
            <w:instrText>98 \</w:instrText>
          </w:r>
          <w:r w:rsidR="00E80B89">
            <w:rPr>
              <w:lang w:val="en-US"/>
            </w:rPr>
            <w:instrText>l</w:instrText>
          </w:r>
          <w:r w:rsidR="00E80B89" w:rsidRPr="00E80B89">
            <w:instrText xml:space="preserve"> 1033 </w:instrText>
          </w:r>
          <w:r w:rsidR="00E80B89">
            <w:fldChar w:fldCharType="separate"/>
          </w:r>
          <w:r w:rsidR="00F64C18" w:rsidRPr="00F64C18">
            <w:rPr>
              <w:noProof/>
            </w:rPr>
            <w:t>(</w:t>
          </w:r>
          <w:r w:rsidR="00F64C18" w:rsidRPr="00F64C18">
            <w:rPr>
              <w:noProof/>
              <w:lang w:val="en-US"/>
            </w:rPr>
            <w:t>Pfeffer</w:t>
          </w:r>
          <w:r w:rsidR="00F64C18" w:rsidRPr="00F64C18">
            <w:rPr>
              <w:noProof/>
            </w:rPr>
            <w:t>, 1998)</w:t>
          </w:r>
          <w:r w:rsidR="00E80B89">
            <w:fldChar w:fldCharType="end"/>
          </w:r>
        </w:sdtContent>
      </w:sdt>
      <w:r>
        <w:t>. Ενθαρρύναμε τη διαφορετικότητα και τη συμπερίληψη, εκτιμώντας τις μοναδικές δεξιότητες, προοπτικές και εμπειρίες που έφερε κάθε άτομο στην ομάδα.</w:t>
      </w:r>
    </w:p>
    <w:p w14:paraId="2C433961" w14:textId="42BE552D" w:rsidR="007C02FF" w:rsidRPr="00A34016" w:rsidRDefault="007C02FF" w:rsidP="007C02FF">
      <w:r w:rsidRPr="00E10A1D">
        <w:rPr>
          <w:rStyle w:val="Heading4Char"/>
        </w:rPr>
        <w:t>Στρατηγική:</w:t>
      </w:r>
      <w:r>
        <w:t xml:space="preserve"> Για να επιτύχουμε τους στόχους μας, υιοθετήσαμε μια πολύπλευρη στρατηγική που περιλάμβανε επέκταση της αγοράς, διαφοροποίηση προϊόντων, στρατηγικές συνεργασίες και επενδύσεις στην έρευνα και ανάπτυξη, όπως υποστηρίζεται από το γενικό πλαίσιο στρατηγικών του Porter </w:t>
      </w:r>
      <w:sdt>
        <w:sdtPr>
          <w:id w:val="67686137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Por</w:instrText>
          </w:r>
          <w:r w:rsidR="00E80B89" w:rsidRPr="00E80B89">
            <w:instrText>981 \</w:instrText>
          </w:r>
          <w:r w:rsidR="00E80B89">
            <w:rPr>
              <w:lang w:val="en-US"/>
            </w:rPr>
            <w:instrText>l</w:instrText>
          </w:r>
          <w:r w:rsidR="00E80B89" w:rsidRPr="00E80B89">
            <w:instrText xml:space="preserve"> 1033 </w:instrText>
          </w:r>
          <w:r w:rsidR="00E80B89">
            <w:fldChar w:fldCharType="separate"/>
          </w:r>
          <w:r w:rsidR="00F64C18" w:rsidRPr="00FA55BE">
            <w:rPr>
              <w:noProof/>
            </w:rPr>
            <w:t>(</w:t>
          </w:r>
          <w:r w:rsidR="00F64C18" w:rsidRPr="00F64C18">
            <w:rPr>
              <w:noProof/>
              <w:lang w:val="en-US"/>
            </w:rPr>
            <w:t>Porter</w:t>
          </w:r>
          <w:r w:rsidR="00F64C18" w:rsidRPr="00FA55BE">
            <w:rPr>
              <w:noProof/>
            </w:rPr>
            <w:t>, 1998)</w:t>
          </w:r>
          <w:r w:rsidR="00E80B89">
            <w:fldChar w:fldCharType="end"/>
          </w:r>
        </w:sdtContent>
      </w:sdt>
      <w:r>
        <w:t>. Διατηρώντας μια πελατοκεντρική προσέγγιση και αξιοποιώντας τα δυνατά μας σημεία στην καινοτομία, μπορέσαμε να διαφοροποιηθούμε από τους ανταγωνιστές μας και να εξασφαλίσουμε μια ισχυρή θέση στην αγορά</w:t>
      </w:r>
      <w:r w:rsidR="00A34016" w:rsidRPr="00A34016">
        <w:t>.</w:t>
      </w:r>
    </w:p>
    <w:p w14:paraId="2949ADF3" w14:textId="4CC732A0" w:rsidR="00832C60" w:rsidRDefault="00F1110B" w:rsidP="00F1110B">
      <w:pPr>
        <w:pStyle w:val="Heading1"/>
      </w:pPr>
      <w:bookmarkStart w:id="25" w:name="_Toc134379288"/>
      <w:bookmarkStart w:id="26" w:name="_Toc134379380"/>
      <w:bookmarkStart w:id="27" w:name="_Toc134409352"/>
      <w:bookmarkStart w:id="28" w:name="_Toc134409509"/>
      <w:bookmarkStart w:id="29" w:name="_Toc134418210"/>
      <w:bookmarkStart w:id="30" w:name="_Toc134418237"/>
      <w:r>
        <w:lastRenderedPageBreak/>
        <w:t>Σχέδιο Δράσης</w:t>
      </w:r>
      <w:bookmarkEnd w:id="25"/>
      <w:bookmarkEnd w:id="26"/>
      <w:bookmarkEnd w:id="27"/>
      <w:bookmarkEnd w:id="28"/>
      <w:bookmarkEnd w:id="29"/>
      <w:bookmarkEnd w:id="30"/>
    </w:p>
    <w:p w14:paraId="10EE108D" w14:textId="004211AA" w:rsidR="00134040" w:rsidRPr="00134040" w:rsidRDefault="00134040" w:rsidP="00134040">
      <w:pPr>
        <w:pStyle w:val="Heading2"/>
      </w:pPr>
      <w:bookmarkStart w:id="31" w:name="_Toc134379289"/>
      <w:bookmarkStart w:id="32" w:name="_Toc134379381"/>
      <w:bookmarkStart w:id="33" w:name="_Toc134409353"/>
      <w:bookmarkStart w:id="34" w:name="_Toc134409510"/>
      <w:bookmarkStart w:id="35" w:name="_Toc134418211"/>
      <w:bookmarkStart w:id="36" w:name="_Toc134418238"/>
      <w:r>
        <w:t>Έτη:</w:t>
      </w:r>
      <w:bookmarkEnd w:id="31"/>
      <w:bookmarkEnd w:id="32"/>
      <w:bookmarkEnd w:id="33"/>
      <w:bookmarkEnd w:id="34"/>
      <w:bookmarkEnd w:id="35"/>
      <w:bookmarkEnd w:id="36"/>
    </w:p>
    <w:p w14:paraId="73A3DFE9" w14:textId="2A9D0BA7" w:rsidR="004B5D18" w:rsidRPr="00315B4F" w:rsidRDefault="00134040" w:rsidP="00134040">
      <w:pPr>
        <w:pStyle w:val="Heading5"/>
        <w:rPr>
          <w:lang w:val="en-US"/>
        </w:rPr>
      </w:pPr>
      <w:r>
        <w:t>202</w:t>
      </w:r>
      <w:r w:rsidR="00315B4F">
        <w:rPr>
          <w:lang w:val="en-US"/>
        </w:rPr>
        <w:t>4</w:t>
      </w:r>
    </w:p>
    <w:p w14:paraId="1CA61BDE" w14:textId="1C54A442" w:rsidR="00BB1916" w:rsidRDefault="00BB1916" w:rsidP="00BB1916">
      <w:r>
        <w:t xml:space="preserve">Κατά τη διάρκεια της προσομοίωσης, αναλύσαμε προσεκτικά τον ανταγωνισμό μας, συμπεριλαμβανομένης της επιλογής αγοράς, του μεριδίου αγοράς, των ανταγωνιστών και των εσωτερικών δυνατοτήτων. Εφαρμόσαμε </w:t>
      </w:r>
      <w:r w:rsidR="00D7253F">
        <w:t xml:space="preserve">μερικές </w:t>
      </w:r>
      <w:r>
        <w:t>πρακτικές ΕΚΕ πλήρους ποιότητας και προσαρμόσαμε την κατανομή των πόρων μας ώστε να ευθυγραμμιστεί με το όραμα και τη θέση της εταιρείας στην αγορά.</w:t>
      </w:r>
    </w:p>
    <w:p w14:paraId="2B87DAD5" w14:textId="77777777" w:rsidR="00BB1916" w:rsidRDefault="00BB1916" w:rsidP="00BB1916">
      <w:r>
        <w:t>Διαπιστώσαμε ότι η εστίαση στην ποιότητα, ακόμη και με μικρότερο μερίδιο αγοράς, ήταν ένα αποτελεσματικό σημείο πώλησης που μας επέτρεψε να διαφοροποιηθούμε από τους ανταγωνιστές μας. Ως αποτέλεσμα, προσαρμόσαμε τις ενέργειες και τους πόρους μας για να ευθυγραμμιστούν με αυτήν τη στρατηγική κατεύθυνση, διασφαλίζοντας αποτελεσματική διαχείριση αποθεμάτων, κατανομή εργαζομένων και επενδύσεις τεχνολογίας.</w:t>
      </w:r>
    </w:p>
    <w:p w14:paraId="3D706791" w14:textId="4CE8A011" w:rsidR="005D6821" w:rsidRPr="00BB1916" w:rsidRDefault="00BB1916" w:rsidP="00BB1916">
      <w:r>
        <w:t>Αυτή η προσέγγιση κατέδειξε τη σημασία της ευθυγράμμισης των πόρων και των ενεργειών μας με το όραμα και τις δυνατότητές μας, επιτρέποντάς μας τελικά να επιτύχουμε ανταγωνιστικό πλεονέκτημα στην αγορά.</w:t>
      </w:r>
    </w:p>
    <w:p w14:paraId="33C669BC" w14:textId="2F0188D5" w:rsidR="00134040" w:rsidRPr="00D938D9" w:rsidRDefault="00134040" w:rsidP="00134040">
      <w:pPr>
        <w:pStyle w:val="Heading5"/>
      </w:pPr>
      <w:r w:rsidRPr="00A154D5">
        <w:t>202</w:t>
      </w:r>
      <w:r w:rsidR="00315B4F" w:rsidRPr="00D938D9">
        <w:t>7</w:t>
      </w:r>
    </w:p>
    <w:p w14:paraId="187B5640" w14:textId="6E919B27" w:rsidR="00AB5402" w:rsidRPr="00AB5402" w:rsidRDefault="00AB5402" w:rsidP="00AB5402">
      <w:r w:rsidRPr="00AB5402">
        <w:t>Το επιχειρηματικό τοπίο συνέχισε να εξελίσσεται και ο αυξημένος ανταγωνισμός οδήγησε σε κορεσμό της αγοράς, παρά την ηγετική μας θέση σε διάφορους τομείς. Προκειμένου να διατηρήσουμε την κυριαρχία μας και να αποστασιοποιηθούμε περαιτέρω από τους ανταγωνιστές μας, χρειαζόταν να στρέψουμε τη στρατηγική μας και να επικεντρωθούμε στη σημαντική διαφοροποίηση.</w:t>
      </w:r>
    </w:p>
    <w:p w14:paraId="4EA88F2B" w14:textId="62FA0FB1" w:rsidR="00AB5402" w:rsidRPr="00AB5402" w:rsidRDefault="00AB5402" w:rsidP="00AB5402">
      <w:r w:rsidRPr="00AB5402">
        <w:t>Για να το πετύχουμε αυτό, επεκταθήκαμε στο τμήμα Οικειότητας πελατών και αρχίσαμε να προσφέρουμε εξατομικευμένες λύσεις και εμπειρίες, ενισχύοντας βαθύτερες συνδέσεις με τους πελάτες μας. Αυτή η προσέγγιση μας έδωσε τη δυνατότητα να δημιουργήσουμε μια μοναδική παρουσία στην αγορά και να προσφέρουμε απαράμιλλη αξία στους πελάτες μας, ενισχύοντας περαιτέρω την ηγετική μας θέση στον κλάδο.</w:t>
      </w:r>
    </w:p>
    <w:p w14:paraId="33894E1F" w14:textId="0855C30E" w:rsidR="00AB5402" w:rsidRPr="00AB5402" w:rsidRDefault="00AB5402" w:rsidP="00AB5402">
      <w:r w:rsidRPr="00AB5402">
        <w:lastRenderedPageBreak/>
        <w:t>Επιπλέον, δεσμευτήκαμε στρατηγικά σ</w:t>
      </w:r>
      <w:r w:rsidR="00702627">
        <w:t>αν</w:t>
      </w:r>
      <w:r w:rsidRPr="00AB5402">
        <w:t xml:space="preserve"> συμβουλευτικές υπηρεσίες για μακρινούς ανταγωνιστές για να ενισχύσουμε την αμυντική μας θέση και να περιορίσουμε την ανάπτυξη των κοντινών αντιπάλων. Μοιράζοντας την τεχνογνωσία μας με μη απειλητικούς παίκτες στην αγορά, όχι μόνο αποκτήσαμε πολύτιμες γνώσεις για τις αναδυόμενες τάσεις και τις πιθανές απειλές, αλλά καταφέραμε επίσης να μειώσουμε τα κέρδη μεριδίου αγοράς των πλησιέστερων ανταγωνιστών μας.</w:t>
      </w:r>
    </w:p>
    <w:p w14:paraId="2ABD9F15" w14:textId="3586CB83" w:rsidR="005D6821" w:rsidRPr="00AB5402" w:rsidRDefault="00AB5402" w:rsidP="00AB5402">
      <w:r w:rsidRPr="00AB5402">
        <w:t>Αυτή η προσαρμοστική στρατηγική ανέδειξε τη σημασία της συνεχούς καινοτομίας και της συνειδητοποίησης της αγοράς, επιτρέποντάς μας να διατηρήσουμε μια δεσπόζουσα θέση και να διατηρήσουμε την επιτυχία μας απαράμιλλη σε ένα συνεχώς μεταβαλλόμενο επιχειρηματικό περιβάλλον. Η ικανότητά μας να εξελισσόμαστε και να παραμένουμε μπροστά από τον ανταγωνισμό θα χρησιμεύσει ως κρίσιμος μοχλός για τη μελλοντική μας ανάπτυξη και τη μακροπρόθεσμη επιτυχία.</w:t>
      </w:r>
    </w:p>
    <w:p w14:paraId="4B86E042" w14:textId="38E4C805" w:rsidR="00134040" w:rsidRDefault="00134040" w:rsidP="00134040">
      <w:pPr>
        <w:pStyle w:val="Heading5"/>
      </w:pPr>
      <w:r>
        <w:t>202</w:t>
      </w:r>
      <w:r w:rsidR="009155D7">
        <w:t>8</w:t>
      </w:r>
    </w:p>
    <w:p w14:paraId="71E28526" w14:textId="1FA906F5" w:rsidR="000502B1" w:rsidRDefault="000502B1" w:rsidP="000502B1">
      <w:r>
        <w:t>Μετά από μια ελαφρά αύξηση των τιμών μας, αντιμετωπίσαμε μια απρόβλεπτη πρόκληση λόγω ενός σφάλματος λογισμικού που έδειχνε μηδενικό ενδιαφέρον από την ομάδα Customer Intimacy. Αυτή η αποκάλυψη επηρέασε σημαντικά τις δραστηριότητές μας και προκάλεσε την ανάγκη για άμεση επαναξιολόγηση της στρατηγικής μας.</w:t>
      </w:r>
    </w:p>
    <w:p w14:paraId="7E386552" w14:textId="1A1AF8BF" w:rsidR="005D6821" w:rsidRPr="005D6821" w:rsidRDefault="000502B1" w:rsidP="000502B1">
      <w:r>
        <w:t>Παρά αυτή την οπισθοδρόμηση, παραμείναμε προσηλωμένοι στο όραμά μας και τηρήσαμε την υπόσχεσή μας προς τα ενδιαφερόμενα μέρη μας. Για να πλοηγηθούμε σε αυτήν την κατάσταση, εστιάσαμε στην ενίσχυση της δυναμικής της ομάδας, στην προώθηση της ανοιχτής επικοινωνίας, στην ενίσχυση της κριτικής σκέψης και στην προώθηση των ικανοτήτων επίλυσης προβλημάτων εντός του οργανισμού. Αξιοποιώντας αυτές τις βασικές δεξιότητες, μπορέσαμε να ξεπεράσουμε την πρόκληση και να συνεχίσουμε να επιδιώκουμε τους στρατηγικούς μας στόχους με ανανεωμένη αποφασιστικότητα και εστίαση.</w:t>
      </w:r>
    </w:p>
    <w:p w14:paraId="0E55CA7B" w14:textId="54940974" w:rsidR="00134040" w:rsidRDefault="00134040" w:rsidP="00134040">
      <w:pPr>
        <w:pStyle w:val="Heading5"/>
      </w:pPr>
      <w:r>
        <w:t>2029</w:t>
      </w:r>
    </w:p>
    <w:p w14:paraId="4758A2FB" w14:textId="6943EB13" w:rsidR="000502B1" w:rsidRDefault="000502B1" w:rsidP="000502B1">
      <w:r>
        <w:t>Το 2029</w:t>
      </w:r>
      <w:r w:rsidR="003D301C">
        <w:t xml:space="preserve"> διορθώσαμε</w:t>
      </w:r>
      <w:r>
        <w:t xml:space="preserve"> τα άμεσα προβλήματα που αντιμετωπίσαμε μειώνοντας τις τιμές μας, καθώς η αναμονή για εξωτερική βοήθεια δεν ήταν επιλογή. </w:t>
      </w:r>
      <w:r>
        <w:lastRenderedPageBreak/>
        <w:t>Δυστυχώς, αυτό οδήγησε σε μια επισφαλή οικονομική κατάσταση, με τις πωλήσεις του προηγούμενου έτους να είναι σχεδόν ανύπαρκτες και τα έξοδα να παραμένουν υψηλά. Κατά συνέπεια, βρεθήκαμε στα πρόθυρα της χρεοκοπίας.</w:t>
      </w:r>
    </w:p>
    <w:p w14:paraId="4D691767" w14:textId="48AE24A3" w:rsidR="000502B1" w:rsidRDefault="000502B1" w:rsidP="000502B1">
      <w:r>
        <w:t xml:space="preserve">Για να αντιμετωπίσουμε αυτήν την κατάσταση, κάναμε αρκετές στρατηγικές κινήσεις. Διορίσαμε έναν νέο COO και έναν Διευθύνοντα Σύμβουλο </w:t>
      </w:r>
      <w:r w:rsidR="003D301C">
        <w:rPr>
          <w:lang w:val="en-US"/>
        </w:rPr>
        <w:t>Marketing</w:t>
      </w:r>
      <w:r w:rsidR="003D301C" w:rsidRPr="003D301C">
        <w:t xml:space="preserve"> </w:t>
      </w:r>
      <w:r>
        <w:t xml:space="preserve">για να οδηγήσουν την εταιρεία μας πίσω στη σταθερότητα. Παράλληλα, αυξήσαμε τις προσπάθειές μας στο μάρκετινγκ και εξασφαλίσαμε ένα δάνειο για να παρέχουμε την τόσο αναγκαία οικονομική υποστήριξη. Η πραγματική καμπή, ωστόσο, ήρθε όταν η ακούραστη δουλειά της ομάδας μας </w:t>
      </w:r>
      <w:r w:rsidR="00747B4E">
        <w:rPr>
          <w:lang w:val="en-US"/>
        </w:rPr>
        <w:t>R</w:t>
      </w:r>
      <w:r w:rsidR="00747B4E" w:rsidRPr="00747B4E">
        <w:t>&amp;</w:t>
      </w:r>
      <w:r w:rsidR="00747B4E">
        <w:rPr>
          <w:lang w:val="en-US"/>
        </w:rPr>
        <w:t>D</w:t>
      </w:r>
      <w:r>
        <w:t xml:space="preserve"> τελικά απέδωσε καρπούς και παρουσιάσαμε με επιτυχία ένα πρωτοποριακό νέο προϊόν.</w:t>
      </w:r>
    </w:p>
    <w:p w14:paraId="4E3B7AFC" w14:textId="4BFBA6B3" w:rsidR="005D6821" w:rsidRPr="005D6821" w:rsidRDefault="000502B1" w:rsidP="000502B1">
      <w:r>
        <w:t>Αυτό το καινοτόμο προϊόν όχι μόνο αναζωογόνησε την οικονομική μας υγεία, αλλά ενίσχυσε επίσης σημαντικά την αναγνωρισιμότητα της επωνυμίας μας και το κίνητρο της ομάδας μας. Ως μέρος της μακροπρόθεσμης στρατηγικής, αυτή η θριαμβευτική κίνηση μας βοήθησε να ανακτήσουμε τη βάση μας και να ευδοκιμήσουμε σε ένα ολοένα και πιο ανταγωνιστικό τοπίο της αγοράς.</w:t>
      </w:r>
    </w:p>
    <w:p w14:paraId="5CD6B40E" w14:textId="5AE9F933" w:rsidR="00134040" w:rsidRDefault="00134040" w:rsidP="00134040">
      <w:pPr>
        <w:pStyle w:val="Heading5"/>
      </w:pPr>
      <w:r>
        <w:t>2030</w:t>
      </w:r>
    </w:p>
    <w:p w14:paraId="5D0A09B2" w14:textId="7116C038" w:rsidR="005D6821" w:rsidRPr="00380F7B" w:rsidRDefault="00380F7B" w:rsidP="005D6821">
      <w:r w:rsidRPr="00380F7B">
        <w:t xml:space="preserve">Την τελευταία χρονιά, η ανοδική μας πορεία συνεχίστηκε, καθώς διπλασιάσαμε τις επιδόσεις </w:t>
      </w:r>
      <w:r w:rsidR="00F50F5E">
        <w:t>μας σε σχέση με των</w:t>
      </w:r>
      <w:r w:rsidRPr="00380F7B">
        <w:t xml:space="preserve"> ανταγωνιστών μας. Αυτή η αξιοσημείωτη επιτυχία ήταν το αποτέλεσμα της καλά σχεδιασμένης στρατηγικής μας, η οποία ήταν σε θέση να αντέξει κινδύνους και οπισθοδρομήσεις, που είναι αναπόφευκτες στον επιχειρηματικό κόσμο. Η ανθεκτικότητα και η προσαρμοστικότητά μας απέναντι στις αντιξοότητες αποδείχθηκαν βασικός παράγοντας για την επίτευξη της εξαιρετικής ανάπτυξης που μας ξεχώρισε από τον ανταγωνισμό.</w:t>
      </w:r>
    </w:p>
    <w:p w14:paraId="565CA2BB" w14:textId="3F0921E4" w:rsidR="00F1110B" w:rsidRDefault="00F1110B" w:rsidP="00F1110B">
      <w:pPr>
        <w:pStyle w:val="Heading1"/>
      </w:pPr>
      <w:bookmarkStart w:id="37" w:name="_Toc134379290"/>
      <w:bookmarkStart w:id="38" w:name="_Toc134379382"/>
      <w:bookmarkStart w:id="39" w:name="_Toc134409354"/>
      <w:bookmarkStart w:id="40" w:name="_Toc134409511"/>
      <w:bookmarkStart w:id="41" w:name="_Toc134418212"/>
      <w:bookmarkStart w:id="42" w:name="_Toc134418239"/>
      <w:r>
        <w:t>Αποτελέσματα</w:t>
      </w:r>
      <w:bookmarkEnd w:id="37"/>
      <w:bookmarkEnd w:id="38"/>
      <w:bookmarkEnd w:id="39"/>
      <w:bookmarkEnd w:id="40"/>
      <w:bookmarkEnd w:id="41"/>
      <w:bookmarkEnd w:id="42"/>
    </w:p>
    <w:p w14:paraId="3B70483A" w14:textId="42C290A1" w:rsidR="00315B4F" w:rsidRDefault="00315B4F" w:rsidP="00F618AC">
      <w:pPr>
        <w:pStyle w:val="Heading5"/>
        <w:rPr>
          <w:lang w:val="en-US"/>
        </w:rPr>
      </w:pPr>
      <w:r>
        <w:rPr>
          <w:lang w:val="en-US"/>
        </w:rPr>
        <w:t>202</w:t>
      </w:r>
      <w:r w:rsidR="005663CA">
        <w:rPr>
          <w:lang w:val="en-US"/>
        </w:rPr>
        <w:t>4</w:t>
      </w:r>
    </w:p>
    <w:p w14:paraId="079A5B45" w14:textId="1422D691" w:rsidR="007302DE" w:rsidRPr="007302DE" w:rsidRDefault="007302DE" w:rsidP="007302DE">
      <w:r w:rsidRPr="007302DE">
        <w:t xml:space="preserve">Εστιάσαμε στην είσοδο στο τμήμα της αγοράς μόνο για την ποιότητα για άνδρες, γυναίκες και παιδιά. Κατανείμαμε προσεκτικά τους πόρους και θέσαμε τους ακόλουθους στόχους </w:t>
      </w:r>
      <w:r w:rsidRPr="007302DE">
        <w:rPr>
          <w:lang w:val="en-US"/>
        </w:rPr>
        <w:t>KPI</w:t>
      </w:r>
      <w:r w:rsidRPr="007302DE">
        <w:t>:</w:t>
      </w:r>
    </w:p>
    <w:p w14:paraId="47AC1366" w14:textId="1185DA9A" w:rsidR="007302DE" w:rsidRPr="007302DE" w:rsidRDefault="007302DE" w:rsidP="007302DE">
      <w:r w:rsidRPr="00FA4C9E">
        <w:rPr>
          <w:rStyle w:val="Heading4Char"/>
        </w:rPr>
        <w:lastRenderedPageBreak/>
        <w:t>Υψηλότερη σε ποιότητα</w:t>
      </w:r>
      <w:r w:rsidR="00FA4C9E" w:rsidRPr="00FA4C9E">
        <w:rPr>
          <w:rStyle w:val="Heading4Char"/>
        </w:rPr>
        <w:t xml:space="preserve"> </w:t>
      </w:r>
      <w:r w:rsidR="00FA4C9E" w:rsidRPr="007A10B1">
        <w:rPr>
          <w:rStyle w:val="Heading4Char"/>
        </w:rPr>
        <w:t>ποιότητας (</w:t>
      </w:r>
      <w:r w:rsidR="00FA4C9E">
        <w:rPr>
          <w:rStyle w:val="Heading4Char"/>
          <w:lang w:val="en-US"/>
        </w:rPr>
        <w:t>main</w:t>
      </w:r>
      <w:r w:rsidR="00FA4C9E">
        <w:rPr>
          <w:rStyle w:val="Heading4Char"/>
        </w:rPr>
        <w:t xml:space="preserve"> </w:t>
      </w:r>
      <w:r w:rsidR="00FA4C9E">
        <w:rPr>
          <w:rStyle w:val="Heading4Char"/>
          <w:lang w:val="en-US"/>
        </w:rPr>
        <w:t>KPI</w:t>
      </w:r>
      <w:r w:rsidR="00FA4C9E" w:rsidRPr="00FA4C9E">
        <w:rPr>
          <w:rStyle w:val="Heading4Char"/>
        </w:rPr>
        <w:t>)</w:t>
      </w:r>
      <w:r w:rsidRPr="00FA4C9E">
        <w:rPr>
          <w:rStyle w:val="Heading4Char"/>
        </w:rPr>
        <w:t>:</w:t>
      </w:r>
      <w:r w:rsidRPr="007302DE">
        <w:t xml:space="preserve"> Στοχεύσαμε τη 2η θέση, αλλά κατακτήσαμε την 1η θέση λόγω της επένδυσής μας σε </w:t>
      </w:r>
      <w:r w:rsidR="003901C2">
        <w:rPr>
          <w:lang w:val="en-US"/>
        </w:rPr>
        <w:t>R</w:t>
      </w:r>
      <w:r w:rsidR="003901C2" w:rsidRPr="003901C2">
        <w:t>&amp;</w:t>
      </w:r>
      <w:r w:rsidR="003901C2">
        <w:rPr>
          <w:lang w:val="en-US"/>
        </w:rPr>
        <w:t>D</w:t>
      </w:r>
      <w:r w:rsidRPr="007302DE">
        <w:t>.</w:t>
      </w:r>
    </w:p>
    <w:p w14:paraId="2F7105C6" w14:textId="1DB3C8BE" w:rsidR="007302DE" w:rsidRPr="007302DE" w:rsidRDefault="007302DE" w:rsidP="007302DE">
      <w:r w:rsidRPr="007A10B1">
        <w:rPr>
          <w:rStyle w:val="Heading4Char"/>
        </w:rPr>
        <w:t>Ηγέτης της αγοράς στον τομέα της:</w:t>
      </w:r>
      <w:r w:rsidRPr="007302DE">
        <w:t xml:space="preserve"> Στοχεύτηκε στη 2η θέση, αλλά κατέκτησε την 1η θέση λόγω έντονων εκστρατειών μάρκετινγκ.</w:t>
      </w:r>
    </w:p>
    <w:p w14:paraId="1DF74EFB" w14:textId="77777777" w:rsidR="007302DE" w:rsidRPr="007302DE" w:rsidRDefault="007302DE" w:rsidP="007302DE">
      <w:r w:rsidRPr="007A10B1">
        <w:rPr>
          <w:rStyle w:val="Heading4Char"/>
        </w:rPr>
        <w:t>Ποσοστό μείωσης πωλήσεων:</w:t>
      </w:r>
      <w:r w:rsidRPr="007302DE">
        <w:t xml:space="preserve"> Στοχεύσαμε 2%, αλλά πετύχαμε 18,34%, που δεν ήταν ικανοποιητικό. Αυτό οφειλόταν σε ζητήματα αποθεμάτων και προβλήματα λογισμικού με τον διανομέα μας </w:t>
      </w:r>
      <w:r w:rsidRPr="007302DE">
        <w:rPr>
          <w:lang w:val="en-US"/>
        </w:rPr>
        <w:t>Just</w:t>
      </w:r>
      <w:r w:rsidRPr="007302DE">
        <w:t xml:space="preserve"> </w:t>
      </w:r>
      <w:r w:rsidRPr="007302DE">
        <w:rPr>
          <w:lang w:val="en-US"/>
        </w:rPr>
        <w:t>in</w:t>
      </w:r>
      <w:r w:rsidRPr="007302DE">
        <w:t xml:space="preserve"> </w:t>
      </w:r>
      <w:r w:rsidRPr="007302DE">
        <w:rPr>
          <w:lang w:val="en-US"/>
        </w:rPr>
        <w:t>Time</w:t>
      </w:r>
      <w:r w:rsidRPr="007302DE">
        <w:t>.</w:t>
      </w:r>
    </w:p>
    <w:p w14:paraId="339DA2B0" w14:textId="77777777" w:rsidR="007302DE" w:rsidRPr="007302DE" w:rsidRDefault="007302DE" w:rsidP="007302DE">
      <w:r w:rsidRPr="007A10B1">
        <w:rPr>
          <w:rStyle w:val="Heading4Char"/>
        </w:rPr>
        <w:t>Επίπεδο εκπαίδευσης προσωπικού:</w:t>
      </w:r>
      <w:r w:rsidRPr="007302DE">
        <w:t xml:space="preserve"> Στοχεύτηκε στο 75%, αλλά πετύχαμε το 71,66% καθώς δεν επενδύσαμε αρκετά σε αυτόν τον τομέα.</w:t>
      </w:r>
    </w:p>
    <w:p w14:paraId="417719EC" w14:textId="77777777" w:rsidR="007302DE" w:rsidRPr="007302DE" w:rsidRDefault="007302DE" w:rsidP="007302DE">
      <w:r w:rsidRPr="007A10B1">
        <w:rPr>
          <w:rStyle w:val="Heading4Char"/>
        </w:rPr>
        <w:t>Κίνητρα προσωπικού:</w:t>
      </w:r>
      <w:r w:rsidRPr="007302DE">
        <w:t xml:space="preserve"> Στοχεύτηκε στο 75%, αλλά πέτυχε το 64,76% λόγω της χαμηλής αναγνωρισιμότητας της επωνυμίας και των μισθών.</w:t>
      </w:r>
    </w:p>
    <w:p w14:paraId="112A405D" w14:textId="25FDCBDA" w:rsidR="007302DE" w:rsidRPr="007302DE" w:rsidRDefault="007302DE" w:rsidP="007302DE">
      <w:r w:rsidRPr="007302DE">
        <w:t xml:space="preserve">Κατά τη διάρκεια του έτους, προσλάβαμε δύο διευθυντές: έναν για το μάρκετινγκ και έναν για τις σχέσεις με τους πελάτες. Επικεντρώθηκαν σε δραστηριότητες όπως η διαχείριση κινδύνου για τον μετριασμό εξωτερικών παραγόντων που θα μπορούσαν να επηρεάσουν αρνητικά τα κέρδη της εταιρείας και επικεντρώθηκαν στην απόκτηση μεγάλων πελατών. Αν και δεν προσλάβαμε επιπλέον προσωπικό για το τμήμα ανθρώπινου δυναμικού, το υπάρχον προσωπικό μας επωφελήθηκε από ένα ολοκληρωμένο εκπαιδευτικό πρόγραμμα και </w:t>
      </w:r>
      <w:r w:rsidR="00283AAE">
        <w:rPr>
          <w:lang w:val="en-US"/>
        </w:rPr>
        <w:t>mentoring</w:t>
      </w:r>
      <w:r w:rsidR="00283AAE" w:rsidRPr="00283AAE">
        <w:t xml:space="preserve"> &amp; </w:t>
      </w:r>
      <w:r w:rsidR="00283AAE">
        <w:rPr>
          <w:lang w:val="en-US"/>
        </w:rPr>
        <w:t>coaching</w:t>
      </w:r>
      <w:r w:rsidRPr="007302DE">
        <w:t>.</w:t>
      </w:r>
    </w:p>
    <w:p w14:paraId="3D335890" w14:textId="1CF3EA28" w:rsidR="00F618AC" w:rsidRPr="007302DE" w:rsidRDefault="007302DE" w:rsidP="007302DE">
      <w:r w:rsidRPr="007302DE">
        <w:t xml:space="preserve">Το προϊόν μας, ένα αθλητικό παπούτσι υψηλής ποιότητας, βαθμολογήθηκε με πέντε αστέρια και τιμήθηκε στα 125 ευρώ, με κόστος παραγωγής περίπου 44 ευρώ το ζευγάρι. Παρά τα μικτά αποτελέσματα στους </w:t>
      </w:r>
      <w:r w:rsidRPr="007302DE">
        <w:rPr>
          <w:lang w:val="en-US"/>
        </w:rPr>
        <w:t>KPIs</w:t>
      </w:r>
      <w:r w:rsidRPr="007302DE">
        <w:t xml:space="preserve"> μας, κατακτήσαμε την 1η θέση στην κατάταξη επειδή είχαμε την καλύτερη στρατηγική μεταξύ των ανταγωνιστών μας. Ο ισολογισμός μας βελτιώθηκε σε σύγκριση με την αρχή του έτους πριν από την υλοποίηση των δράσεών μας και τα καθαρά μας κέρδη ήταν 500 χιλ. ευρώ.</w:t>
      </w:r>
    </w:p>
    <w:p w14:paraId="02D5BC92" w14:textId="75D9719D" w:rsidR="00315B4F" w:rsidRPr="00D938D9" w:rsidRDefault="00315B4F" w:rsidP="00F618AC">
      <w:pPr>
        <w:pStyle w:val="Heading5"/>
      </w:pPr>
      <w:r w:rsidRPr="00D938D9">
        <w:t>2027</w:t>
      </w:r>
    </w:p>
    <w:p w14:paraId="5A0EF026" w14:textId="561CE37B" w:rsidR="00B42481" w:rsidRPr="00B42481" w:rsidRDefault="00B42481" w:rsidP="00B42481">
      <w:r w:rsidRPr="00B42481">
        <w:rPr>
          <w:rStyle w:val="Heading4Char"/>
        </w:rPr>
        <w:t>Υψηλότερη σε ποιότητα</w:t>
      </w:r>
      <w:r w:rsidR="00B75545" w:rsidRPr="00B75545">
        <w:rPr>
          <w:rStyle w:val="Heading4Char"/>
        </w:rPr>
        <w:t xml:space="preserve"> (</w:t>
      </w:r>
      <w:r w:rsidR="00B75545">
        <w:rPr>
          <w:rStyle w:val="Heading4Char"/>
          <w:lang w:val="en-US"/>
        </w:rPr>
        <w:t>main</w:t>
      </w:r>
      <w:r w:rsidR="00B75545" w:rsidRPr="00B75545">
        <w:rPr>
          <w:rStyle w:val="Heading4Char"/>
        </w:rPr>
        <w:t xml:space="preserve"> </w:t>
      </w:r>
      <w:r w:rsidR="00B75545">
        <w:rPr>
          <w:rStyle w:val="Heading4Char"/>
          <w:lang w:val="en-US"/>
        </w:rPr>
        <w:t>KPI</w:t>
      </w:r>
      <w:r w:rsidR="00B75545" w:rsidRPr="00B75545">
        <w:rPr>
          <w:rStyle w:val="Heading4Char"/>
        </w:rPr>
        <w:t>)</w:t>
      </w:r>
      <w:r w:rsidRPr="00B42481">
        <w:rPr>
          <w:rStyle w:val="Heading4Char"/>
        </w:rPr>
        <w:t>:</w:t>
      </w:r>
      <w:r w:rsidRPr="00B42481">
        <w:t xml:space="preserve"> Στοχεύτηκε στην 1η θέση και κατέκτησε την 1η θέση λόγω της επένδυσής μας σε </w:t>
      </w:r>
      <w:r>
        <w:rPr>
          <w:lang w:val="en-US"/>
        </w:rPr>
        <w:t>R</w:t>
      </w:r>
      <w:r w:rsidRPr="00B42481">
        <w:t>&amp;</w:t>
      </w:r>
      <w:r>
        <w:rPr>
          <w:lang w:val="en-US"/>
        </w:rPr>
        <w:t>D</w:t>
      </w:r>
      <w:r w:rsidRPr="00B42481">
        <w:t xml:space="preserve"> 7 αστέρων.</w:t>
      </w:r>
    </w:p>
    <w:p w14:paraId="0A1FC7DC" w14:textId="57257E7B" w:rsidR="00B42481" w:rsidRPr="00B42481" w:rsidRDefault="00B42481" w:rsidP="00B42481">
      <w:r w:rsidRPr="00B42481">
        <w:rPr>
          <w:rStyle w:val="Heading4Char"/>
        </w:rPr>
        <w:lastRenderedPageBreak/>
        <w:t xml:space="preserve">Ηγέτης της αγοράς στον τομέα της ποιότητας: </w:t>
      </w:r>
      <w:r w:rsidRPr="00B42481">
        <w:t xml:space="preserve">Στοχεύσαμε την 1η θέση και </w:t>
      </w:r>
      <w:r>
        <w:t>κατακτήσαμε</w:t>
      </w:r>
      <w:r w:rsidRPr="00B42481">
        <w:t xml:space="preserve"> 1η θέση λόγω της οικειότητας του πελάτη που θεωρείται μέρος της ποιότητας και της σημαντικής μας επένδυσης μάρκετινγκ.</w:t>
      </w:r>
    </w:p>
    <w:p w14:paraId="0043058A" w14:textId="122FD27A" w:rsidR="00B42481" w:rsidRPr="00B42481" w:rsidRDefault="00B42481" w:rsidP="00B42481">
      <w:r w:rsidRPr="00B42481">
        <w:rPr>
          <w:rStyle w:val="Heading4Char"/>
        </w:rPr>
        <w:t>Επίπεδο εκπαίδευσης προσωπικού:</w:t>
      </w:r>
      <w:r w:rsidRPr="00B42481">
        <w:t xml:space="preserve"> Στοχεύτηκε 100% και επιτεύχθηκε 100%.</w:t>
      </w:r>
      <w:r>
        <w:t xml:space="preserve"> Λόγο σοβαρής επένδυσης στην  εκπαίδευση.</w:t>
      </w:r>
    </w:p>
    <w:p w14:paraId="26381E9B" w14:textId="5A7DB560" w:rsidR="00B42481" w:rsidRPr="00B42481" w:rsidRDefault="00B42481" w:rsidP="00B42481">
      <w:r w:rsidRPr="00EC4915">
        <w:rPr>
          <w:rStyle w:val="Heading4Char"/>
          <w:lang w:val="en-US"/>
        </w:rPr>
        <w:t>Total</w:t>
      </w:r>
      <w:r w:rsidRPr="00EC4915">
        <w:rPr>
          <w:rStyle w:val="Heading4Char"/>
        </w:rPr>
        <w:t xml:space="preserve"> </w:t>
      </w:r>
      <w:r w:rsidRPr="00EC4915">
        <w:rPr>
          <w:rStyle w:val="Heading4Char"/>
          <w:lang w:val="en-US"/>
        </w:rPr>
        <w:t>Market</w:t>
      </w:r>
      <w:r w:rsidRPr="00EC4915">
        <w:rPr>
          <w:rStyle w:val="Heading4Char"/>
        </w:rPr>
        <w:t xml:space="preserve"> </w:t>
      </w:r>
      <w:r w:rsidRPr="00EC4915">
        <w:rPr>
          <w:rStyle w:val="Heading4Char"/>
          <w:lang w:val="en-US"/>
        </w:rPr>
        <w:t>Leader</w:t>
      </w:r>
      <w:r w:rsidRPr="00EC4915">
        <w:rPr>
          <w:rStyle w:val="Heading4Char"/>
        </w:rPr>
        <w:t>:</w:t>
      </w:r>
      <w:r w:rsidRPr="00B42481">
        <w:t xml:space="preserve"> Στοχεύτηκε στην 1η θέση, αλλά κατέκτησε τη 2η θέση λόγω του υψηλότερου πληθυσμού στο </w:t>
      </w:r>
      <w:r w:rsidR="00EC4915">
        <w:rPr>
          <w:lang w:val="en-US"/>
        </w:rPr>
        <w:t>price</w:t>
      </w:r>
      <w:r w:rsidR="00EC4915" w:rsidRPr="00EC4915">
        <w:t xml:space="preserve"> </w:t>
      </w:r>
      <w:r w:rsidR="00EC4915">
        <w:rPr>
          <w:lang w:val="en-US"/>
        </w:rPr>
        <w:t>segment</w:t>
      </w:r>
      <w:r w:rsidRPr="00B42481">
        <w:t>.</w:t>
      </w:r>
    </w:p>
    <w:p w14:paraId="51FADEE0" w14:textId="77777777" w:rsidR="00B42481" w:rsidRPr="00B42481" w:rsidRDefault="00B42481" w:rsidP="00B42481">
      <w:r w:rsidRPr="00A01B7F">
        <w:rPr>
          <w:rStyle w:val="Heading4Char"/>
        </w:rPr>
        <w:t>Πτώση πωλήσεων:</w:t>
      </w:r>
      <w:r w:rsidRPr="00B42481">
        <w:t xml:space="preserve"> Στοχεύτηκε 0% και πέτυχε 0%, το οποίο είναι εξαιρετικό καθώς δείχνει ότι όλοι παρέλαβαν τα παπούτσια τους στην ώρα τους.</w:t>
      </w:r>
    </w:p>
    <w:p w14:paraId="14F459AE" w14:textId="244E8C5B" w:rsidR="00B42481" w:rsidRPr="00B42481" w:rsidRDefault="00B42481" w:rsidP="00B42481">
      <w:r w:rsidRPr="00B42481">
        <w:t xml:space="preserve">Κατά τη διάρκεια του έτους, αντικαταστήσαμε τους προηγούμενους διευθυντές με </w:t>
      </w:r>
      <w:r w:rsidR="00A01B7F" w:rsidRPr="00A01B7F">
        <w:t>2</w:t>
      </w:r>
      <w:r w:rsidRPr="00B42481">
        <w:t xml:space="preserve"> </w:t>
      </w:r>
      <w:r w:rsidR="00A01B7F">
        <w:t xml:space="preserve">πιο </w:t>
      </w:r>
      <w:r w:rsidRPr="00B42481">
        <w:t>εξειδικευμένο</w:t>
      </w:r>
      <w:r w:rsidR="00A01B7F">
        <w:t>υς</w:t>
      </w:r>
      <w:r w:rsidRPr="00B42481">
        <w:t xml:space="preserve"> Διευθυντ</w:t>
      </w:r>
      <w:r w:rsidR="006F6FC3">
        <w:t>ές</w:t>
      </w:r>
      <w:r w:rsidRPr="00B42481">
        <w:t xml:space="preserve"> Μάρκετινγκ. Οι προσπάθειές μας στο μάρκετινγκ ήταν σημαντικές, οδηγώντας στο μεγαλύτερο μερίδιο αγοράς στον </w:t>
      </w:r>
      <w:r w:rsidR="00AD03D0">
        <w:t>τομέα</w:t>
      </w:r>
      <w:r w:rsidRPr="00B42481">
        <w:t xml:space="preserve"> ποιότητας παρά τους πολυάριθμους ανταγωνιστές. Μειώσαμε την τιμή των παπουτσιών από 125 ευρώ σε 99 ευρώ, επειδή το τμήμα οικειότητας πελατών δεν αγόραζε παπούτσια άνω των 100 ευρώ.</w:t>
      </w:r>
    </w:p>
    <w:p w14:paraId="31E8840E" w14:textId="7D212F8A" w:rsidR="00F618AC" w:rsidRPr="00B42481" w:rsidRDefault="00B42481" w:rsidP="00B42481">
      <w:r w:rsidRPr="00B42481">
        <w:t>Για να ανταποκριθούμε στις απαιτήσεις του νέου τμήματος της αγοράς, αυξήσαμε σημαντικά τον αριθμό των εργαζομένων, γεγονός που άσκησε πρόσθετη πίεση στον ισολογισμό μας. Ως αποτέλεσμα, τα καθαρά μας κέρδη για το έτος ήταν -3 εκατ. ευρώ. Παρά τις οικονομικές προκλήσεις, συνεχίσαμε να επικεντρωνόμαστε στην παροχή προϊόντων καλύτερης ποιότητας διατηρώντας παράλληλα ισχυρές επιδόσεις στην αγορά. Αυτή η προσέγγιση μας επέτρεψε να ξεπεράσουμε τα εμπόδια και να διατηρήσουμε εξέχουσα θέση στην αγορά.</w:t>
      </w:r>
    </w:p>
    <w:p w14:paraId="5279A96C" w14:textId="73467E13" w:rsidR="005425BD" w:rsidRPr="007F12BE" w:rsidRDefault="005425BD" w:rsidP="00F618AC">
      <w:pPr>
        <w:pStyle w:val="Heading5"/>
      </w:pPr>
      <w:r w:rsidRPr="00D938D9">
        <w:t>2028</w:t>
      </w:r>
    </w:p>
    <w:p w14:paraId="5B0F6C15" w14:textId="1FF72A7F" w:rsidR="00B75545" w:rsidRPr="00B75545" w:rsidRDefault="00B75545" w:rsidP="00B75545">
      <w:r w:rsidRPr="00B75545">
        <w:rPr>
          <w:rStyle w:val="Heading4Char"/>
        </w:rPr>
        <w:t>Υψηλότερη σε ποιότητα</w:t>
      </w:r>
      <w:r>
        <w:rPr>
          <w:rStyle w:val="Heading4Char"/>
        </w:rPr>
        <w:t xml:space="preserve"> </w:t>
      </w:r>
      <w:r w:rsidRPr="00B75545">
        <w:rPr>
          <w:rStyle w:val="Heading4Char"/>
        </w:rPr>
        <w:t>(</w:t>
      </w:r>
      <w:r>
        <w:rPr>
          <w:rStyle w:val="Heading4Char"/>
          <w:lang w:val="en-US"/>
        </w:rPr>
        <w:t>main</w:t>
      </w:r>
      <w:r w:rsidRPr="00B75545">
        <w:rPr>
          <w:rStyle w:val="Heading4Char"/>
        </w:rPr>
        <w:t xml:space="preserve"> </w:t>
      </w:r>
      <w:r>
        <w:rPr>
          <w:rStyle w:val="Heading4Char"/>
          <w:lang w:val="en-US"/>
        </w:rPr>
        <w:t>KPI</w:t>
      </w:r>
      <w:r w:rsidRPr="00B75545">
        <w:rPr>
          <w:rStyle w:val="Heading4Char"/>
        </w:rPr>
        <w:t>):</w:t>
      </w:r>
      <w:r w:rsidRPr="00B75545">
        <w:t xml:space="preserve"> Στοχεύτηκε στην 1η θέση και κατέκτησε την 1η θέση λόγω της επένδυσής μας σε </w:t>
      </w:r>
      <w:r w:rsidR="00FA291C">
        <w:rPr>
          <w:lang w:val="en-US"/>
        </w:rPr>
        <w:t>R</w:t>
      </w:r>
      <w:r w:rsidR="00FA291C" w:rsidRPr="00FA291C">
        <w:t>&amp;</w:t>
      </w:r>
      <w:r w:rsidR="00FA291C">
        <w:rPr>
          <w:lang w:val="en-US"/>
        </w:rPr>
        <w:t>D</w:t>
      </w:r>
      <w:r w:rsidRPr="00B75545">
        <w:t xml:space="preserve"> 7 αστέρων.</w:t>
      </w:r>
    </w:p>
    <w:p w14:paraId="79B23A1E" w14:textId="62A34AC7" w:rsidR="00B75545" w:rsidRPr="00B75545" w:rsidRDefault="00B75545" w:rsidP="00B75545">
      <w:r w:rsidRPr="00FA291C">
        <w:rPr>
          <w:rStyle w:val="Heading4Char"/>
        </w:rPr>
        <w:t>Ηγέτης της αγοράς στον τομέα της ποιότητας:</w:t>
      </w:r>
      <w:r w:rsidRPr="00B75545">
        <w:t xml:space="preserve"> Στοχεύσαμε την 1η θέση και </w:t>
      </w:r>
      <w:r w:rsidR="00FA291C">
        <w:t>πετύχαμε</w:t>
      </w:r>
      <w:r w:rsidRPr="00B75545">
        <w:t xml:space="preserve"> 1η θέση λόγω της οικειότητας του πελάτη που θεωρείται μέρος της ποιότητας και της σημαντικής μας επένδυσης μάρκετινγκ.</w:t>
      </w:r>
    </w:p>
    <w:p w14:paraId="456C7E98" w14:textId="605037B6" w:rsidR="00B75545" w:rsidRPr="00B75545" w:rsidRDefault="00B75545" w:rsidP="00B75545">
      <w:r w:rsidRPr="00176853">
        <w:rPr>
          <w:rStyle w:val="Heading4Char"/>
        </w:rPr>
        <w:lastRenderedPageBreak/>
        <w:t xml:space="preserve">Επίπεδο εκπαίδευσης προσωπικού: </w:t>
      </w:r>
      <w:r w:rsidRPr="00B75545">
        <w:t>Στοχεύτηκε 100% και επιτεύχθηκε 100%.</w:t>
      </w:r>
      <w:r w:rsidR="00176853">
        <w:t xml:space="preserve"> Λόγο </w:t>
      </w:r>
      <w:r w:rsidR="002827D3">
        <w:t xml:space="preserve">διατήρηση </w:t>
      </w:r>
      <w:r w:rsidR="00176853">
        <w:t>συνεχόμενης σοβαρής εκπαίδευσης.</w:t>
      </w:r>
    </w:p>
    <w:p w14:paraId="6E41640F" w14:textId="7F40C991" w:rsidR="00B75545" w:rsidRPr="00B75545" w:rsidRDefault="00B75545" w:rsidP="00B75545">
      <w:r w:rsidRPr="00B91E12">
        <w:rPr>
          <w:rStyle w:val="Heading4Char"/>
          <w:lang w:val="en-US"/>
        </w:rPr>
        <w:t>Total</w:t>
      </w:r>
      <w:r w:rsidRPr="00B91E12">
        <w:rPr>
          <w:rStyle w:val="Heading4Char"/>
        </w:rPr>
        <w:t xml:space="preserve"> </w:t>
      </w:r>
      <w:r w:rsidRPr="00B91E12">
        <w:rPr>
          <w:rStyle w:val="Heading4Char"/>
          <w:lang w:val="en-US"/>
        </w:rPr>
        <w:t>Market</w:t>
      </w:r>
      <w:r w:rsidRPr="00B91E12">
        <w:rPr>
          <w:rStyle w:val="Heading4Char"/>
        </w:rPr>
        <w:t xml:space="preserve"> </w:t>
      </w:r>
      <w:r w:rsidRPr="00B91E12">
        <w:rPr>
          <w:rStyle w:val="Heading4Char"/>
          <w:lang w:val="en-US"/>
        </w:rPr>
        <w:t>Leader</w:t>
      </w:r>
      <w:r w:rsidRPr="00B91E12">
        <w:rPr>
          <w:rStyle w:val="Heading4Char"/>
        </w:rPr>
        <w:t>:</w:t>
      </w:r>
      <w:r w:rsidRPr="00B75545">
        <w:t xml:space="preserve"> Στοχεύτηκε στην 1η θέση, αλλά κατέκτησε τη 2η θέση λόγω του υψηλότερου πληθυσμού στο </w:t>
      </w:r>
      <w:r w:rsidR="00B91E12">
        <w:rPr>
          <w:lang w:val="en-US"/>
        </w:rPr>
        <w:t>price</w:t>
      </w:r>
      <w:r w:rsidR="00B91E12" w:rsidRPr="00B91E12">
        <w:t xml:space="preserve"> </w:t>
      </w:r>
      <w:r w:rsidR="00B91E12">
        <w:rPr>
          <w:lang w:val="en-US"/>
        </w:rPr>
        <w:t>segment</w:t>
      </w:r>
      <w:r w:rsidRPr="00B75545">
        <w:t>.</w:t>
      </w:r>
    </w:p>
    <w:p w14:paraId="5DA8814B" w14:textId="77777777" w:rsidR="00B75545" w:rsidRPr="00B75545" w:rsidRDefault="00B75545" w:rsidP="00B75545">
      <w:r w:rsidRPr="005D234C">
        <w:rPr>
          <w:rStyle w:val="Heading4Char"/>
        </w:rPr>
        <w:t>Πτώση πωλήσεων:</w:t>
      </w:r>
      <w:r w:rsidRPr="00B75545">
        <w:t xml:space="preserve"> Στοχεύτηκε 0% και πέτυχε 0%, το οποίο είναι εξαιρετικό καθώς δείχνει ότι όλοι παρέλαβαν τα παπούτσια τους στην ώρα τους.</w:t>
      </w:r>
    </w:p>
    <w:p w14:paraId="376E2E86" w14:textId="09678E0B" w:rsidR="00B75545" w:rsidRPr="00B75545" w:rsidRDefault="00B75545" w:rsidP="00B75545">
      <w:r w:rsidRPr="00B75545">
        <w:t xml:space="preserve">Κατά τη διάρκεια του έτους, αντικαταστήσαμε έναν Διευθυντή Μάρκετινγκ και τώρα έχουμε έναν Διευθυντή Μάρκετινγκ και έναν </w:t>
      </w:r>
      <w:r w:rsidRPr="00B75545">
        <w:rPr>
          <w:lang w:val="en-US"/>
        </w:rPr>
        <w:t>COO</w:t>
      </w:r>
      <w:r w:rsidRPr="00B75545">
        <w:t>. Δυστυχώς, αντιμετωπίσαμε ένα πρόβλημα λογισμικού με την οικειότητα των πελατών λόγω του αυξημένου κόστους παραγωγής. Αποφασίσαμε να προσθέσουμε 3 ευρώ επιπλέον σε κάθε ζευγάρι παπούτσια, με αποτέλεσμα η τιμή να ανέβει από 99 ευρώ στα 104 ευρώ. Κατά συνέπεια, αυτό οδήγησε σε μηδενικές πωλήσεις στον τομέα της οικειότητας πελατών.</w:t>
      </w:r>
    </w:p>
    <w:p w14:paraId="79FE8141" w14:textId="7FC5985E" w:rsidR="00F618AC" w:rsidRPr="00B75545" w:rsidRDefault="00B75545" w:rsidP="00B75545">
      <w:r w:rsidRPr="00B75545">
        <w:t xml:space="preserve">Ο ισολογισμός μας </w:t>
      </w:r>
      <w:r>
        <w:t>έπεσε</w:t>
      </w:r>
      <w:r w:rsidRPr="00B75545">
        <w:t>, με τον τραπεζικό μας λογαριασμό να αγγίζει μόλις τις 100 χιλ. ευρώ και συνολικά τα -4 εκατ. ευρώ έξοδα</w:t>
      </w:r>
      <w:r w:rsidR="005D234C" w:rsidRPr="005D234C">
        <w:t xml:space="preserve"> </w:t>
      </w:r>
      <w:r w:rsidR="005D234C">
        <w:t xml:space="preserve">χωρίς </w:t>
      </w:r>
      <w:r w:rsidR="005D234C">
        <w:rPr>
          <w:lang w:val="en-US"/>
        </w:rPr>
        <w:t>net</w:t>
      </w:r>
      <w:r w:rsidR="005D234C" w:rsidRPr="00382191">
        <w:t xml:space="preserve"> </w:t>
      </w:r>
      <w:r w:rsidR="005D234C">
        <w:rPr>
          <w:lang w:val="en-US"/>
        </w:rPr>
        <w:t>profit</w:t>
      </w:r>
      <w:r w:rsidRPr="00B75545">
        <w:t>. Παρά αυτές τις προκλήσεις, συνεχίσαμε να επικεντρωνόμαστε στην παροχή της καλύτερης ποιότητας προϊόντων διατηρώντας παράλληλα ισχυρές επιδόσεις στην αγορά. Αυτή η προσέγγιση μας επέτρεψε να ξεπεράσουμε τα εμπόδια και να διατηρήσουμε εξέχουσα θέση στην αγορά.</w:t>
      </w:r>
    </w:p>
    <w:p w14:paraId="621781B4" w14:textId="2BFBA9BB" w:rsidR="00315B4F" w:rsidRPr="00F76AC5" w:rsidRDefault="00315B4F" w:rsidP="00F618AC">
      <w:pPr>
        <w:pStyle w:val="Heading5"/>
      </w:pPr>
      <w:r w:rsidRPr="000E50BB">
        <w:t>20</w:t>
      </w:r>
      <w:r w:rsidR="000E50BB">
        <w:t>29</w:t>
      </w:r>
    </w:p>
    <w:p w14:paraId="5F097C77" w14:textId="2CEBBFBC" w:rsidR="006464B8" w:rsidRPr="006464B8" w:rsidRDefault="006464B8" w:rsidP="00312569">
      <w:r w:rsidRPr="00BF790E">
        <w:rPr>
          <w:rStyle w:val="Heading4Char"/>
        </w:rPr>
        <w:t>Υψηλότερη σε ποιότητα:</w:t>
      </w:r>
      <w:r w:rsidR="00312569">
        <w:rPr>
          <w:rStyle w:val="Heading4Char"/>
        </w:rPr>
        <w:t xml:space="preserve"> </w:t>
      </w:r>
      <w:r w:rsidR="00312569" w:rsidRPr="00312569">
        <w:rPr>
          <w:i/>
          <w:iCs/>
        </w:rPr>
        <w:t>1</w:t>
      </w:r>
      <w:r w:rsidR="00312569" w:rsidRPr="00312569">
        <w:rPr>
          <w:vertAlign w:val="superscript"/>
        </w:rPr>
        <w:t xml:space="preserve"> η</w:t>
      </w:r>
      <w:r w:rsidR="00312569" w:rsidRPr="00312569">
        <w:rPr>
          <w:i/>
          <w:iCs/>
        </w:rPr>
        <w:t xml:space="preserve"> θέση</w:t>
      </w:r>
    </w:p>
    <w:p w14:paraId="09F8C1AB" w14:textId="3FF024DD" w:rsidR="006464B8" w:rsidRPr="006464B8" w:rsidRDefault="006464B8" w:rsidP="006464B8">
      <w:r w:rsidRPr="00BF790E">
        <w:rPr>
          <w:rStyle w:val="Heading4Char"/>
        </w:rPr>
        <w:t>Ηγέτης της αγοράς στον τομέα της ποιότητας:</w:t>
      </w:r>
      <w:r w:rsidRPr="006464B8">
        <w:t xml:space="preserve"> </w:t>
      </w:r>
      <w:r w:rsidR="00312569">
        <w:t>1</w:t>
      </w:r>
      <w:r w:rsidR="00312569" w:rsidRPr="00312569">
        <w:rPr>
          <w:vertAlign w:val="superscript"/>
        </w:rPr>
        <w:t>η</w:t>
      </w:r>
      <w:r w:rsidR="00312569">
        <w:t xml:space="preserve"> θέση</w:t>
      </w:r>
    </w:p>
    <w:p w14:paraId="272A67D5" w14:textId="050BCEC5" w:rsidR="006464B8" w:rsidRPr="006464B8" w:rsidRDefault="006464B8" w:rsidP="006464B8">
      <w:r w:rsidRPr="00BF790E">
        <w:rPr>
          <w:rStyle w:val="Heading4Char"/>
        </w:rPr>
        <w:t>Επίπεδο εκπαίδευσης προσωπικού:</w:t>
      </w:r>
      <w:r w:rsidRPr="006464B8">
        <w:t xml:space="preserve"> </w:t>
      </w:r>
      <w:r w:rsidR="00F82C65">
        <w:t>100</w:t>
      </w:r>
      <w:r w:rsidRPr="006464B8">
        <w:t>%.</w:t>
      </w:r>
    </w:p>
    <w:p w14:paraId="20DE1E63" w14:textId="4A9AC204" w:rsidR="006464B8" w:rsidRPr="006464B8" w:rsidRDefault="006464B8" w:rsidP="006464B8">
      <w:r w:rsidRPr="00BF790E">
        <w:rPr>
          <w:rStyle w:val="Heading4Char"/>
        </w:rPr>
        <w:t xml:space="preserve">Συνολικός ηγέτης αγοράς: </w:t>
      </w:r>
      <w:r w:rsidRPr="006464B8">
        <w:t>Στοχεύτηκε στην 1η θέση και κατέκτησε την 1η θέ</w:t>
      </w:r>
      <w:r w:rsidR="00F82C65">
        <w:t>σ</w:t>
      </w:r>
      <w:r w:rsidRPr="006464B8">
        <w:t>η</w:t>
      </w:r>
      <w:r w:rsidR="00F82C65">
        <w:t xml:space="preserve"> για πρώτη φορά</w:t>
      </w:r>
      <w:r w:rsidRPr="006464B8">
        <w:t xml:space="preserve">, </w:t>
      </w:r>
      <w:r w:rsidR="00F82C65">
        <w:t xml:space="preserve">ξεπεράσαμε όλους τους ανταγωνιστές σε οποιοδήποτε </w:t>
      </w:r>
      <w:r w:rsidR="00F82C65">
        <w:rPr>
          <w:lang w:val="en-US"/>
        </w:rPr>
        <w:t>market</w:t>
      </w:r>
      <w:r w:rsidR="00F82C65" w:rsidRPr="00F82C65">
        <w:t xml:space="preserve"> </w:t>
      </w:r>
      <w:r w:rsidR="00F82C65">
        <w:rPr>
          <w:lang w:val="en-US"/>
        </w:rPr>
        <w:t>group</w:t>
      </w:r>
      <w:r w:rsidRPr="006464B8">
        <w:t>.</w:t>
      </w:r>
    </w:p>
    <w:p w14:paraId="044084CD" w14:textId="77777777" w:rsidR="006464B8" w:rsidRPr="006464B8" w:rsidRDefault="006464B8" w:rsidP="006464B8">
      <w:r w:rsidRPr="00BF790E">
        <w:rPr>
          <w:rStyle w:val="Heading4Char"/>
        </w:rPr>
        <w:t>Πτώση πωλήσεων:</w:t>
      </w:r>
      <w:r w:rsidRPr="006464B8">
        <w:t xml:space="preserve"> Στοχεύτηκε 0% και πέτυχε 0%, το οποίο είναι εξαιρετικό καθώς δείχνει ότι όλοι παρέλαβαν τα παπούτσια τους στην ώρα τους.</w:t>
      </w:r>
    </w:p>
    <w:p w14:paraId="3C907813" w14:textId="054D06E0" w:rsidR="00F618AC" w:rsidRPr="006464B8" w:rsidRDefault="006464B8" w:rsidP="006464B8">
      <w:r w:rsidRPr="006464B8">
        <w:t xml:space="preserve">Για να εκπληρώσουμε τις επενδύσεις μας σε </w:t>
      </w:r>
      <w:r>
        <w:rPr>
          <w:lang w:val="en-US"/>
        </w:rPr>
        <w:t>R</w:t>
      </w:r>
      <w:r w:rsidRPr="006464B8">
        <w:t>&amp;</w:t>
      </w:r>
      <w:r>
        <w:rPr>
          <w:lang w:val="en-US"/>
        </w:rPr>
        <w:t>D</w:t>
      </w:r>
      <w:r w:rsidRPr="006464B8">
        <w:t xml:space="preserve"> και να λανσάρουμε ένα καινοτόμο νέο προϊόν, πήραμε ένα δάνειο για πρώτη φορά. Αυτή η απόφαση </w:t>
      </w:r>
      <w:r w:rsidRPr="006464B8">
        <w:lastRenderedPageBreak/>
        <w:t>οδήγησε σε ένα πρωτοποριακό λανσάρισμα προϊόντος, το οποίο εκτόξευσε στα ύψη τα καθαρά κέρδη, την κατάταξή μας και ουσιαστικά όλες τις πτυχές της απόδοσής μας. Οι στρατηγικές μας αποφάσεις, η οικονομική υποστήριξη και η δέσμευσή μας στην καινοτομία μας επέτρεψαν να ξεπεράσουμε τα εμπόδια και να διατηρήσουμε μια δεσπόζουσα θέση στην αγορά.</w:t>
      </w:r>
    </w:p>
    <w:p w14:paraId="16890443" w14:textId="00523721" w:rsidR="00F1110B" w:rsidRDefault="00F1110B" w:rsidP="00F1110B">
      <w:pPr>
        <w:pStyle w:val="Heading1"/>
      </w:pPr>
      <w:bookmarkStart w:id="43" w:name="_Toc134379291"/>
      <w:bookmarkStart w:id="44" w:name="_Toc134379383"/>
      <w:bookmarkStart w:id="45" w:name="_Toc134409355"/>
      <w:bookmarkStart w:id="46" w:name="_Toc134409512"/>
      <w:bookmarkStart w:id="47" w:name="_Toc134418213"/>
      <w:bookmarkStart w:id="48" w:name="_Toc134418240"/>
      <w:r>
        <w:t>Μελλοντική Εταιρική Στρατηγική</w:t>
      </w:r>
      <w:bookmarkEnd w:id="43"/>
      <w:bookmarkEnd w:id="44"/>
      <w:bookmarkEnd w:id="45"/>
      <w:bookmarkEnd w:id="46"/>
      <w:bookmarkEnd w:id="47"/>
      <w:bookmarkEnd w:id="48"/>
    </w:p>
    <w:p w14:paraId="6B8A9DD3" w14:textId="6EBE0365" w:rsidR="001C7997" w:rsidRPr="00A154D5" w:rsidRDefault="001C7997" w:rsidP="001C7997">
      <w:r w:rsidRPr="001C7997">
        <w:t>Μέσα στα επόμενα πέντε χρόνια, σχεδιάζουμε να αναπτύξουμε και να εφαρμόσουμε μια ολοκληρωμένη εταιρική στρατηγική που βασίζεται στις προηγούμενες επιτυχίες μας και θέτει την εταιρεία μας για συνεχή ανάπτυξη και ηγετική θέση στον κλάδο. Η στρατηγική μας θα επικεντρωθεί στα ακόλουθα βασικά στοιχεία:</w:t>
      </w:r>
    </w:p>
    <w:p w14:paraId="7DC9E573" w14:textId="1FD671FE" w:rsidR="001C7997" w:rsidRPr="001C7997" w:rsidRDefault="001C7997" w:rsidP="001C7997">
      <w:r w:rsidRPr="00784295">
        <w:rPr>
          <w:rStyle w:val="Heading4Char"/>
        </w:rPr>
        <w:t xml:space="preserve">Επέκταση του </w:t>
      </w:r>
      <w:r w:rsidR="00154CA0">
        <w:rPr>
          <w:rStyle w:val="Heading4Char"/>
          <w:lang w:val="en-US"/>
        </w:rPr>
        <w:t>portfolio</w:t>
      </w:r>
      <w:r w:rsidRPr="00784295">
        <w:rPr>
          <w:rStyle w:val="Heading4Char"/>
        </w:rPr>
        <w:t xml:space="preserve"> </w:t>
      </w:r>
      <w:r w:rsidR="006D020C" w:rsidRPr="00784295">
        <w:rPr>
          <w:rStyle w:val="Heading4Char"/>
        </w:rPr>
        <w:t xml:space="preserve">των </w:t>
      </w:r>
      <w:r w:rsidRPr="00784295">
        <w:rPr>
          <w:rStyle w:val="Heading4Char"/>
        </w:rPr>
        <w:t>προϊόντων μας:</w:t>
      </w:r>
      <w:r w:rsidRPr="001C7997">
        <w:t xml:space="preserve"> Η καινοτομία ήταν πάντα στο επίκεντρο της επιτυχίας της εταιρείας μας. Για να διατηρήσουμε το ανταγωνιστικό μας πλεονέκτημα και να αντιμετωπίσουμε τις εξελισσόμενες ανάγκες των πελατών μας, θα συνεχίσουμε να επενδύουμε σε μεγάλο βαθμό στην έρευνα και την ανάπτυξη. Αυτό θα μας επιτρέψει να δημιουργήσουμε νέα προϊόντα αιχμής και να βελτιώσουμε τα υπάρχοντα, καλύπτοντας ένα ευρύ φάσμα προτιμήσεων πελατών και τμημάτων της αγοράς</w:t>
      </w:r>
      <w:sdt>
        <w:sdtPr>
          <w:id w:val="2141686004"/>
          <w:citation/>
        </w:sdtPr>
        <w:sdtContent>
          <w:r w:rsidR="007344F3">
            <w:fldChar w:fldCharType="begin"/>
          </w:r>
          <w:r w:rsidR="00B91CB4">
            <w:instrText xml:space="preserve">CITATION Sus20 \l 1033 </w:instrText>
          </w:r>
          <w:r w:rsidR="007344F3">
            <w:fldChar w:fldCharType="separate"/>
          </w:r>
          <w:r w:rsidR="00F64C18">
            <w:rPr>
              <w:noProof/>
            </w:rPr>
            <w:t xml:space="preserve"> </w:t>
          </w:r>
          <w:r w:rsidR="00F64C18" w:rsidRPr="00F64C18">
            <w:rPr>
              <w:noProof/>
            </w:rPr>
            <w:t>(Grand View Research, 2020)</w:t>
          </w:r>
          <w:r w:rsidR="007344F3">
            <w:fldChar w:fldCharType="end"/>
          </w:r>
        </w:sdtContent>
      </w:sdt>
      <w:r w:rsidRPr="001C7997">
        <w:t>. Η εστίασή μας στην καινοτομία προϊόντων όχι μόνο θα μας βοηθήσει να διαφοροποιηθούμε από τους ανταγωνιστές αλλά θα ανοίξουμε επίσης νέες ευκαιρίες για τη δημιουργία εσόδων</w:t>
      </w:r>
      <w:r w:rsidR="00164F0B" w:rsidRPr="00164F0B">
        <w:t xml:space="preserve"> </w:t>
      </w:r>
      <w:sdt>
        <w:sdtPr>
          <w:id w:val="1538858109"/>
          <w:citation/>
        </w:sdtPr>
        <w:sdtContent>
          <w:r w:rsidR="00164F0B">
            <w:fldChar w:fldCharType="begin"/>
          </w:r>
          <w:r w:rsidR="00164F0B" w:rsidRPr="00164F0B">
            <w:instrText xml:space="preserve"> </w:instrText>
          </w:r>
          <w:r w:rsidR="00164F0B">
            <w:rPr>
              <w:lang w:val="en-US"/>
            </w:rPr>
            <w:instrText>CITATION</w:instrText>
          </w:r>
          <w:r w:rsidR="00164F0B" w:rsidRPr="00164F0B">
            <w:instrText xml:space="preserve"> </w:instrText>
          </w:r>
          <w:r w:rsidR="00164F0B">
            <w:rPr>
              <w:lang w:val="en-US"/>
            </w:rPr>
            <w:instrText>www</w:instrText>
          </w:r>
          <w:r w:rsidR="00164F0B" w:rsidRPr="00164F0B">
            <w:instrText>23 \</w:instrText>
          </w:r>
          <w:r w:rsidR="00164F0B">
            <w:rPr>
              <w:lang w:val="en-US"/>
            </w:rPr>
            <w:instrText>l</w:instrText>
          </w:r>
          <w:r w:rsidR="00164F0B" w:rsidRPr="00164F0B">
            <w:instrText xml:space="preserve"> 1033 </w:instrText>
          </w:r>
          <w:r w:rsidR="00164F0B">
            <w:fldChar w:fldCharType="separate"/>
          </w:r>
          <w:r w:rsidR="00F64C18" w:rsidRPr="00FA55BE">
            <w:rPr>
              <w:noProof/>
            </w:rPr>
            <w:t>(</w:t>
          </w:r>
          <w:r w:rsidR="00F64C18" w:rsidRPr="00F64C18">
            <w:rPr>
              <w:noProof/>
              <w:lang w:val="en-US"/>
            </w:rPr>
            <w:t>www</w:t>
          </w:r>
          <w:r w:rsidR="00F64C18" w:rsidRPr="00FA55BE">
            <w:rPr>
              <w:noProof/>
            </w:rPr>
            <w:t>.</w:t>
          </w:r>
          <w:r w:rsidR="00F64C18" w:rsidRPr="00F64C18">
            <w:rPr>
              <w:noProof/>
              <w:lang w:val="en-US"/>
            </w:rPr>
            <w:t>cascade</w:t>
          </w:r>
          <w:r w:rsidR="00F64C18" w:rsidRPr="00FA55BE">
            <w:rPr>
              <w:noProof/>
            </w:rPr>
            <w:t>.</w:t>
          </w:r>
          <w:r w:rsidR="00F64C18" w:rsidRPr="00F64C18">
            <w:rPr>
              <w:noProof/>
              <w:lang w:val="en-US"/>
            </w:rPr>
            <w:t>app</w:t>
          </w:r>
          <w:r w:rsidR="00F64C18" w:rsidRPr="00FA55BE">
            <w:rPr>
              <w:noProof/>
            </w:rPr>
            <w:t xml:space="preserve">, </w:t>
          </w:r>
          <w:r w:rsidR="00F64C18" w:rsidRPr="00F64C18">
            <w:rPr>
              <w:noProof/>
              <w:lang w:val="en-US"/>
            </w:rPr>
            <w:t>n</w:t>
          </w:r>
          <w:r w:rsidR="00F64C18" w:rsidRPr="00FA55BE">
            <w:rPr>
              <w:noProof/>
            </w:rPr>
            <w:t>.</w:t>
          </w:r>
          <w:r w:rsidR="00F64C18" w:rsidRPr="00F64C18">
            <w:rPr>
              <w:noProof/>
              <w:lang w:val="en-US"/>
            </w:rPr>
            <w:t>d</w:t>
          </w:r>
          <w:r w:rsidR="00F64C18" w:rsidRPr="00FA55BE">
            <w:rPr>
              <w:noProof/>
            </w:rPr>
            <w:t>.)</w:t>
          </w:r>
          <w:r w:rsidR="00164F0B">
            <w:fldChar w:fldCharType="end"/>
          </w:r>
        </w:sdtContent>
      </w:sdt>
      <w:r w:rsidRPr="001C7997">
        <w:t>.</w:t>
      </w:r>
    </w:p>
    <w:p w14:paraId="1DB3D473" w14:textId="0FE65764" w:rsidR="001C7997" w:rsidRPr="001C7997" w:rsidRDefault="001C7997" w:rsidP="001C7997">
      <w:r w:rsidRPr="00784295">
        <w:rPr>
          <w:rStyle w:val="Heading4Char"/>
        </w:rPr>
        <w:t>Ενίσχυση της παρουσίας στην αγορά:</w:t>
      </w:r>
      <w:r w:rsidRPr="001C7997">
        <w:t xml:space="preserve"> Στόχος μας είναι να αυξήσουμε το μερίδιο αγοράς μας και να δημιουργήσουμε ισχυρή παρουσία τόσο στις υπάρχουσες όσο και στις νέες αγορές. Για να το πετύχουμε αυτό, θα χρησιμοποιήσουμε στοχευμένες καμπάνιες μάρκετινγκ που προβάλλουν τη μοναδική μας πρόταση αξίας και αυξάνουν την αναγνωρισιμότητα της επωνυμίας μας. Θα επικεντρωθούμε επίσης στην ανάπτυξη και την καλλιέργεια μακροχρόνιων σχέσεων με τους πελάτες παρέχοντας εξαιρετική εξυπηρέτηση πελατών και προσπαθώντας συνεχώς να υπερβούμε τις προσδοκίες τους. Χτίζοντας την αφοσίωση των πελατών και αυξάνοντας τη διείσδυση στην αγορά, μπορούμε να εξασφαλίσουμε βιώσιμη ανάπτυξη και κερδοφορία</w:t>
      </w:r>
      <w:r w:rsidR="00E90670" w:rsidRPr="00E90670">
        <w:t xml:space="preserve"> </w:t>
      </w:r>
      <w:sdt>
        <w:sdtPr>
          <w:id w:val="761727304"/>
          <w:citation/>
        </w:sdtPr>
        <w:sdtContent>
          <w:r w:rsidR="00E90670">
            <w:fldChar w:fldCharType="begin"/>
          </w:r>
          <w:r w:rsidR="00E90670" w:rsidRPr="00E90670">
            <w:instrText xml:space="preserve"> </w:instrText>
          </w:r>
          <w:r w:rsidR="00E90670">
            <w:rPr>
              <w:lang w:val="en-US"/>
            </w:rPr>
            <w:instrText>CITATION</w:instrText>
          </w:r>
          <w:r w:rsidR="00E90670" w:rsidRPr="00E90670">
            <w:instrText xml:space="preserve"> </w:instrText>
          </w:r>
          <w:r w:rsidR="00E90670">
            <w:rPr>
              <w:lang w:val="en-US"/>
            </w:rPr>
            <w:instrText>Kel</w:instrText>
          </w:r>
          <w:r w:rsidR="00E90670" w:rsidRPr="00E90670">
            <w:instrText>121 \</w:instrText>
          </w:r>
          <w:r w:rsidR="00E90670">
            <w:rPr>
              <w:lang w:val="en-US"/>
            </w:rPr>
            <w:instrText>l</w:instrText>
          </w:r>
          <w:r w:rsidR="00E90670" w:rsidRPr="00E90670">
            <w:instrText xml:space="preserve"> 1033 </w:instrText>
          </w:r>
          <w:r w:rsidR="00E90670">
            <w:fldChar w:fldCharType="separate"/>
          </w:r>
          <w:r w:rsidR="00F64C18" w:rsidRPr="00FA55BE">
            <w:rPr>
              <w:noProof/>
            </w:rPr>
            <w:t>(</w:t>
          </w:r>
          <w:r w:rsidR="00F64C18" w:rsidRPr="00F64C18">
            <w:rPr>
              <w:noProof/>
              <w:lang w:val="en-US"/>
            </w:rPr>
            <w:t>Keller</w:t>
          </w:r>
          <w:r w:rsidR="00F64C18" w:rsidRPr="00FA55BE">
            <w:rPr>
              <w:noProof/>
            </w:rPr>
            <w:t>, 2012)</w:t>
          </w:r>
          <w:r w:rsidR="00E90670">
            <w:fldChar w:fldCharType="end"/>
          </w:r>
        </w:sdtContent>
      </w:sdt>
      <w:r w:rsidRPr="001C7997">
        <w:t>.</w:t>
      </w:r>
    </w:p>
    <w:p w14:paraId="2942697C" w14:textId="17125752" w:rsidR="001C7997" w:rsidRPr="001C7997" w:rsidRDefault="001C7997" w:rsidP="001C7997">
      <w:r w:rsidRPr="00784295">
        <w:rPr>
          <w:rStyle w:val="Heading4Char"/>
        </w:rPr>
        <w:lastRenderedPageBreak/>
        <w:t>Ενίσχυση της λειτουργικής αποτελεσματικότητας:</w:t>
      </w:r>
      <w:r w:rsidRPr="001C7997">
        <w:t xml:space="preserve"> Προκειμένου να μεγιστοποιήσουμε τα κέρδη και να διατηρήσουμε το ανταγωνιστικό μας πλεονέκτημα, πρέπει συνεχώς να αναζητούμε τρόπους βελτιστοποίησης των επιχειρηματικών μας λειτουργιών. Αυτό περιλαμβάνει τη βελτίωση της διαχείρισης της εφοδιαστικής αλυσίδας, τον εξορθολογισμό των διαδικασιών παραγωγής και την αποτελεσματική διαχείριση του αποθέματός μας. Εστιάζοντας στη λειτουργική αποτελεσματικότητα, μπορούμε να ελαχιστοποιήσουμε το κόστος, να μειώσουμε τα απόβλητα και να δημιουργήσουμε έναν λιτό, ευέλικτο οργανισμό που είναι καλύτερα εξοπλισμένος για να ανταποκρίνεται στη μεταβαλλόμενη δυναμική της αγοράς.</w:t>
      </w:r>
    </w:p>
    <w:p w14:paraId="5FDFC7F1" w14:textId="35AC9F02" w:rsidR="001C7997" w:rsidRPr="001C7997" w:rsidRDefault="001C7997" w:rsidP="001C7997">
      <w:r w:rsidRPr="00784295">
        <w:rPr>
          <w:rStyle w:val="Heading4Char"/>
        </w:rPr>
        <w:t>Ανάπτυξη του ανθρώπινου δυναμικού μας:</w:t>
      </w:r>
      <w:r w:rsidRPr="001C7997">
        <w:t xml:space="preserve"> Οι υπάλληλοί μας είναι το πιο πολύτιμο πλεονέκτημά μας και οι δεξιότητες, οι γνώσεις και η αφοσίωσή τους συνέβαλαν στην επιτυχία μας. Καθώς κοιτάζουμε προς το μέλλον, πρέπει να συνεχίσουμε να επενδύουμε σε προγράμματα κατάρτισης και ανάπτυξης εργαζομένων για να καλλιεργήσουμε ένα εξειδικευμένο εργατικό δυναμικό που μπορεί να οδηγήσει τις προσπάθειές μας για ανάπτυξη και καινοτομία. Θα επιδιώξουμε επίσης να προσελκύσουμε και να διατηρήσουμε κορυφαία ταλέντα προσφέροντας ανταγωνιστικά πακέτα αποδοχών και παρέχοντας ευκαιρίες για προσωπική και επαγγελματική ανάπτυξη.</w:t>
      </w:r>
    </w:p>
    <w:p w14:paraId="3952A3CA" w14:textId="102234BA" w:rsidR="001C7997" w:rsidRPr="001C7997" w:rsidRDefault="001C7997" w:rsidP="001C7997">
      <w:r w:rsidRPr="00784295">
        <w:rPr>
          <w:rStyle w:val="Heading4Char"/>
        </w:rPr>
        <w:t>Εστιάζοντας στη βιωσιμότητα:</w:t>
      </w:r>
      <w:r w:rsidRPr="001C7997">
        <w:t xml:space="preserve"> Ως υπεύθυνος εταιρικός πολίτης, αναγνωρίζουμε τη σημασία της κοινωνικής και περιβαλλοντικής ευθύνης. Η δέσμευσή μας για το τριπλό τελικό αποτέλεσμα θα παραμείνει ακρογωνιαίος λίθος της μελλοντικής μας στρατηγικής, καθοδηγώντας τις επιχειρηματικές μας πρακτικές και διασφαλίζοντας ότι δημιουργούμε μακροπρόθεσμη αξία για τους μετόχους μας. Αυτό περιλαμβάνει τη μείωση του περιβαλλοντικού μας αποτυπώματος, τη συμμετοχή σε πρωτοβουλίες κοινοτικής ανάπτυξης και την προώθηση ηθικών επιχειρηματικών πρακτικών</w:t>
      </w:r>
      <w:r w:rsidR="00971915" w:rsidRPr="00971915">
        <w:t xml:space="preserve"> </w:t>
      </w:r>
      <w:sdt>
        <w:sdtPr>
          <w:id w:val="1580251363"/>
          <w:citation/>
        </w:sdtPr>
        <w:sdtContent>
          <w:r w:rsidR="00971915">
            <w:fldChar w:fldCharType="begin"/>
          </w:r>
          <w:r w:rsidR="00971915" w:rsidRPr="00971915">
            <w:instrText xml:space="preserve"> </w:instrText>
          </w:r>
          <w:r w:rsidR="00971915">
            <w:rPr>
              <w:lang w:val="en-US"/>
            </w:rPr>
            <w:instrText>CITATION</w:instrText>
          </w:r>
          <w:r w:rsidR="00971915" w:rsidRPr="00971915">
            <w:instrText xml:space="preserve"> </w:instrText>
          </w:r>
          <w:r w:rsidR="00971915">
            <w:rPr>
              <w:lang w:val="en-US"/>
            </w:rPr>
            <w:instrText>Por</w:instrText>
          </w:r>
          <w:r w:rsidR="00971915" w:rsidRPr="00971915">
            <w:instrText>11 \</w:instrText>
          </w:r>
          <w:r w:rsidR="00971915">
            <w:rPr>
              <w:lang w:val="en-US"/>
            </w:rPr>
            <w:instrText>l</w:instrText>
          </w:r>
          <w:r w:rsidR="00971915" w:rsidRPr="00971915">
            <w:instrText xml:space="preserve"> 1033 </w:instrText>
          </w:r>
          <w:r w:rsidR="00E90670">
            <w:instrText xml:space="preserve"> \m Eps08</w:instrText>
          </w:r>
          <w:r w:rsidR="008329FF">
            <w:instrText xml:space="preserve"> \m Bin22</w:instrText>
          </w:r>
          <w:r w:rsidR="00971915">
            <w:fldChar w:fldCharType="separate"/>
          </w:r>
          <w:r w:rsidR="00F64C18" w:rsidRPr="00FA55BE">
            <w:rPr>
              <w:noProof/>
            </w:rPr>
            <w:t>(</w:t>
          </w:r>
          <w:r w:rsidR="00F64C18" w:rsidRPr="00F64C18">
            <w:rPr>
              <w:noProof/>
              <w:lang w:val="en-US"/>
            </w:rPr>
            <w:t>Porter</w:t>
          </w:r>
          <w:r w:rsidR="00F64C18" w:rsidRPr="00FA55BE">
            <w:rPr>
              <w:noProof/>
            </w:rPr>
            <w:t xml:space="preserve"> &amp; </w:t>
          </w:r>
          <w:r w:rsidR="00F64C18" w:rsidRPr="00F64C18">
            <w:rPr>
              <w:noProof/>
              <w:lang w:val="en-US"/>
            </w:rPr>
            <w:t>Kramer</w:t>
          </w:r>
          <w:r w:rsidR="00F64C18" w:rsidRPr="00FA55BE">
            <w:rPr>
              <w:noProof/>
            </w:rPr>
            <w:t xml:space="preserve">, 2011; </w:t>
          </w:r>
          <w:r w:rsidR="00F64C18" w:rsidRPr="00F64C18">
            <w:rPr>
              <w:noProof/>
              <w:lang w:val="en-US"/>
            </w:rPr>
            <w:t>Epstein</w:t>
          </w:r>
          <w:r w:rsidR="00F64C18" w:rsidRPr="00FA55BE">
            <w:rPr>
              <w:noProof/>
            </w:rPr>
            <w:t xml:space="preserve">, </w:t>
          </w:r>
          <w:r w:rsidR="00F64C18" w:rsidRPr="00F64C18">
            <w:rPr>
              <w:noProof/>
              <w:lang w:val="en-US"/>
            </w:rPr>
            <w:t>et</w:t>
          </w:r>
          <w:r w:rsidR="00F64C18" w:rsidRPr="00FA55BE">
            <w:rPr>
              <w:noProof/>
            </w:rPr>
            <w:t xml:space="preserve"> </w:t>
          </w:r>
          <w:r w:rsidR="00F64C18" w:rsidRPr="00F64C18">
            <w:rPr>
              <w:noProof/>
              <w:lang w:val="en-US"/>
            </w:rPr>
            <w:t>al</w:t>
          </w:r>
          <w:r w:rsidR="00F64C18" w:rsidRPr="00FA55BE">
            <w:rPr>
              <w:noProof/>
            </w:rPr>
            <w:t xml:space="preserve">., 2008; </w:t>
          </w:r>
          <w:r w:rsidR="00F64C18" w:rsidRPr="00F64C18">
            <w:rPr>
              <w:noProof/>
              <w:lang w:val="en-US"/>
            </w:rPr>
            <w:t>Bindra</w:t>
          </w:r>
          <w:r w:rsidR="00F64C18" w:rsidRPr="00FA55BE">
            <w:rPr>
              <w:noProof/>
            </w:rPr>
            <w:t>, 2022)</w:t>
          </w:r>
          <w:r w:rsidR="00971915">
            <w:fldChar w:fldCharType="end"/>
          </w:r>
        </w:sdtContent>
      </w:sdt>
      <w:r w:rsidRPr="001C7997">
        <w:t>.</w:t>
      </w:r>
    </w:p>
    <w:p w14:paraId="010E6055" w14:textId="3A5CEEBC" w:rsidR="001C7997" w:rsidRPr="001C7997" w:rsidRDefault="001C7997" w:rsidP="001C7997">
      <w:r w:rsidRPr="00784295">
        <w:rPr>
          <w:rStyle w:val="Heading4Char"/>
        </w:rPr>
        <w:t>Υιοθέτηση μιας πελατοκεντρικής προσέγγισης:</w:t>
      </w:r>
      <w:r w:rsidRPr="001C7997">
        <w:t xml:space="preserve"> Σε ένα ολοένα και πιο ανταγωνιστικό επιχειρηματικό τοπίο, πρέπει να διαφοροποιηθούμε προσφέροντας μια εξατομικευμένη και ελκυστική εμπειρία πελατών. Θα το κάνουμε αυτό εφαρμόζοντας στρατηγικές που βασίζονται σε δεδομένα που μας </w:t>
      </w:r>
      <w:r w:rsidRPr="001C7997">
        <w:lastRenderedPageBreak/>
        <w:t>επιτρέπουν να κατανοήσουμε καλύτερα και να προβλέψουμε καλύτερα τις ανάγκες, τις προτιμήσεις και τις συμπεριφορές των πελατών. Προσαρμόζοντας τις προσφορές προϊόντων και τις καμπάνιες μάρκετινγκ ώστε να ταιριάζουν στις μεμονωμένες προτιμήσεις των πελατών, μπορούμε να οικοδομήσουμε μακροχρόνιες σχέσεις και να ενθαρρύνουμε την πίστη των πελατών.</w:t>
      </w:r>
    </w:p>
    <w:p w14:paraId="4ABA0963" w14:textId="202D8E6F" w:rsidR="001C7997" w:rsidRPr="001C7997" w:rsidRDefault="001C7997" w:rsidP="001C7997">
      <w:r w:rsidRPr="00154CA0">
        <w:rPr>
          <w:rStyle w:val="Heading4Char"/>
        </w:rPr>
        <w:t xml:space="preserve">Διερεύνηση στρατηγικών </w:t>
      </w:r>
      <w:r w:rsidR="00D52400" w:rsidRPr="00154CA0">
        <w:rPr>
          <w:rStyle w:val="Heading4Char"/>
        </w:rPr>
        <w:t>partnerships</w:t>
      </w:r>
      <w:r w:rsidRPr="00154CA0">
        <w:rPr>
          <w:rStyle w:val="Heading4Char"/>
        </w:rPr>
        <w:t xml:space="preserve"> και </w:t>
      </w:r>
      <w:r w:rsidR="00D52400" w:rsidRPr="00154CA0">
        <w:rPr>
          <w:rStyle w:val="Heading4Char"/>
        </w:rPr>
        <w:t>collaboration</w:t>
      </w:r>
      <w:r w:rsidRPr="00154CA0">
        <w:rPr>
          <w:rStyle w:val="Heading4Char"/>
        </w:rPr>
        <w:t>:</w:t>
      </w:r>
      <w:r w:rsidRPr="001C7997">
        <w:t xml:space="preserve"> Δημιουργώντας στρατηγικές συνεργασίες με ηγέτες του κλάδου, συμπληρωματικές επιχειρήσεις και παρόχους τεχνολογίας, μπορούμε να αξιοποιήσουμε τις συνέργειες και να επεκτείνουμε την εμβέλειά μας στην αγορά. Αυτές οι συνεργασίες θα μας επιτρέψουν να αξιοποιήσουμε νέους πόρους, να μοιραστούμε τεχνογνωσία και να αποκτήσουμε πρόσβαση σε νέες αγορές, ενισχύοντας τελικά τη συνολική ανταγωνιστικότητα και το δυναμικό ανάπτυξής μας</w:t>
      </w:r>
      <w:r w:rsidR="00E90670" w:rsidRPr="00E90670">
        <w:t xml:space="preserve"> </w:t>
      </w:r>
      <w:sdt>
        <w:sdtPr>
          <w:id w:val="2105450134"/>
          <w:citation/>
        </w:sdtPr>
        <w:sdtContent>
          <w:r w:rsidR="00E90670">
            <w:fldChar w:fldCharType="begin"/>
          </w:r>
          <w:r w:rsidR="00E90670" w:rsidRPr="00E90670">
            <w:instrText xml:space="preserve"> </w:instrText>
          </w:r>
          <w:r w:rsidR="00E90670">
            <w:rPr>
              <w:lang w:val="en-US"/>
            </w:rPr>
            <w:instrText>CITATION</w:instrText>
          </w:r>
          <w:r w:rsidR="00E90670" w:rsidRPr="00E90670">
            <w:instrText xml:space="preserve"> </w:instrText>
          </w:r>
          <w:r w:rsidR="00E90670">
            <w:rPr>
              <w:lang w:val="en-US"/>
            </w:rPr>
            <w:instrText>Gul</w:instrText>
          </w:r>
          <w:r w:rsidR="00E90670" w:rsidRPr="00E90670">
            <w:instrText>98 \</w:instrText>
          </w:r>
          <w:r w:rsidR="00E90670">
            <w:rPr>
              <w:lang w:val="en-US"/>
            </w:rPr>
            <w:instrText>l</w:instrText>
          </w:r>
          <w:r w:rsidR="00E90670" w:rsidRPr="00E90670">
            <w:instrText xml:space="preserve"> 1033 </w:instrText>
          </w:r>
          <w:r w:rsidR="00E90670">
            <w:fldChar w:fldCharType="separate"/>
          </w:r>
          <w:r w:rsidR="00F64C18" w:rsidRPr="00FA55BE">
            <w:rPr>
              <w:noProof/>
            </w:rPr>
            <w:t>(</w:t>
          </w:r>
          <w:r w:rsidR="00F64C18" w:rsidRPr="00F64C18">
            <w:rPr>
              <w:noProof/>
              <w:lang w:val="en-US"/>
            </w:rPr>
            <w:t>Gulati</w:t>
          </w:r>
          <w:r w:rsidR="00F64C18" w:rsidRPr="00FA55BE">
            <w:rPr>
              <w:noProof/>
            </w:rPr>
            <w:t>, 1998)</w:t>
          </w:r>
          <w:r w:rsidR="00E90670">
            <w:fldChar w:fldCharType="end"/>
          </w:r>
        </w:sdtContent>
      </w:sdt>
      <w:r w:rsidRPr="001C7997">
        <w:t>.</w:t>
      </w:r>
    </w:p>
    <w:p w14:paraId="4CCEDA43" w14:textId="7B29C4F3" w:rsidR="001C7997" w:rsidRPr="001C7997" w:rsidRDefault="001C7997" w:rsidP="001C7997">
      <w:r w:rsidRPr="00154CA0">
        <w:rPr>
          <w:rStyle w:val="Heading4Char"/>
        </w:rPr>
        <w:t>Διαφοροποίηση ροών εσόδων:</w:t>
      </w:r>
      <w:r w:rsidRPr="001C7997">
        <w:t xml:space="preserve"> Για τον μετριασμό των πιθανών κινδύνων και τη μείωση της εξάρτησής μας από ένα ενιαίο τμήμα της αγοράς, θα διερευνήσουμε ευκαιρίες για διαφοροποίηση των ροών εσόδων μας. Αυτό μπορεί να περιλαμβάνει την είσοδο σε νέες αγορές, την ανάπτυξη νέων σειρών προϊόντων ή ακόμα και την επέκταση σε παρακείμενες βιομηχανίες. Διαφοροποιώντας τις πηγές εσόδων μας, μπορούμε να δημιουργήσουμε μια πιο ανθεκτική επιχείρηση που είναι καλύτερα προετοιμασμένη να αντιμετωπίσει πιθανές οικονομικές πτώσεις ή διακυμάνσεις της αγοράς</w:t>
      </w:r>
      <w:r w:rsidR="00FE1288" w:rsidRPr="00FE1288">
        <w:t xml:space="preserve"> </w:t>
      </w:r>
      <w:sdt>
        <w:sdtPr>
          <w:id w:val="-76280460"/>
          <w:citation/>
        </w:sdtPr>
        <w:sdtContent>
          <w:r w:rsidR="00FE1288">
            <w:fldChar w:fldCharType="begin"/>
          </w:r>
          <w:r w:rsidR="00FE1288">
            <w:instrText xml:space="preserve">CITATION did21 \l 1033 </w:instrText>
          </w:r>
          <w:r w:rsidR="00FE1288">
            <w:fldChar w:fldCharType="separate"/>
          </w:r>
          <w:r w:rsidR="00F64C18" w:rsidRPr="00F64C18">
            <w:rPr>
              <w:noProof/>
            </w:rPr>
            <w:t>(Adidas, 2021)</w:t>
          </w:r>
          <w:r w:rsidR="00FE1288">
            <w:fldChar w:fldCharType="end"/>
          </w:r>
        </w:sdtContent>
      </w:sdt>
      <w:r w:rsidRPr="001C7997">
        <w:t>.</w:t>
      </w:r>
    </w:p>
    <w:p w14:paraId="50042846" w14:textId="668549F9" w:rsidR="001C7997" w:rsidRDefault="001C7997" w:rsidP="001C7997">
      <w:r w:rsidRPr="00154CA0">
        <w:rPr>
          <w:rStyle w:val="Heading4Char"/>
        </w:rPr>
        <w:t>Παρακολούθηση των τάσεων της αγοράς και των προτιμήσεων των πελατών:</w:t>
      </w:r>
      <w:r w:rsidRPr="001C7997">
        <w:t xml:space="preserve"> Για να είμαστε μπροστά από τον ανταγωνισμό, πρέπει να παρακολουθούμε συνεχώς τις τάσεις της αγοράς και τις προτιμήσεις των πελατών. Παραμένοντας ενημερωμένοι για τις εξελίξεις του κλάδου και προσαρμόζοντας τις προσφορές προϊόντων και τις στρατηγικές μάρκετινγκ ανάλογα, μπορούμε να διασφαλίσουμε ότι παραμένουμε σχετικοί και ανταποκρινόμαστε στις ανάγκες των πελατών.</w:t>
      </w:r>
    </w:p>
    <w:p w14:paraId="1524B9C6" w14:textId="343E6979" w:rsidR="00A56CD8" w:rsidRPr="00A56CD8" w:rsidRDefault="00A56CD8" w:rsidP="00A56CD8">
      <w:r w:rsidRPr="00154CA0">
        <w:rPr>
          <w:rStyle w:val="Heading4Char"/>
        </w:rPr>
        <w:t>Δίνοντας έμφαση στη συνεχή βελτίωση και καινοτομία:</w:t>
      </w:r>
      <w:r w:rsidRPr="00A56CD8">
        <w:t xml:space="preserve"> Καθώς προχωράμε, δεν πρέπει ποτέ να παραβλέπουμε τη δέσμευσή μας για συνεχή βελτίωση και καινοτομία. Αυτό σημαίνει να αξιολογούμε συνεχώς τις διαδικασίες, τα προϊόντα και τις υπηρεσίες μας και να αναζητούμε τρόπους βελτίωσης τους. Καλλιεργώντας μια κουλτούρα μάθησης, πειραματισμού και </w:t>
      </w:r>
      <w:r w:rsidRPr="00A56CD8">
        <w:lastRenderedPageBreak/>
        <w:t>προσαρμοστικότητας, μπορούμε να παραμείνουμε στην πρώτη γραμμή των τάσεων της βιομηχανίας και να διατηρήσουμε το ανταγωνιστικό μας πλεονέκτημα</w:t>
      </w:r>
      <w:r w:rsidR="00971915" w:rsidRPr="00971915">
        <w:t xml:space="preserve"> </w:t>
      </w:r>
      <w:sdt>
        <w:sdtPr>
          <w:id w:val="-1871522907"/>
          <w:citation/>
        </w:sdtPr>
        <w:sdtContent>
          <w:r w:rsidR="00971915">
            <w:fldChar w:fldCharType="begin"/>
          </w:r>
          <w:r w:rsidR="00971915" w:rsidRPr="00971915">
            <w:instrText xml:space="preserve"> </w:instrText>
          </w:r>
          <w:r w:rsidR="00971915">
            <w:rPr>
              <w:lang w:val="en-US"/>
            </w:rPr>
            <w:instrText>CITATION</w:instrText>
          </w:r>
          <w:r w:rsidR="00971915" w:rsidRPr="00971915">
            <w:instrText xml:space="preserve"> </w:instrText>
          </w:r>
          <w:r w:rsidR="00971915">
            <w:rPr>
              <w:lang w:val="en-US"/>
            </w:rPr>
            <w:instrText>Che</w:instrText>
          </w:r>
          <w:r w:rsidR="00971915" w:rsidRPr="00971915">
            <w:instrText>06 \</w:instrText>
          </w:r>
          <w:r w:rsidR="00971915">
            <w:rPr>
              <w:lang w:val="en-US"/>
            </w:rPr>
            <w:instrText>l</w:instrText>
          </w:r>
          <w:r w:rsidR="00971915" w:rsidRPr="00971915">
            <w:instrText xml:space="preserve"> 1033 </w:instrText>
          </w:r>
          <w:r w:rsidR="001C021B">
            <w:instrText xml:space="preserve"> \m Kai23</w:instrText>
          </w:r>
          <w:r w:rsidR="00971915">
            <w:fldChar w:fldCharType="separate"/>
          </w:r>
          <w:r w:rsidR="00F64C18" w:rsidRPr="00FA55BE">
            <w:rPr>
              <w:noProof/>
            </w:rPr>
            <w:t>(</w:t>
          </w:r>
          <w:r w:rsidR="00F64C18" w:rsidRPr="00F64C18">
            <w:rPr>
              <w:noProof/>
              <w:lang w:val="en-US"/>
            </w:rPr>
            <w:t>Chesbrough</w:t>
          </w:r>
          <w:r w:rsidR="00F64C18" w:rsidRPr="00FA55BE">
            <w:rPr>
              <w:noProof/>
            </w:rPr>
            <w:t xml:space="preserve">, 2006; </w:t>
          </w:r>
          <w:r w:rsidR="00F64C18" w:rsidRPr="00F64C18">
            <w:rPr>
              <w:noProof/>
              <w:lang w:val="en-US"/>
            </w:rPr>
            <w:t>Kaizen</w:t>
          </w:r>
          <w:r w:rsidR="00F64C18" w:rsidRPr="00FA55BE">
            <w:rPr>
              <w:noProof/>
            </w:rPr>
            <w:t>, 2023)</w:t>
          </w:r>
          <w:r w:rsidR="00971915">
            <w:fldChar w:fldCharType="end"/>
          </w:r>
        </w:sdtContent>
      </w:sdt>
      <w:r w:rsidRPr="00A56CD8">
        <w:t>.</w:t>
      </w:r>
    </w:p>
    <w:p w14:paraId="3CF7AA5C" w14:textId="4E4D08E1" w:rsidR="00A56CD8" w:rsidRPr="00A56CD8" w:rsidRDefault="00A56CD8" w:rsidP="00A56CD8">
      <w:r w:rsidRPr="00154CA0">
        <w:rPr>
          <w:rStyle w:val="Heading4Char"/>
        </w:rPr>
        <w:t xml:space="preserve">Επέκταση των ψηφιακών μας δυνατοτήτων: </w:t>
      </w:r>
      <w:r w:rsidRPr="00A56CD8">
        <w:t>Στο σημερινό ταχέως μεταβαλλόμενο ψηφιακό τοπίο, είναι σημαντικό για τις επιχειρήσεις να ενημερώνονται για τις αναδυόμενες τεχνολογίες και να αξιοποιούν τις ευκαιρίες που παρουσιάζουν. Θα επενδύσουμε στην ενίσχυση των ψηφιακών μας δυνατοτήτων, συμπεριλαμβανομένης της υιοθέτησης προηγμένων αναλυτικών στοιχείων, τεχνητής νοημοσύνης και άλλων εργαλείων αιχμής που μπορούν να μας βοηθήσουν να αυξήσουμε την αποτελεσματικότητα, να βελτιώσουμε την εμπειρία των πελατών και να υποστηρίξουμε τους αναπτυξιακούς μας στόχους</w:t>
      </w:r>
      <w:r w:rsidR="000B386A" w:rsidRPr="000B386A">
        <w:t xml:space="preserve"> </w:t>
      </w:r>
      <w:sdt>
        <w:sdtPr>
          <w:id w:val="226119716"/>
          <w:citation/>
        </w:sdtPr>
        <w:sdtContent>
          <w:r w:rsidR="000B386A">
            <w:fldChar w:fldCharType="begin"/>
          </w:r>
          <w:r w:rsidR="000B386A" w:rsidRPr="000B386A">
            <w:instrText xml:space="preserve"> </w:instrText>
          </w:r>
          <w:r w:rsidR="000B386A">
            <w:rPr>
              <w:lang w:val="en-US"/>
            </w:rPr>
            <w:instrText>CITATION</w:instrText>
          </w:r>
          <w:r w:rsidR="000B386A" w:rsidRPr="000B386A">
            <w:instrText xml:space="preserve"> </w:instrText>
          </w:r>
          <w:r w:rsidR="000B386A">
            <w:rPr>
              <w:lang w:val="en-US"/>
            </w:rPr>
            <w:instrText>Kan</w:instrText>
          </w:r>
          <w:r w:rsidR="000B386A" w:rsidRPr="000B386A">
            <w:instrText>15 \</w:instrText>
          </w:r>
          <w:r w:rsidR="000B386A">
            <w:rPr>
              <w:lang w:val="en-US"/>
            </w:rPr>
            <w:instrText>l</w:instrText>
          </w:r>
          <w:r w:rsidR="000B386A" w:rsidRPr="000B386A">
            <w:instrText xml:space="preserve"> 1033 </w:instrText>
          </w:r>
          <w:r w:rsidR="00FE1288">
            <w:instrText xml:space="preserve"> \m Tri22</w:instrText>
          </w:r>
          <w:r w:rsidR="000B386A">
            <w:fldChar w:fldCharType="separate"/>
          </w:r>
          <w:r w:rsidR="00F64C18" w:rsidRPr="00FA55BE">
            <w:rPr>
              <w:noProof/>
            </w:rPr>
            <w:t>(</w:t>
          </w:r>
          <w:r w:rsidR="00F64C18" w:rsidRPr="00F64C18">
            <w:rPr>
              <w:noProof/>
              <w:lang w:val="en-US"/>
            </w:rPr>
            <w:t>Kane</w:t>
          </w:r>
          <w:r w:rsidR="00F64C18" w:rsidRPr="00FA55BE">
            <w:rPr>
              <w:noProof/>
            </w:rPr>
            <w:t xml:space="preserve">, </w:t>
          </w:r>
          <w:r w:rsidR="00F64C18" w:rsidRPr="00F64C18">
            <w:rPr>
              <w:noProof/>
              <w:lang w:val="en-US"/>
            </w:rPr>
            <w:t>et</w:t>
          </w:r>
          <w:r w:rsidR="00F64C18" w:rsidRPr="00FA55BE">
            <w:rPr>
              <w:noProof/>
            </w:rPr>
            <w:t xml:space="preserve"> </w:t>
          </w:r>
          <w:r w:rsidR="00F64C18" w:rsidRPr="00F64C18">
            <w:rPr>
              <w:noProof/>
              <w:lang w:val="en-US"/>
            </w:rPr>
            <w:t>al</w:t>
          </w:r>
          <w:r w:rsidR="00F64C18" w:rsidRPr="00FA55BE">
            <w:rPr>
              <w:noProof/>
            </w:rPr>
            <w:t xml:space="preserve">., 2015; </w:t>
          </w:r>
          <w:r w:rsidR="00F64C18" w:rsidRPr="00F64C18">
            <w:rPr>
              <w:noProof/>
              <w:lang w:val="en-US"/>
            </w:rPr>
            <w:t>Tricia</w:t>
          </w:r>
          <w:r w:rsidR="00F64C18" w:rsidRPr="00FA55BE">
            <w:rPr>
              <w:noProof/>
            </w:rPr>
            <w:t>, 2022)</w:t>
          </w:r>
          <w:r w:rsidR="000B386A">
            <w:fldChar w:fldCharType="end"/>
          </w:r>
        </w:sdtContent>
      </w:sdt>
      <w:r w:rsidRPr="00A56CD8">
        <w:t>.</w:t>
      </w:r>
    </w:p>
    <w:p w14:paraId="044F6591" w14:textId="77777777" w:rsidR="00A56CD8" w:rsidRPr="00A56CD8" w:rsidRDefault="00A56CD8" w:rsidP="00A56CD8">
      <w:r w:rsidRPr="00154CA0">
        <w:rPr>
          <w:rStyle w:val="Heading4Char"/>
        </w:rPr>
        <w:t>Εφαρμογή ισχυρών πρακτικών διαχείρισης κινδύνου:</w:t>
      </w:r>
      <w:r w:rsidRPr="00A56CD8">
        <w:t xml:space="preserve"> Καθώς μεγαλώνουμε και επεκτείνουμε τις δραστηριότητές μας, είναι σημαντικό να εφαρμόζουμε ολοκληρωμένες πρακτικές διαχείρισης κινδύνου που προστατεύουν την επιχείρησή μας από πιθανές απειλές και διακοπές. Αυτό περιλαμβάνει τον εντοπισμό και την αξιολόγηση των κινδύνων, την ανάπτυξη σχεδίων έκτακτης ανάγκης και τη συνεχή παρακολούθηση της έκθεσής μας σε κινδύνους για να διασφαλίσουμε τη συνεχή σταθερότητα και επιτυχία του οργανισμού μας.</w:t>
      </w:r>
    </w:p>
    <w:p w14:paraId="74F80C7E" w14:textId="19E0891E" w:rsidR="00A56CD8" w:rsidRPr="00A56CD8" w:rsidRDefault="00A56CD8" w:rsidP="00A56CD8">
      <w:r w:rsidRPr="00154CA0">
        <w:rPr>
          <w:rStyle w:val="Heading4Char"/>
        </w:rPr>
        <w:t>Προώθηση μιας κουλτούρας συνεργασίας και καινοτομίας:</w:t>
      </w:r>
      <w:r w:rsidRPr="00A56CD8">
        <w:t xml:space="preserve"> Για να προωθήσουμε την καινοτομία και να διατηρήσουμε το ανταγωνιστικό μας πλεονέκτημα, πρέπει να ενθαρρύνουμε μια κουλτούρα συνεργασίας και ανοιχτής επικοινωνίας στον οργανισμό μας. Αυτό θα περιλαμβάνει τη διάλυση των σιλό, την προώθηση της διαλειτουργικής ομαδικής εργασίας και τη δημιουργία ενός περιβάλλοντος όπου οι εργαζόμενοι αισθάνονται εξουσιοδοτημένοι να μοιράζονται ιδέες και να αμφισβητούν το </w:t>
      </w:r>
      <w:r w:rsidRPr="00A56CD8">
        <w:rPr>
          <w:lang w:val="en-US"/>
        </w:rPr>
        <w:t>status</w:t>
      </w:r>
      <w:r w:rsidRPr="00A56CD8">
        <w:t xml:space="preserve"> </w:t>
      </w:r>
      <w:r w:rsidRPr="00A56CD8">
        <w:rPr>
          <w:lang w:val="en-US"/>
        </w:rPr>
        <w:t>quo</w:t>
      </w:r>
      <w:r w:rsidR="000B386A" w:rsidRPr="000B386A">
        <w:t xml:space="preserve"> </w:t>
      </w:r>
      <w:sdt>
        <w:sdtPr>
          <w:id w:val="1735811014"/>
          <w:citation/>
        </w:sdtPr>
        <w:sdtContent>
          <w:r w:rsidR="000B386A">
            <w:fldChar w:fldCharType="begin"/>
          </w:r>
          <w:r w:rsidR="000B386A" w:rsidRPr="000B386A">
            <w:instrText xml:space="preserve"> </w:instrText>
          </w:r>
          <w:r w:rsidR="000B386A">
            <w:rPr>
              <w:lang w:val="en-US"/>
            </w:rPr>
            <w:instrText>CITATION</w:instrText>
          </w:r>
          <w:r w:rsidR="000B386A" w:rsidRPr="000B386A">
            <w:instrText xml:space="preserve"> </w:instrText>
          </w:r>
          <w:r w:rsidR="000B386A">
            <w:rPr>
              <w:lang w:val="en-US"/>
            </w:rPr>
            <w:instrText>Chr</w:instrText>
          </w:r>
          <w:r w:rsidR="000B386A" w:rsidRPr="000B386A">
            <w:instrText>01 \</w:instrText>
          </w:r>
          <w:r w:rsidR="000B386A">
            <w:rPr>
              <w:lang w:val="en-US"/>
            </w:rPr>
            <w:instrText>l</w:instrText>
          </w:r>
          <w:r w:rsidR="000B386A" w:rsidRPr="000B386A">
            <w:instrText xml:space="preserve"> 1033 </w:instrText>
          </w:r>
          <w:r w:rsidR="001C021B">
            <w:instrText xml:space="preserve"> \m Sca23</w:instrText>
          </w:r>
          <w:r w:rsidR="000B386A">
            <w:fldChar w:fldCharType="separate"/>
          </w:r>
          <w:r w:rsidR="00F64C18" w:rsidRPr="00FA55BE">
            <w:rPr>
              <w:noProof/>
            </w:rPr>
            <w:t>(</w:t>
          </w:r>
          <w:r w:rsidR="00F64C18" w:rsidRPr="00F64C18">
            <w:rPr>
              <w:noProof/>
              <w:lang w:val="en-US"/>
            </w:rPr>
            <w:t>Christensen</w:t>
          </w:r>
          <w:r w:rsidR="00F64C18" w:rsidRPr="00FA55BE">
            <w:rPr>
              <w:noProof/>
            </w:rPr>
            <w:t xml:space="preserve">, 2001; </w:t>
          </w:r>
          <w:r w:rsidR="00F64C18" w:rsidRPr="00F64C18">
            <w:rPr>
              <w:noProof/>
              <w:lang w:val="en-US"/>
            </w:rPr>
            <w:t>Scaled</w:t>
          </w:r>
          <w:r w:rsidR="00F64C18" w:rsidRPr="00FA55BE">
            <w:rPr>
              <w:noProof/>
            </w:rPr>
            <w:t xml:space="preserve"> </w:t>
          </w:r>
          <w:r w:rsidR="00F64C18" w:rsidRPr="00F64C18">
            <w:rPr>
              <w:noProof/>
              <w:lang w:val="en-US"/>
            </w:rPr>
            <w:t>Agile</w:t>
          </w:r>
          <w:r w:rsidR="00F64C18" w:rsidRPr="00FA55BE">
            <w:rPr>
              <w:noProof/>
            </w:rPr>
            <w:t xml:space="preserve"> </w:t>
          </w:r>
          <w:r w:rsidR="00F64C18" w:rsidRPr="00F64C18">
            <w:rPr>
              <w:noProof/>
              <w:lang w:val="en-US"/>
            </w:rPr>
            <w:t>Framework</w:t>
          </w:r>
          <w:r w:rsidR="00F64C18" w:rsidRPr="00FA55BE">
            <w:rPr>
              <w:noProof/>
            </w:rPr>
            <w:t>, 2023)</w:t>
          </w:r>
          <w:r w:rsidR="000B386A">
            <w:fldChar w:fldCharType="end"/>
          </w:r>
        </w:sdtContent>
      </w:sdt>
      <w:r w:rsidRPr="00A56CD8">
        <w:t>.</w:t>
      </w:r>
    </w:p>
    <w:p w14:paraId="6B042D0A" w14:textId="77777777" w:rsidR="00A56CD8" w:rsidRPr="00A56CD8" w:rsidRDefault="00A56CD8" w:rsidP="00A56CD8">
      <w:r w:rsidRPr="00154CA0">
        <w:rPr>
          <w:rStyle w:val="Heading4Char"/>
        </w:rPr>
        <w:t>Ανάπτυξη μιας προσαρμοστικής και ευέλικτης οργανωτικής δομής:</w:t>
      </w:r>
      <w:r w:rsidRPr="00A56CD8">
        <w:t xml:space="preserve"> Για να υποστηρίξουμε τα φιλόδοξα αναπτυξιακά μας σχέδια και να διασφαλίσουμε ότι παραμένουμε ευέλικτοι και ανταποκρινόμενοι στις μεταβαλλόμενες συνθήκες της αγοράς, θα χρειαστεί να υιοθετήσουμε μια προσαρμοστική και ευέλικτη οργανωτική δομή. Αυτό μπορεί να περιλαμβάνει τη δημιουργία νέων τμημάτων </w:t>
      </w:r>
      <w:r w:rsidRPr="00A56CD8">
        <w:lastRenderedPageBreak/>
        <w:t>ή διαλειτουργικών ομάδων, τον επαναπροσδιορισμό των ρόλων και των ευθυνών και τη διασφάλιση ότι οι διαδικασίες λήψης αποφάσεων είναι εξορθολογισμένες και αποτελεσματικές.</w:t>
      </w:r>
    </w:p>
    <w:p w14:paraId="1A40CECC" w14:textId="5276E985" w:rsidR="00A56CD8" w:rsidRPr="00A56CD8" w:rsidRDefault="00A56CD8" w:rsidP="00A56CD8">
      <w:r w:rsidRPr="00154CA0">
        <w:rPr>
          <w:rStyle w:val="Heading4Char"/>
        </w:rPr>
        <w:t>Διατήρηση ισχυρής εστίασης στην ικανοποίηση και την αφοσίωση των πελατών:</w:t>
      </w:r>
      <w:r w:rsidRPr="00A56CD8">
        <w:t xml:space="preserve"> Καθώς συνεχίζουμε να επεκτείνουμε τις δραστηριότητές μας και να διευρύνουμε τη βάση των πελατών μας, δεν πρέπει ποτέ να παραβλέπουμε τη σημασία της ικανοποίησης και της αφοσίωσης των πελατών. Διατηρώντας μια αδυσώπητη εστίαση στην παροχή εξαιρετικών προϊόντων και υπηρεσιών και ενεργώντας με τους πελάτες μας και ανταποκρινόμενοι στα σχόλιά τους, μπορούμε να διασφαλίσουμε ότι διατηρούμε μια ισχυρή και διαρκή σχέση με την πελατειακή μας βάση</w:t>
      </w:r>
      <w:r w:rsidR="00E90D91" w:rsidRPr="00E90D91">
        <w:t xml:space="preserve"> </w:t>
      </w:r>
      <w:sdt>
        <w:sdtPr>
          <w:id w:val="-1688820984"/>
          <w:citation/>
        </w:sdtPr>
        <w:sdtContent>
          <w:r w:rsidR="00E90D91">
            <w:fldChar w:fldCharType="begin"/>
          </w:r>
          <w:r w:rsidR="00E90D91" w:rsidRPr="00E90D91">
            <w:instrText xml:space="preserve"> </w:instrText>
          </w:r>
          <w:r w:rsidR="00E90D91">
            <w:rPr>
              <w:lang w:val="en-US"/>
            </w:rPr>
            <w:instrText>CITATION</w:instrText>
          </w:r>
          <w:r w:rsidR="00E90D91" w:rsidRPr="00E90D91">
            <w:instrText xml:space="preserve"> </w:instrText>
          </w:r>
          <w:r w:rsidR="00E90D91">
            <w:rPr>
              <w:lang w:val="en-US"/>
            </w:rPr>
            <w:instrText>Tre</w:instrText>
          </w:r>
          <w:r w:rsidR="00E90D91" w:rsidRPr="00E90D91">
            <w:instrText>93 \</w:instrText>
          </w:r>
          <w:r w:rsidR="00E90D91">
            <w:rPr>
              <w:lang w:val="en-US"/>
            </w:rPr>
            <w:instrText>l</w:instrText>
          </w:r>
          <w:r w:rsidR="00E90D91" w:rsidRPr="00E90D91">
            <w:instrText xml:space="preserve"> 1033 </w:instrText>
          </w:r>
          <w:r w:rsidR="00E90D91">
            <w:fldChar w:fldCharType="separate"/>
          </w:r>
          <w:r w:rsidR="00F64C18" w:rsidRPr="00FA55BE">
            <w:rPr>
              <w:noProof/>
            </w:rPr>
            <w:t>(</w:t>
          </w:r>
          <w:r w:rsidR="00F64C18" w:rsidRPr="00F64C18">
            <w:rPr>
              <w:noProof/>
              <w:lang w:val="en-US"/>
            </w:rPr>
            <w:t>Treacy</w:t>
          </w:r>
          <w:r w:rsidR="00F64C18" w:rsidRPr="00FA55BE">
            <w:rPr>
              <w:noProof/>
            </w:rPr>
            <w:t xml:space="preserve"> &amp; </w:t>
          </w:r>
          <w:r w:rsidR="00F64C18" w:rsidRPr="00F64C18">
            <w:rPr>
              <w:noProof/>
              <w:lang w:val="en-US"/>
            </w:rPr>
            <w:t>Wiersema</w:t>
          </w:r>
          <w:r w:rsidR="00F64C18" w:rsidRPr="00FA55BE">
            <w:rPr>
              <w:noProof/>
            </w:rPr>
            <w:t>, 1993)</w:t>
          </w:r>
          <w:r w:rsidR="00E90D91">
            <w:fldChar w:fldCharType="end"/>
          </w:r>
        </w:sdtContent>
      </w:sdt>
      <w:r w:rsidRPr="00A56CD8">
        <w:t>.</w:t>
      </w:r>
    </w:p>
    <w:p w14:paraId="4155FF7D" w14:textId="26CF6AB0" w:rsidR="00255BB1" w:rsidRDefault="00A56CD8" w:rsidP="00255BB1">
      <w:r w:rsidRPr="00A56CD8">
        <w:t>Συμπερασματικά, η μελλοντική εταιρική στρατηγική μας θα βασίζεται σε έναν συνδυασμό καινοτομίας, πελατοκεντρικότητας, λειτουργικής αποτελεσματικότητας και ισχυρής δέσμευσης για κοινωνική και περιβαλλοντική ευθύνη. Με την υιοθέτηση αυτής της πολύπλευρης προσέγγισης, μπορούμε να αξιοποιήσουμε τα προηγούμενα επιτεύγματά μας, να πλοηγηθούμε σε πιθανές προκλήσεις και διαταραχές και να τοποθετήσουμε την εταιρεία μας για διαρκή ανάπτυξη και επιτυχία τα επόμενα χρόνια.</w:t>
      </w:r>
      <w:bookmarkStart w:id="49" w:name="PD"/>
      <w:bookmarkEnd w:id="0"/>
      <w:r w:rsidR="00255BB1">
        <w:br w:type="page"/>
      </w:r>
    </w:p>
    <w:p w14:paraId="7E3C99FB" w14:textId="77777777" w:rsidR="00255BB1"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1F5E3589" w14:textId="01E3B6A9" w:rsidR="00F64C18" w:rsidRPr="00F64C18" w:rsidRDefault="00D5503A" w:rsidP="00F64C18">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7C387D5E" w14:textId="052A1D2F" w:rsidR="00F64C18" w:rsidRDefault="00000000">
          <w:pPr>
            <w:pStyle w:val="TOC1"/>
            <w:tabs>
              <w:tab w:val="left" w:pos="440"/>
              <w:tab w:val="right" w:leader="dot" w:pos="8296"/>
            </w:tabs>
            <w:rPr>
              <w:rFonts w:cstheme="minorBidi"/>
              <w:noProof/>
            </w:rPr>
          </w:pPr>
          <w:hyperlink w:anchor="_Toc134418214" w:history="1">
            <w:r w:rsidR="00F64C18" w:rsidRPr="00EB4375">
              <w:rPr>
                <w:rStyle w:val="Hyperlink"/>
                <w:noProof/>
              </w:rPr>
              <w:t>1.</w:t>
            </w:r>
            <w:r w:rsidR="00F64C18">
              <w:rPr>
                <w:rFonts w:cstheme="minorBidi"/>
                <w:noProof/>
              </w:rPr>
              <w:tab/>
            </w:r>
            <w:r w:rsidR="00F64C18" w:rsidRPr="00EB4375">
              <w:rPr>
                <w:rStyle w:val="Hyperlink"/>
                <w:noProof/>
              </w:rPr>
              <w:t>Περίληψη Αναφοράς</w:t>
            </w:r>
            <w:r w:rsidR="00F64C18">
              <w:rPr>
                <w:noProof/>
                <w:webHidden/>
              </w:rPr>
              <w:tab/>
            </w:r>
            <w:r w:rsidR="00F64C18">
              <w:rPr>
                <w:noProof/>
                <w:webHidden/>
              </w:rPr>
              <w:fldChar w:fldCharType="begin"/>
            </w:r>
            <w:r w:rsidR="00F64C18">
              <w:rPr>
                <w:noProof/>
                <w:webHidden/>
              </w:rPr>
              <w:instrText xml:space="preserve"> PAGEREF _Toc134418214 \h </w:instrText>
            </w:r>
            <w:r w:rsidR="00F64C18">
              <w:rPr>
                <w:noProof/>
                <w:webHidden/>
              </w:rPr>
            </w:r>
            <w:r w:rsidR="00F64C18">
              <w:rPr>
                <w:noProof/>
                <w:webHidden/>
              </w:rPr>
              <w:fldChar w:fldCharType="separate"/>
            </w:r>
            <w:r w:rsidR="00F64C18">
              <w:rPr>
                <w:noProof/>
                <w:webHidden/>
              </w:rPr>
              <w:t>15</w:t>
            </w:r>
            <w:r w:rsidR="00F64C18">
              <w:rPr>
                <w:noProof/>
                <w:webHidden/>
              </w:rPr>
              <w:fldChar w:fldCharType="end"/>
            </w:r>
          </w:hyperlink>
        </w:p>
        <w:p w14:paraId="1E2E6C9F" w14:textId="3908B55C" w:rsidR="00F64C18" w:rsidRDefault="00000000">
          <w:pPr>
            <w:pStyle w:val="TOC1"/>
            <w:tabs>
              <w:tab w:val="left" w:pos="440"/>
              <w:tab w:val="right" w:leader="dot" w:pos="8296"/>
            </w:tabs>
            <w:rPr>
              <w:rFonts w:cstheme="minorBidi"/>
              <w:noProof/>
            </w:rPr>
          </w:pPr>
          <w:hyperlink w:anchor="_Toc134418215" w:history="1">
            <w:r w:rsidR="00F64C18" w:rsidRPr="00EB4375">
              <w:rPr>
                <w:rStyle w:val="Hyperlink"/>
                <w:noProof/>
              </w:rPr>
              <w:t>2.</w:t>
            </w:r>
            <w:r w:rsidR="00F64C18">
              <w:rPr>
                <w:rFonts w:cstheme="minorBidi"/>
                <w:noProof/>
              </w:rPr>
              <w:tab/>
            </w:r>
            <w:r w:rsidR="00F64C18" w:rsidRPr="00EB4375">
              <w:rPr>
                <w:rStyle w:val="Hyperlink"/>
                <w:noProof/>
              </w:rPr>
              <w:t>Εισαγωγή και Αναγνώριση Συμβάντων</w:t>
            </w:r>
            <w:r w:rsidR="00F64C18">
              <w:rPr>
                <w:noProof/>
                <w:webHidden/>
              </w:rPr>
              <w:tab/>
            </w:r>
            <w:r w:rsidR="00F64C18">
              <w:rPr>
                <w:noProof/>
                <w:webHidden/>
              </w:rPr>
              <w:fldChar w:fldCharType="begin"/>
            </w:r>
            <w:r w:rsidR="00F64C18">
              <w:rPr>
                <w:noProof/>
                <w:webHidden/>
              </w:rPr>
              <w:instrText xml:space="preserve"> PAGEREF _Toc134418215 \h </w:instrText>
            </w:r>
            <w:r w:rsidR="00F64C18">
              <w:rPr>
                <w:noProof/>
                <w:webHidden/>
              </w:rPr>
            </w:r>
            <w:r w:rsidR="00F64C18">
              <w:rPr>
                <w:noProof/>
                <w:webHidden/>
              </w:rPr>
              <w:fldChar w:fldCharType="separate"/>
            </w:r>
            <w:r w:rsidR="00F64C18">
              <w:rPr>
                <w:noProof/>
                <w:webHidden/>
              </w:rPr>
              <w:t>16</w:t>
            </w:r>
            <w:r w:rsidR="00F64C18">
              <w:rPr>
                <w:noProof/>
                <w:webHidden/>
              </w:rPr>
              <w:fldChar w:fldCharType="end"/>
            </w:r>
          </w:hyperlink>
        </w:p>
        <w:p w14:paraId="7609D1C5" w14:textId="66C0D054" w:rsidR="00F64C18" w:rsidRDefault="00000000">
          <w:pPr>
            <w:pStyle w:val="TOC2"/>
            <w:tabs>
              <w:tab w:val="left" w:pos="880"/>
              <w:tab w:val="right" w:leader="dot" w:pos="8296"/>
            </w:tabs>
            <w:rPr>
              <w:rFonts w:cstheme="minorBidi"/>
              <w:noProof/>
            </w:rPr>
          </w:pPr>
          <w:hyperlink w:anchor="_Toc134418216" w:history="1">
            <w:r w:rsidR="00F64C18" w:rsidRPr="00EB4375">
              <w:rPr>
                <w:rStyle w:val="Hyperlink"/>
                <w:noProof/>
              </w:rPr>
              <w:t>2.1.</w:t>
            </w:r>
            <w:r w:rsidR="00F64C18">
              <w:rPr>
                <w:rFonts w:cstheme="minorBidi"/>
                <w:noProof/>
              </w:rPr>
              <w:tab/>
            </w:r>
            <w:r w:rsidR="00F64C18" w:rsidRPr="00EB4375">
              <w:rPr>
                <w:rStyle w:val="Hyperlink"/>
                <w:noProof/>
              </w:rPr>
              <w:t>Γεγονός 1: Επέκταση σε νέα ομάδα αγορών</w:t>
            </w:r>
            <w:r w:rsidR="00F64C18">
              <w:rPr>
                <w:noProof/>
                <w:webHidden/>
              </w:rPr>
              <w:tab/>
            </w:r>
            <w:r w:rsidR="00F64C18">
              <w:rPr>
                <w:noProof/>
                <w:webHidden/>
              </w:rPr>
              <w:fldChar w:fldCharType="begin"/>
            </w:r>
            <w:r w:rsidR="00F64C18">
              <w:rPr>
                <w:noProof/>
                <w:webHidden/>
              </w:rPr>
              <w:instrText xml:space="preserve"> PAGEREF _Toc134418216 \h </w:instrText>
            </w:r>
            <w:r w:rsidR="00F64C18">
              <w:rPr>
                <w:noProof/>
                <w:webHidden/>
              </w:rPr>
            </w:r>
            <w:r w:rsidR="00F64C18">
              <w:rPr>
                <w:noProof/>
                <w:webHidden/>
              </w:rPr>
              <w:fldChar w:fldCharType="separate"/>
            </w:r>
            <w:r w:rsidR="00F64C18">
              <w:rPr>
                <w:noProof/>
                <w:webHidden/>
              </w:rPr>
              <w:t>16</w:t>
            </w:r>
            <w:r w:rsidR="00F64C18">
              <w:rPr>
                <w:noProof/>
                <w:webHidden/>
              </w:rPr>
              <w:fldChar w:fldCharType="end"/>
            </w:r>
          </w:hyperlink>
        </w:p>
        <w:p w14:paraId="71C173BD" w14:textId="7850A192" w:rsidR="00F64C18" w:rsidRDefault="00000000">
          <w:pPr>
            <w:pStyle w:val="TOC2"/>
            <w:tabs>
              <w:tab w:val="left" w:pos="880"/>
              <w:tab w:val="right" w:leader="dot" w:pos="8296"/>
            </w:tabs>
            <w:rPr>
              <w:rFonts w:cstheme="minorBidi"/>
              <w:noProof/>
            </w:rPr>
          </w:pPr>
          <w:hyperlink w:anchor="_Toc134418217" w:history="1">
            <w:r w:rsidR="00F64C18" w:rsidRPr="00EB4375">
              <w:rPr>
                <w:rStyle w:val="Hyperlink"/>
                <w:noProof/>
              </w:rPr>
              <w:t>2.2.</w:t>
            </w:r>
            <w:r w:rsidR="00F64C18">
              <w:rPr>
                <w:rFonts w:cstheme="minorBidi"/>
                <w:noProof/>
              </w:rPr>
              <w:tab/>
            </w:r>
            <w:r w:rsidR="00F64C18" w:rsidRPr="00EB4375">
              <w:rPr>
                <w:rStyle w:val="Hyperlink"/>
                <w:noProof/>
              </w:rPr>
              <w:t>Γεγονός 2: Οικονομικές προκλήσεις και η σημασία της ενεργητικής ακρόασης</w:t>
            </w:r>
            <w:r w:rsidR="00F64C18">
              <w:rPr>
                <w:noProof/>
                <w:webHidden/>
              </w:rPr>
              <w:tab/>
            </w:r>
            <w:r w:rsidR="00F64C18">
              <w:rPr>
                <w:noProof/>
                <w:webHidden/>
              </w:rPr>
              <w:fldChar w:fldCharType="begin"/>
            </w:r>
            <w:r w:rsidR="00F64C18">
              <w:rPr>
                <w:noProof/>
                <w:webHidden/>
              </w:rPr>
              <w:instrText xml:space="preserve"> PAGEREF _Toc134418217 \h </w:instrText>
            </w:r>
            <w:r w:rsidR="00F64C18">
              <w:rPr>
                <w:noProof/>
                <w:webHidden/>
              </w:rPr>
            </w:r>
            <w:r w:rsidR="00F64C18">
              <w:rPr>
                <w:noProof/>
                <w:webHidden/>
              </w:rPr>
              <w:fldChar w:fldCharType="separate"/>
            </w:r>
            <w:r w:rsidR="00F64C18">
              <w:rPr>
                <w:noProof/>
                <w:webHidden/>
              </w:rPr>
              <w:t>17</w:t>
            </w:r>
            <w:r w:rsidR="00F64C18">
              <w:rPr>
                <w:noProof/>
                <w:webHidden/>
              </w:rPr>
              <w:fldChar w:fldCharType="end"/>
            </w:r>
          </w:hyperlink>
        </w:p>
        <w:p w14:paraId="25821F8F" w14:textId="51C79584" w:rsidR="00F64C18" w:rsidRDefault="00000000">
          <w:pPr>
            <w:pStyle w:val="TOC1"/>
            <w:tabs>
              <w:tab w:val="left" w:pos="440"/>
              <w:tab w:val="right" w:leader="dot" w:pos="8296"/>
            </w:tabs>
            <w:rPr>
              <w:rFonts w:cstheme="minorBidi"/>
              <w:noProof/>
            </w:rPr>
          </w:pPr>
          <w:hyperlink w:anchor="_Toc134418218" w:history="1">
            <w:r w:rsidR="00F64C18" w:rsidRPr="00EB4375">
              <w:rPr>
                <w:rStyle w:val="Hyperlink"/>
                <w:noProof/>
              </w:rPr>
              <w:t>3.</w:t>
            </w:r>
            <w:r w:rsidR="00F64C18">
              <w:rPr>
                <w:rFonts w:cstheme="minorBidi"/>
                <w:noProof/>
              </w:rPr>
              <w:tab/>
            </w:r>
            <w:r w:rsidR="00F64C18" w:rsidRPr="00EB4375">
              <w:rPr>
                <w:rStyle w:val="Hyperlink"/>
                <w:noProof/>
              </w:rPr>
              <w:t>Χρήση θεωρίας και πρακτικής στην ανάλυση των συμβάντων</w:t>
            </w:r>
            <w:r w:rsidR="00F64C18">
              <w:rPr>
                <w:noProof/>
                <w:webHidden/>
              </w:rPr>
              <w:tab/>
            </w:r>
            <w:r w:rsidR="00F64C18">
              <w:rPr>
                <w:noProof/>
                <w:webHidden/>
              </w:rPr>
              <w:fldChar w:fldCharType="begin"/>
            </w:r>
            <w:r w:rsidR="00F64C18">
              <w:rPr>
                <w:noProof/>
                <w:webHidden/>
              </w:rPr>
              <w:instrText xml:space="preserve"> PAGEREF _Toc134418218 \h </w:instrText>
            </w:r>
            <w:r w:rsidR="00F64C18">
              <w:rPr>
                <w:noProof/>
                <w:webHidden/>
              </w:rPr>
            </w:r>
            <w:r w:rsidR="00F64C18">
              <w:rPr>
                <w:noProof/>
                <w:webHidden/>
              </w:rPr>
              <w:fldChar w:fldCharType="separate"/>
            </w:r>
            <w:r w:rsidR="00F64C18">
              <w:rPr>
                <w:noProof/>
                <w:webHidden/>
              </w:rPr>
              <w:t>18</w:t>
            </w:r>
            <w:r w:rsidR="00F64C18">
              <w:rPr>
                <w:noProof/>
                <w:webHidden/>
              </w:rPr>
              <w:fldChar w:fldCharType="end"/>
            </w:r>
          </w:hyperlink>
        </w:p>
        <w:p w14:paraId="0C017B35" w14:textId="70F53CD8" w:rsidR="00F64C18" w:rsidRDefault="00000000">
          <w:pPr>
            <w:pStyle w:val="TOC2"/>
            <w:tabs>
              <w:tab w:val="left" w:pos="880"/>
              <w:tab w:val="right" w:leader="dot" w:pos="8296"/>
            </w:tabs>
            <w:rPr>
              <w:rFonts w:cstheme="minorBidi"/>
              <w:noProof/>
            </w:rPr>
          </w:pPr>
          <w:hyperlink w:anchor="_Toc134418219" w:history="1">
            <w:r w:rsidR="00F64C18" w:rsidRPr="00EB4375">
              <w:rPr>
                <w:rStyle w:val="Hyperlink"/>
                <w:noProof/>
              </w:rPr>
              <w:t>3.1.</w:t>
            </w:r>
            <w:r w:rsidR="00F64C18">
              <w:rPr>
                <w:rFonts w:cstheme="minorBidi"/>
                <w:noProof/>
              </w:rPr>
              <w:tab/>
            </w:r>
            <w:r w:rsidR="00F64C18" w:rsidRPr="00EB4375">
              <w:rPr>
                <w:rStyle w:val="Hyperlink"/>
                <w:noProof/>
              </w:rPr>
              <w:t>Εφαρμογή σχετικών θεωριών</w:t>
            </w:r>
            <w:r w:rsidR="00F64C18">
              <w:rPr>
                <w:noProof/>
                <w:webHidden/>
              </w:rPr>
              <w:tab/>
            </w:r>
            <w:r w:rsidR="00F64C18">
              <w:rPr>
                <w:noProof/>
                <w:webHidden/>
              </w:rPr>
              <w:fldChar w:fldCharType="begin"/>
            </w:r>
            <w:r w:rsidR="00F64C18">
              <w:rPr>
                <w:noProof/>
                <w:webHidden/>
              </w:rPr>
              <w:instrText xml:space="preserve"> PAGEREF _Toc134418219 \h </w:instrText>
            </w:r>
            <w:r w:rsidR="00F64C18">
              <w:rPr>
                <w:noProof/>
                <w:webHidden/>
              </w:rPr>
            </w:r>
            <w:r w:rsidR="00F64C18">
              <w:rPr>
                <w:noProof/>
                <w:webHidden/>
              </w:rPr>
              <w:fldChar w:fldCharType="separate"/>
            </w:r>
            <w:r w:rsidR="00F64C18">
              <w:rPr>
                <w:noProof/>
                <w:webHidden/>
              </w:rPr>
              <w:t>18</w:t>
            </w:r>
            <w:r w:rsidR="00F64C18">
              <w:rPr>
                <w:noProof/>
                <w:webHidden/>
              </w:rPr>
              <w:fldChar w:fldCharType="end"/>
            </w:r>
          </w:hyperlink>
        </w:p>
        <w:p w14:paraId="2FE053F5" w14:textId="4E5EF972" w:rsidR="00F64C18" w:rsidRDefault="00000000">
          <w:pPr>
            <w:pStyle w:val="TOC3"/>
            <w:tabs>
              <w:tab w:val="left" w:pos="1320"/>
              <w:tab w:val="right" w:leader="dot" w:pos="8296"/>
            </w:tabs>
            <w:rPr>
              <w:rFonts w:cstheme="minorBidi"/>
              <w:noProof/>
            </w:rPr>
          </w:pPr>
          <w:hyperlink w:anchor="_Toc134418220" w:history="1">
            <w:r w:rsidR="00F64C18" w:rsidRPr="00EB4375">
              <w:rPr>
                <w:rStyle w:val="Hyperlink"/>
                <w:noProof/>
              </w:rPr>
              <w:t>3.1.1.</w:t>
            </w:r>
            <w:r w:rsidR="00F64C18">
              <w:rPr>
                <w:rFonts w:cstheme="minorBidi"/>
                <w:noProof/>
              </w:rPr>
              <w:tab/>
            </w:r>
            <w:r w:rsidR="00F64C18" w:rsidRPr="00EB4375">
              <w:rPr>
                <w:rStyle w:val="Hyperlink"/>
                <w:noProof/>
              </w:rPr>
              <w:t>Γεγονός 1: Επέκταση σε νέα ομάδα αγορών</w:t>
            </w:r>
            <w:r w:rsidR="00F64C18">
              <w:rPr>
                <w:noProof/>
                <w:webHidden/>
              </w:rPr>
              <w:tab/>
            </w:r>
            <w:r w:rsidR="00F64C18">
              <w:rPr>
                <w:noProof/>
                <w:webHidden/>
              </w:rPr>
              <w:fldChar w:fldCharType="begin"/>
            </w:r>
            <w:r w:rsidR="00F64C18">
              <w:rPr>
                <w:noProof/>
                <w:webHidden/>
              </w:rPr>
              <w:instrText xml:space="preserve"> PAGEREF _Toc134418220 \h </w:instrText>
            </w:r>
            <w:r w:rsidR="00F64C18">
              <w:rPr>
                <w:noProof/>
                <w:webHidden/>
              </w:rPr>
            </w:r>
            <w:r w:rsidR="00F64C18">
              <w:rPr>
                <w:noProof/>
                <w:webHidden/>
              </w:rPr>
              <w:fldChar w:fldCharType="separate"/>
            </w:r>
            <w:r w:rsidR="00F64C18">
              <w:rPr>
                <w:noProof/>
                <w:webHidden/>
              </w:rPr>
              <w:t>18</w:t>
            </w:r>
            <w:r w:rsidR="00F64C18">
              <w:rPr>
                <w:noProof/>
                <w:webHidden/>
              </w:rPr>
              <w:fldChar w:fldCharType="end"/>
            </w:r>
          </w:hyperlink>
        </w:p>
        <w:p w14:paraId="4C019E38" w14:textId="7B50B2E2" w:rsidR="00F64C18" w:rsidRDefault="00000000">
          <w:pPr>
            <w:pStyle w:val="TOC3"/>
            <w:tabs>
              <w:tab w:val="left" w:pos="1320"/>
              <w:tab w:val="right" w:leader="dot" w:pos="8296"/>
            </w:tabs>
            <w:rPr>
              <w:rFonts w:cstheme="minorBidi"/>
              <w:noProof/>
            </w:rPr>
          </w:pPr>
          <w:hyperlink w:anchor="_Toc134418221" w:history="1">
            <w:r w:rsidR="00F64C18" w:rsidRPr="00EB4375">
              <w:rPr>
                <w:rStyle w:val="Hyperlink"/>
                <w:noProof/>
              </w:rPr>
              <w:t>3.1.2.</w:t>
            </w:r>
            <w:r w:rsidR="00F64C18">
              <w:rPr>
                <w:rFonts w:cstheme="minorBidi"/>
                <w:noProof/>
              </w:rPr>
              <w:tab/>
            </w:r>
            <w:r w:rsidR="00F64C18" w:rsidRPr="00EB4375">
              <w:rPr>
                <w:rStyle w:val="Hyperlink"/>
                <w:noProof/>
              </w:rPr>
              <w:t>Γεγονός 2: Οικονομικές προκλήσεις και η σημασία της ενεργητικής ακρόασης</w:t>
            </w:r>
            <w:r w:rsidR="00F64C18">
              <w:rPr>
                <w:noProof/>
                <w:webHidden/>
              </w:rPr>
              <w:tab/>
            </w:r>
            <w:r w:rsidR="00F64C18">
              <w:rPr>
                <w:noProof/>
                <w:webHidden/>
              </w:rPr>
              <w:fldChar w:fldCharType="begin"/>
            </w:r>
            <w:r w:rsidR="00F64C18">
              <w:rPr>
                <w:noProof/>
                <w:webHidden/>
              </w:rPr>
              <w:instrText xml:space="preserve"> PAGEREF _Toc134418221 \h </w:instrText>
            </w:r>
            <w:r w:rsidR="00F64C18">
              <w:rPr>
                <w:noProof/>
                <w:webHidden/>
              </w:rPr>
            </w:r>
            <w:r w:rsidR="00F64C18">
              <w:rPr>
                <w:noProof/>
                <w:webHidden/>
              </w:rPr>
              <w:fldChar w:fldCharType="separate"/>
            </w:r>
            <w:r w:rsidR="00F64C18">
              <w:rPr>
                <w:noProof/>
                <w:webHidden/>
              </w:rPr>
              <w:t>19</w:t>
            </w:r>
            <w:r w:rsidR="00F64C18">
              <w:rPr>
                <w:noProof/>
                <w:webHidden/>
              </w:rPr>
              <w:fldChar w:fldCharType="end"/>
            </w:r>
          </w:hyperlink>
        </w:p>
        <w:p w14:paraId="751F975E" w14:textId="10A274A8" w:rsidR="00F64C18" w:rsidRDefault="00000000">
          <w:pPr>
            <w:pStyle w:val="TOC2"/>
            <w:tabs>
              <w:tab w:val="left" w:pos="880"/>
              <w:tab w:val="right" w:leader="dot" w:pos="8296"/>
            </w:tabs>
            <w:rPr>
              <w:rFonts w:cstheme="minorBidi"/>
              <w:noProof/>
            </w:rPr>
          </w:pPr>
          <w:hyperlink w:anchor="_Toc134418222" w:history="1">
            <w:r w:rsidR="00F64C18" w:rsidRPr="00EB4375">
              <w:rPr>
                <w:rStyle w:val="Hyperlink"/>
                <w:noProof/>
              </w:rPr>
              <w:t>3.2.</w:t>
            </w:r>
            <w:r w:rsidR="00F64C18">
              <w:rPr>
                <w:rFonts w:cstheme="minorBidi"/>
                <w:noProof/>
              </w:rPr>
              <w:tab/>
            </w:r>
            <w:r w:rsidR="00F64C18" w:rsidRPr="00EB4375">
              <w:rPr>
                <w:rStyle w:val="Hyperlink"/>
                <w:noProof/>
              </w:rPr>
              <w:t>Σύντομη ανασκόπηση θεωριών/εννοιών/πρακτικών:</w:t>
            </w:r>
            <w:r w:rsidR="00F64C18">
              <w:rPr>
                <w:noProof/>
                <w:webHidden/>
              </w:rPr>
              <w:tab/>
            </w:r>
            <w:r w:rsidR="00F64C18">
              <w:rPr>
                <w:noProof/>
                <w:webHidden/>
              </w:rPr>
              <w:fldChar w:fldCharType="begin"/>
            </w:r>
            <w:r w:rsidR="00F64C18">
              <w:rPr>
                <w:noProof/>
                <w:webHidden/>
              </w:rPr>
              <w:instrText xml:space="preserve"> PAGEREF _Toc134418222 \h </w:instrText>
            </w:r>
            <w:r w:rsidR="00F64C18">
              <w:rPr>
                <w:noProof/>
                <w:webHidden/>
              </w:rPr>
            </w:r>
            <w:r w:rsidR="00F64C18">
              <w:rPr>
                <w:noProof/>
                <w:webHidden/>
              </w:rPr>
              <w:fldChar w:fldCharType="separate"/>
            </w:r>
            <w:r w:rsidR="00F64C18">
              <w:rPr>
                <w:noProof/>
                <w:webHidden/>
              </w:rPr>
              <w:t>21</w:t>
            </w:r>
            <w:r w:rsidR="00F64C18">
              <w:rPr>
                <w:noProof/>
                <w:webHidden/>
              </w:rPr>
              <w:fldChar w:fldCharType="end"/>
            </w:r>
          </w:hyperlink>
        </w:p>
        <w:p w14:paraId="57FEE6DC" w14:textId="192CFBED" w:rsidR="00F64C18" w:rsidRDefault="00000000">
          <w:pPr>
            <w:pStyle w:val="TOC1"/>
            <w:tabs>
              <w:tab w:val="left" w:pos="440"/>
              <w:tab w:val="right" w:leader="dot" w:pos="8296"/>
            </w:tabs>
            <w:rPr>
              <w:rFonts w:cstheme="minorBidi"/>
              <w:noProof/>
            </w:rPr>
          </w:pPr>
          <w:hyperlink w:anchor="_Toc134418223" w:history="1">
            <w:r w:rsidR="00F64C18" w:rsidRPr="00EB4375">
              <w:rPr>
                <w:rStyle w:val="Hyperlink"/>
                <w:noProof/>
              </w:rPr>
              <w:t>4.</w:t>
            </w:r>
            <w:r w:rsidR="00F64C18">
              <w:rPr>
                <w:rFonts w:cstheme="minorBidi"/>
                <w:noProof/>
              </w:rPr>
              <w:tab/>
            </w:r>
            <w:r w:rsidR="00F64C18" w:rsidRPr="00EB4375">
              <w:rPr>
                <w:rStyle w:val="Hyperlink"/>
                <w:noProof/>
              </w:rPr>
              <w:t>Ανασκόπηση και Βελτίωση</w:t>
            </w:r>
            <w:r w:rsidR="00F64C18">
              <w:rPr>
                <w:noProof/>
                <w:webHidden/>
              </w:rPr>
              <w:tab/>
            </w:r>
            <w:r w:rsidR="00F64C18">
              <w:rPr>
                <w:noProof/>
                <w:webHidden/>
              </w:rPr>
              <w:fldChar w:fldCharType="begin"/>
            </w:r>
            <w:r w:rsidR="00F64C18">
              <w:rPr>
                <w:noProof/>
                <w:webHidden/>
              </w:rPr>
              <w:instrText xml:space="preserve"> PAGEREF _Toc134418223 \h </w:instrText>
            </w:r>
            <w:r w:rsidR="00F64C18">
              <w:rPr>
                <w:noProof/>
                <w:webHidden/>
              </w:rPr>
            </w:r>
            <w:r w:rsidR="00F64C18">
              <w:rPr>
                <w:noProof/>
                <w:webHidden/>
              </w:rPr>
              <w:fldChar w:fldCharType="separate"/>
            </w:r>
            <w:r w:rsidR="00F64C18">
              <w:rPr>
                <w:noProof/>
                <w:webHidden/>
              </w:rPr>
              <w:t>23</w:t>
            </w:r>
            <w:r w:rsidR="00F64C18">
              <w:rPr>
                <w:noProof/>
                <w:webHidden/>
              </w:rPr>
              <w:fldChar w:fldCharType="end"/>
            </w:r>
          </w:hyperlink>
        </w:p>
        <w:p w14:paraId="68EB6D8C" w14:textId="3568872D" w:rsidR="00F64C18" w:rsidRDefault="00000000">
          <w:pPr>
            <w:pStyle w:val="TOC2"/>
            <w:tabs>
              <w:tab w:val="left" w:pos="880"/>
              <w:tab w:val="right" w:leader="dot" w:pos="8296"/>
            </w:tabs>
            <w:rPr>
              <w:rFonts w:cstheme="minorBidi"/>
              <w:noProof/>
            </w:rPr>
          </w:pPr>
          <w:hyperlink w:anchor="_Toc134418224" w:history="1">
            <w:r w:rsidR="00F64C18" w:rsidRPr="00EB4375">
              <w:rPr>
                <w:rStyle w:val="Hyperlink"/>
                <w:noProof/>
              </w:rPr>
              <w:t>4.1.</w:t>
            </w:r>
            <w:r w:rsidR="00F64C18">
              <w:rPr>
                <w:rFonts w:cstheme="minorBidi"/>
                <w:noProof/>
              </w:rPr>
              <w:tab/>
            </w:r>
            <w:r w:rsidR="00F64C18" w:rsidRPr="00EB4375">
              <w:rPr>
                <w:rStyle w:val="Hyperlink"/>
                <w:noProof/>
              </w:rPr>
              <w:t>Ανασκόπηση της ατομικής επαγγελματικής εξέλιξης</w:t>
            </w:r>
            <w:r w:rsidR="00F64C18">
              <w:rPr>
                <w:noProof/>
                <w:webHidden/>
              </w:rPr>
              <w:tab/>
            </w:r>
            <w:r w:rsidR="00F64C18">
              <w:rPr>
                <w:noProof/>
                <w:webHidden/>
              </w:rPr>
              <w:fldChar w:fldCharType="begin"/>
            </w:r>
            <w:r w:rsidR="00F64C18">
              <w:rPr>
                <w:noProof/>
                <w:webHidden/>
              </w:rPr>
              <w:instrText xml:space="preserve"> PAGEREF _Toc134418224 \h </w:instrText>
            </w:r>
            <w:r w:rsidR="00F64C18">
              <w:rPr>
                <w:noProof/>
                <w:webHidden/>
              </w:rPr>
            </w:r>
            <w:r w:rsidR="00F64C18">
              <w:rPr>
                <w:noProof/>
                <w:webHidden/>
              </w:rPr>
              <w:fldChar w:fldCharType="separate"/>
            </w:r>
            <w:r w:rsidR="00F64C18">
              <w:rPr>
                <w:noProof/>
                <w:webHidden/>
              </w:rPr>
              <w:t>23</w:t>
            </w:r>
            <w:r w:rsidR="00F64C18">
              <w:rPr>
                <w:noProof/>
                <w:webHidden/>
              </w:rPr>
              <w:fldChar w:fldCharType="end"/>
            </w:r>
          </w:hyperlink>
        </w:p>
        <w:p w14:paraId="2AD675B8" w14:textId="1292B155" w:rsidR="00F64C18" w:rsidRDefault="00000000">
          <w:pPr>
            <w:pStyle w:val="TOC3"/>
            <w:tabs>
              <w:tab w:val="left" w:pos="1320"/>
              <w:tab w:val="right" w:leader="dot" w:pos="8296"/>
            </w:tabs>
            <w:rPr>
              <w:rFonts w:cstheme="minorBidi"/>
              <w:noProof/>
            </w:rPr>
          </w:pPr>
          <w:hyperlink w:anchor="_Toc134418225" w:history="1">
            <w:r w:rsidR="00F64C18" w:rsidRPr="00EB4375">
              <w:rPr>
                <w:rStyle w:val="Hyperlink"/>
                <w:noProof/>
              </w:rPr>
              <w:t>4.1.1.</w:t>
            </w:r>
            <w:r w:rsidR="00F64C18">
              <w:rPr>
                <w:rFonts w:cstheme="minorBidi"/>
                <w:noProof/>
              </w:rPr>
              <w:tab/>
            </w:r>
            <w:r w:rsidR="00F64C18" w:rsidRPr="00EB4375">
              <w:rPr>
                <w:rStyle w:val="Hyperlink"/>
                <w:noProof/>
              </w:rPr>
              <w:t>Συγκεκριμένη εμπειρία:</w:t>
            </w:r>
            <w:r w:rsidR="00F64C18">
              <w:rPr>
                <w:noProof/>
                <w:webHidden/>
              </w:rPr>
              <w:tab/>
            </w:r>
            <w:r w:rsidR="00F64C18">
              <w:rPr>
                <w:noProof/>
                <w:webHidden/>
              </w:rPr>
              <w:fldChar w:fldCharType="begin"/>
            </w:r>
            <w:r w:rsidR="00F64C18">
              <w:rPr>
                <w:noProof/>
                <w:webHidden/>
              </w:rPr>
              <w:instrText xml:space="preserve"> PAGEREF _Toc134418225 \h </w:instrText>
            </w:r>
            <w:r w:rsidR="00F64C18">
              <w:rPr>
                <w:noProof/>
                <w:webHidden/>
              </w:rPr>
            </w:r>
            <w:r w:rsidR="00F64C18">
              <w:rPr>
                <w:noProof/>
                <w:webHidden/>
              </w:rPr>
              <w:fldChar w:fldCharType="separate"/>
            </w:r>
            <w:r w:rsidR="00F64C18">
              <w:rPr>
                <w:noProof/>
                <w:webHidden/>
              </w:rPr>
              <w:t>23</w:t>
            </w:r>
            <w:r w:rsidR="00F64C18">
              <w:rPr>
                <w:noProof/>
                <w:webHidden/>
              </w:rPr>
              <w:fldChar w:fldCharType="end"/>
            </w:r>
          </w:hyperlink>
        </w:p>
        <w:p w14:paraId="006ECFDE" w14:textId="598D2E1C" w:rsidR="00F64C18" w:rsidRDefault="00000000">
          <w:pPr>
            <w:pStyle w:val="TOC3"/>
            <w:tabs>
              <w:tab w:val="left" w:pos="1320"/>
              <w:tab w:val="right" w:leader="dot" w:pos="8296"/>
            </w:tabs>
            <w:rPr>
              <w:rFonts w:cstheme="minorBidi"/>
              <w:noProof/>
            </w:rPr>
          </w:pPr>
          <w:hyperlink w:anchor="_Toc134418226" w:history="1">
            <w:r w:rsidR="00F64C18" w:rsidRPr="00EB4375">
              <w:rPr>
                <w:rStyle w:val="Hyperlink"/>
                <w:noProof/>
              </w:rPr>
              <w:t>4.1.2.</w:t>
            </w:r>
            <w:r w:rsidR="00F64C18">
              <w:rPr>
                <w:rFonts w:cstheme="minorBidi"/>
                <w:noProof/>
              </w:rPr>
              <w:tab/>
            </w:r>
            <w:r w:rsidR="00F64C18" w:rsidRPr="00EB4375">
              <w:rPr>
                <w:rStyle w:val="Hyperlink"/>
                <w:noProof/>
              </w:rPr>
              <w:t>Αναστοχαστική παρατήρηση:</w:t>
            </w:r>
            <w:r w:rsidR="00F64C18">
              <w:rPr>
                <w:noProof/>
                <w:webHidden/>
              </w:rPr>
              <w:tab/>
            </w:r>
            <w:r w:rsidR="00F64C18">
              <w:rPr>
                <w:noProof/>
                <w:webHidden/>
              </w:rPr>
              <w:fldChar w:fldCharType="begin"/>
            </w:r>
            <w:r w:rsidR="00F64C18">
              <w:rPr>
                <w:noProof/>
                <w:webHidden/>
              </w:rPr>
              <w:instrText xml:space="preserve"> PAGEREF _Toc134418226 \h </w:instrText>
            </w:r>
            <w:r w:rsidR="00F64C18">
              <w:rPr>
                <w:noProof/>
                <w:webHidden/>
              </w:rPr>
            </w:r>
            <w:r w:rsidR="00F64C18">
              <w:rPr>
                <w:noProof/>
                <w:webHidden/>
              </w:rPr>
              <w:fldChar w:fldCharType="separate"/>
            </w:r>
            <w:r w:rsidR="00F64C18">
              <w:rPr>
                <w:noProof/>
                <w:webHidden/>
              </w:rPr>
              <w:t>23</w:t>
            </w:r>
            <w:r w:rsidR="00F64C18">
              <w:rPr>
                <w:noProof/>
                <w:webHidden/>
              </w:rPr>
              <w:fldChar w:fldCharType="end"/>
            </w:r>
          </w:hyperlink>
        </w:p>
        <w:p w14:paraId="362917B8" w14:textId="54571016" w:rsidR="00F64C18" w:rsidRDefault="00000000">
          <w:pPr>
            <w:pStyle w:val="TOC3"/>
            <w:tabs>
              <w:tab w:val="left" w:pos="1320"/>
              <w:tab w:val="right" w:leader="dot" w:pos="8296"/>
            </w:tabs>
            <w:rPr>
              <w:rFonts w:cstheme="minorBidi"/>
              <w:noProof/>
            </w:rPr>
          </w:pPr>
          <w:hyperlink w:anchor="_Toc134418227" w:history="1">
            <w:r w:rsidR="00F64C18" w:rsidRPr="00EB4375">
              <w:rPr>
                <w:rStyle w:val="Hyperlink"/>
                <w:noProof/>
              </w:rPr>
              <w:t>4.1.3.</w:t>
            </w:r>
            <w:r w:rsidR="00F64C18">
              <w:rPr>
                <w:rFonts w:cstheme="minorBidi"/>
                <w:noProof/>
              </w:rPr>
              <w:tab/>
            </w:r>
            <w:r w:rsidR="00F64C18" w:rsidRPr="00EB4375">
              <w:rPr>
                <w:rStyle w:val="Hyperlink"/>
                <w:noProof/>
              </w:rPr>
              <w:t>Αφηρημένη Εννοιολόγηση:</w:t>
            </w:r>
            <w:r w:rsidR="00F64C18">
              <w:rPr>
                <w:noProof/>
                <w:webHidden/>
              </w:rPr>
              <w:tab/>
            </w:r>
            <w:r w:rsidR="00F64C18">
              <w:rPr>
                <w:noProof/>
                <w:webHidden/>
              </w:rPr>
              <w:fldChar w:fldCharType="begin"/>
            </w:r>
            <w:r w:rsidR="00F64C18">
              <w:rPr>
                <w:noProof/>
                <w:webHidden/>
              </w:rPr>
              <w:instrText xml:space="preserve"> PAGEREF _Toc134418227 \h </w:instrText>
            </w:r>
            <w:r w:rsidR="00F64C18">
              <w:rPr>
                <w:noProof/>
                <w:webHidden/>
              </w:rPr>
            </w:r>
            <w:r w:rsidR="00F64C18">
              <w:rPr>
                <w:noProof/>
                <w:webHidden/>
              </w:rPr>
              <w:fldChar w:fldCharType="separate"/>
            </w:r>
            <w:r w:rsidR="00F64C18">
              <w:rPr>
                <w:noProof/>
                <w:webHidden/>
              </w:rPr>
              <w:t>24</w:t>
            </w:r>
            <w:r w:rsidR="00F64C18">
              <w:rPr>
                <w:noProof/>
                <w:webHidden/>
              </w:rPr>
              <w:fldChar w:fldCharType="end"/>
            </w:r>
          </w:hyperlink>
        </w:p>
        <w:p w14:paraId="617FBDCB" w14:textId="695F545F" w:rsidR="00F64C18" w:rsidRDefault="00000000">
          <w:pPr>
            <w:pStyle w:val="TOC3"/>
            <w:tabs>
              <w:tab w:val="left" w:pos="1320"/>
              <w:tab w:val="right" w:leader="dot" w:pos="8296"/>
            </w:tabs>
            <w:rPr>
              <w:rFonts w:cstheme="minorBidi"/>
              <w:noProof/>
            </w:rPr>
          </w:pPr>
          <w:hyperlink w:anchor="_Toc134418228" w:history="1">
            <w:r w:rsidR="00F64C18" w:rsidRPr="00EB4375">
              <w:rPr>
                <w:rStyle w:val="Hyperlink"/>
                <w:noProof/>
              </w:rPr>
              <w:t>4.1.4.</w:t>
            </w:r>
            <w:r w:rsidR="00F64C18">
              <w:rPr>
                <w:rFonts w:cstheme="minorBidi"/>
                <w:noProof/>
              </w:rPr>
              <w:tab/>
            </w:r>
            <w:r w:rsidR="00F64C18" w:rsidRPr="00EB4375">
              <w:rPr>
                <w:rStyle w:val="Hyperlink"/>
                <w:noProof/>
              </w:rPr>
              <w:t>Ενεργός Πειραματισμός:</w:t>
            </w:r>
            <w:r w:rsidR="00F64C18">
              <w:rPr>
                <w:noProof/>
                <w:webHidden/>
              </w:rPr>
              <w:tab/>
            </w:r>
            <w:r w:rsidR="00F64C18">
              <w:rPr>
                <w:noProof/>
                <w:webHidden/>
              </w:rPr>
              <w:fldChar w:fldCharType="begin"/>
            </w:r>
            <w:r w:rsidR="00F64C18">
              <w:rPr>
                <w:noProof/>
                <w:webHidden/>
              </w:rPr>
              <w:instrText xml:space="preserve"> PAGEREF _Toc134418228 \h </w:instrText>
            </w:r>
            <w:r w:rsidR="00F64C18">
              <w:rPr>
                <w:noProof/>
                <w:webHidden/>
              </w:rPr>
            </w:r>
            <w:r w:rsidR="00F64C18">
              <w:rPr>
                <w:noProof/>
                <w:webHidden/>
              </w:rPr>
              <w:fldChar w:fldCharType="separate"/>
            </w:r>
            <w:r w:rsidR="00F64C18">
              <w:rPr>
                <w:noProof/>
                <w:webHidden/>
              </w:rPr>
              <w:t>25</w:t>
            </w:r>
            <w:r w:rsidR="00F64C18">
              <w:rPr>
                <w:noProof/>
                <w:webHidden/>
              </w:rPr>
              <w:fldChar w:fldCharType="end"/>
            </w:r>
          </w:hyperlink>
        </w:p>
        <w:p w14:paraId="7CA0F2C7" w14:textId="49050DBF" w:rsidR="00F64C18" w:rsidRDefault="00000000">
          <w:pPr>
            <w:pStyle w:val="TOC2"/>
            <w:tabs>
              <w:tab w:val="left" w:pos="880"/>
              <w:tab w:val="right" w:leader="dot" w:pos="8296"/>
            </w:tabs>
            <w:rPr>
              <w:rFonts w:cstheme="minorBidi"/>
              <w:noProof/>
            </w:rPr>
          </w:pPr>
          <w:hyperlink w:anchor="_Toc134418229" w:history="1">
            <w:r w:rsidR="00F64C18" w:rsidRPr="00EB4375">
              <w:rPr>
                <w:rStyle w:val="Hyperlink"/>
                <w:noProof/>
              </w:rPr>
              <w:t>4.2.</w:t>
            </w:r>
            <w:r w:rsidR="00F64C18">
              <w:rPr>
                <w:rFonts w:cstheme="minorBidi"/>
                <w:noProof/>
              </w:rPr>
              <w:tab/>
            </w:r>
            <w:r w:rsidR="00F64C18" w:rsidRPr="00EB4375">
              <w:rPr>
                <w:rStyle w:val="Hyperlink"/>
                <w:noProof/>
              </w:rPr>
              <w:t>Προτάσεις για βελτίωση και περαιτέρω ανάπτυξη</w:t>
            </w:r>
            <w:r w:rsidR="00F64C18">
              <w:rPr>
                <w:noProof/>
                <w:webHidden/>
              </w:rPr>
              <w:tab/>
            </w:r>
            <w:r w:rsidR="00F64C18">
              <w:rPr>
                <w:noProof/>
                <w:webHidden/>
              </w:rPr>
              <w:fldChar w:fldCharType="begin"/>
            </w:r>
            <w:r w:rsidR="00F64C18">
              <w:rPr>
                <w:noProof/>
                <w:webHidden/>
              </w:rPr>
              <w:instrText xml:space="preserve"> PAGEREF _Toc134418229 \h </w:instrText>
            </w:r>
            <w:r w:rsidR="00F64C18">
              <w:rPr>
                <w:noProof/>
                <w:webHidden/>
              </w:rPr>
            </w:r>
            <w:r w:rsidR="00F64C18">
              <w:rPr>
                <w:noProof/>
                <w:webHidden/>
              </w:rPr>
              <w:fldChar w:fldCharType="separate"/>
            </w:r>
            <w:r w:rsidR="00F64C18">
              <w:rPr>
                <w:noProof/>
                <w:webHidden/>
              </w:rPr>
              <w:t>26</w:t>
            </w:r>
            <w:r w:rsidR="00F64C18">
              <w:rPr>
                <w:noProof/>
                <w:webHidden/>
              </w:rPr>
              <w:fldChar w:fldCharType="end"/>
            </w:r>
          </w:hyperlink>
        </w:p>
        <w:p w14:paraId="458EBAEC" w14:textId="15656C55" w:rsidR="00F64C18" w:rsidRDefault="00000000">
          <w:pPr>
            <w:pStyle w:val="TOC1"/>
            <w:tabs>
              <w:tab w:val="left" w:pos="440"/>
              <w:tab w:val="right" w:leader="dot" w:pos="8296"/>
            </w:tabs>
            <w:rPr>
              <w:rFonts w:cstheme="minorBidi"/>
              <w:noProof/>
            </w:rPr>
          </w:pPr>
          <w:hyperlink w:anchor="_Toc134418230" w:history="1">
            <w:r w:rsidR="00F64C18" w:rsidRPr="00EB4375">
              <w:rPr>
                <w:rStyle w:val="Hyperlink"/>
                <w:noProof/>
              </w:rPr>
              <w:t>ΠΑΡΑΡΤΗΜΑ - Πηγές</w:t>
            </w:r>
            <w:r w:rsidR="00F64C18">
              <w:rPr>
                <w:noProof/>
                <w:webHidden/>
              </w:rPr>
              <w:tab/>
            </w:r>
            <w:r w:rsidR="00F64C18">
              <w:rPr>
                <w:noProof/>
                <w:webHidden/>
              </w:rPr>
              <w:fldChar w:fldCharType="begin"/>
            </w:r>
            <w:r w:rsidR="00F64C18">
              <w:rPr>
                <w:noProof/>
                <w:webHidden/>
              </w:rPr>
              <w:instrText xml:space="preserve"> PAGEREF _Toc134418230 \h </w:instrText>
            </w:r>
            <w:r w:rsidR="00F64C18">
              <w:rPr>
                <w:noProof/>
                <w:webHidden/>
              </w:rPr>
            </w:r>
            <w:r w:rsidR="00F64C18">
              <w:rPr>
                <w:noProof/>
                <w:webHidden/>
              </w:rPr>
              <w:fldChar w:fldCharType="separate"/>
            </w:r>
            <w:r w:rsidR="00F64C18">
              <w:rPr>
                <w:noProof/>
                <w:webHidden/>
              </w:rPr>
              <w:t>29</w:t>
            </w:r>
            <w:r w:rsidR="00F64C18">
              <w:rPr>
                <w:noProof/>
                <w:webHidden/>
              </w:rPr>
              <w:fldChar w:fldCharType="end"/>
            </w:r>
          </w:hyperlink>
        </w:p>
        <w:p w14:paraId="0FA5C8AD" w14:textId="635A002C" w:rsidR="00F64C18" w:rsidRDefault="00000000">
          <w:pPr>
            <w:pStyle w:val="TOC1"/>
            <w:tabs>
              <w:tab w:val="right" w:leader="dot" w:pos="8296"/>
            </w:tabs>
            <w:rPr>
              <w:rFonts w:cstheme="minorBidi"/>
              <w:noProof/>
            </w:rPr>
          </w:pPr>
          <w:hyperlink w:anchor="_Toc134418231" w:history="1">
            <w:r w:rsidR="00F64C18" w:rsidRPr="00EB4375">
              <w:rPr>
                <w:rStyle w:val="Hyperlink"/>
                <w:noProof/>
              </w:rPr>
              <w:t>References</w:t>
            </w:r>
            <w:r w:rsidR="00F64C18">
              <w:rPr>
                <w:noProof/>
                <w:webHidden/>
              </w:rPr>
              <w:tab/>
            </w:r>
            <w:r w:rsidR="00F64C18">
              <w:rPr>
                <w:noProof/>
                <w:webHidden/>
              </w:rPr>
              <w:fldChar w:fldCharType="begin"/>
            </w:r>
            <w:r w:rsidR="00F64C18">
              <w:rPr>
                <w:noProof/>
                <w:webHidden/>
              </w:rPr>
              <w:instrText xml:space="preserve"> PAGEREF _Toc134418231 \h </w:instrText>
            </w:r>
            <w:r w:rsidR="00F64C18">
              <w:rPr>
                <w:noProof/>
                <w:webHidden/>
              </w:rPr>
            </w:r>
            <w:r w:rsidR="00F64C18">
              <w:rPr>
                <w:noProof/>
                <w:webHidden/>
              </w:rPr>
              <w:fldChar w:fldCharType="separate"/>
            </w:r>
            <w:r w:rsidR="00F64C18">
              <w:rPr>
                <w:noProof/>
                <w:webHidden/>
              </w:rPr>
              <w:t>29</w:t>
            </w:r>
            <w:r w:rsidR="00F64C18">
              <w:rPr>
                <w:noProof/>
                <w:webHidden/>
              </w:rPr>
              <w:fldChar w:fldCharType="end"/>
            </w:r>
          </w:hyperlink>
        </w:p>
        <w:p w14:paraId="66105FA0" w14:textId="32EE714E" w:rsidR="00F64C18" w:rsidRDefault="00000000">
          <w:pPr>
            <w:pStyle w:val="TOC1"/>
            <w:tabs>
              <w:tab w:val="right" w:leader="dot" w:pos="8296"/>
            </w:tabs>
            <w:rPr>
              <w:rFonts w:cstheme="minorBidi"/>
              <w:noProof/>
            </w:rPr>
          </w:pPr>
          <w:hyperlink w:anchor="_Toc134418232" w:history="1">
            <w:r w:rsidR="00F64C18" w:rsidRPr="00EB4375">
              <w:rPr>
                <w:rStyle w:val="Hyperlink"/>
                <w:noProof/>
              </w:rPr>
              <w:t>ΠΑΡΑΡΤΗΜΑ – Εικόνες</w:t>
            </w:r>
            <w:r w:rsidR="00F64C18">
              <w:rPr>
                <w:noProof/>
                <w:webHidden/>
              </w:rPr>
              <w:tab/>
            </w:r>
            <w:r w:rsidR="00F64C18">
              <w:rPr>
                <w:noProof/>
                <w:webHidden/>
              </w:rPr>
              <w:fldChar w:fldCharType="begin"/>
            </w:r>
            <w:r w:rsidR="00F64C18">
              <w:rPr>
                <w:noProof/>
                <w:webHidden/>
              </w:rPr>
              <w:instrText xml:space="preserve"> PAGEREF _Toc134418232 \h </w:instrText>
            </w:r>
            <w:r w:rsidR="00F64C18">
              <w:rPr>
                <w:noProof/>
                <w:webHidden/>
              </w:rPr>
            </w:r>
            <w:r w:rsidR="00F64C18">
              <w:rPr>
                <w:noProof/>
                <w:webHidden/>
              </w:rPr>
              <w:fldChar w:fldCharType="separate"/>
            </w:r>
            <w:r w:rsidR="00F64C18">
              <w:rPr>
                <w:noProof/>
                <w:webHidden/>
              </w:rPr>
              <w:t>32</w:t>
            </w:r>
            <w:r w:rsidR="00F64C18">
              <w:rPr>
                <w:noProof/>
                <w:webHidden/>
              </w:rPr>
              <w:fldChar w:fldCharType="end"/>
            </w:r>
          </w:hyperlink>
        </w:p>
        <w:p w14:paraId="6958A205" w14:textId="4BE84A87"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50" w:name="_Toc134379247"/>
      <w:bookmarkStart w:id="51" w:name="_Toc134379292"/>
      <w:bookmarkStart w:id="52" w:name="_Toc134379384"/>
      <w:bookmarkStart w:id="53" w:name="_Toc134380323"/>
      <w:bookmarkStart w:id="54" w:name="_Toc134409277"/>
      <w:bookmarkStart w:id="55" w:name="_Toc134409386"/>
      <w:bookmarkStart w:id="56" w:name="_Toc134409486"/>
      <w:bookmarkStart w:id="57" w:name="_Toc134418214"/>
      <w:bookmarkStart w:id="58" w:name="_Toc134418241"/>
      <w:bookmarkStart w:id="59" w:name="_Ref121422984"/>
      <w:r>
        <w:t>Περίληψη Αναφοράς</w:t>
      </w:r>
      <w:bookmarkEnd w:id="50"/>
      <w:bookmarkEnd w:id="51"/>
      <w:bookmarkEnd w:id="52"/>
      <w:bookmarkEnd w:id="53"/>
      <w:bookmarkEnd w:id="54"/>
      <w:bookmarkEnd w:id="55"/>
      <w:bookmarkEnd w:id="56"/>
      <w:bookmarkEnd w:id="57"/>
      <w:bookmarkEnd w:id="58"/>
    </w:p>
    <w:p w14:paraId="157A0A30" w14:textId="7219E75A"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xml:space="preserve">. Επιπλέον, η αναφορά συζητά ζητήματα λογισμικού που </w:t>
      </w:r>
      <w:r w:rsidRPr="00616E77">
        <w:lastRenderedPageBreak/>
        <w:t>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skills, την επικοινωνία και τις 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60" w:name="_Toc134379248"/>
      <w:bookmarkStart w:id="61" w:name="_Toc134379293"/>
      <w:bookmarkStart w:id="62" w:name="_Toc134379385"/>
      <w:bookmarkStart w:id="63" w:name="_Toc134380324"/>
      <w:bookmarkStart w:id="64" w:name="_Toc134409278"/>
      <w:bookmarkStart w:id="65" w:name="_Toc134409387"/>
      <w:bookmarkStart w:id="66" w:name="_Toc134409487"/>
      <w:bookmarkStart w:id="67" w:name="_Toc134418215"/>
      <w:bookmarkStart w:id="68" w:name="_Toc134418242"/>
      <w:r>
        <w:t>Εισαγωγή και Αναγνώριση Συμβάντων</w:t>
      </w:r>
      <w:bookmarkEnd w:id="60"/>
      <w:bookmarkEnd w:id="61"/>
      <w:bookmarkEnd w:id="62"/>
      <w:bookmarkEnd w:id="63"/>
      <w:bookmarkEnd w:id="64"/>
      <w:bookmarkEnd w:id="65"/>
      <w:bookmarkEnd w:id="66"/>
      <w:bookmarkEnd w:id="67"/>
      <w:bookmarkEnd w:id="68"/>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69" w:name="_Toc134379249"/>
      <w:bookmarkStart w:id="70" w:name="_Toc134379386"/>
      <w:bookmarkStart w:id="71" w:name="_Toc134380325"/>
      <w:bookmarkStart w:id="72" w:name="_Toc134409279"/>
      <w:bookmarkStart w:id="73" w:name="_Toc134409388"/>
      <w:bookmarkStart w:id="74" w:name="_Toc134409488"/>
      <w:bookmarkStart w:id="75" w:name="_Toc134418216"/>
      <w:bookmarkStart w:id="76" w:name="_Toc134418243"/>
      <w:r w:rsidRPr="00936513">
        <w:t>Γεγονός 1: Επέκταση σε νέα ομάδα αγορών</w:t>
      </w:r>
      <w:bookmarkEnd w:id="69"/>
      <w:bookmarkEnd w:id="70"/>
      <w:bookmarkEnd w:id="71"/>
      <w:bookmarkEnd w:id="72"/>
      <w:bookmarkEnd w:id="73"/>
      <w:bookmarkEnd w:id="74"/>
      <w:bookmarkEnd w:id="75"/>
      <w:bookmarkEnd w:id="76"/>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lastRenderedPageBreak/>
        <w:t>Αυτή η επέκταση ήταν ένα σημαντικό εγχείρημα που περιλάμβανε εκτεταμένο σχεδιασμό, κατανομή πόρων και συνεργασία μεταξύ των μελών της ομάδας. 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77" w:name="_Toc134379250"/>
      <w:bookmarkStart w:id="78" w:name="_Toc134379387"/>
      <w:bookmarkStart w:id="79" w:name="_Toc134380326"/>
      <w:bookmarkStart w:id="80" w:name="_Toc134409280"/>
      <w:bookmarkStart w:id="81" w:name="_Toc134409389"/>
      <w:bookmarkStart w:id="82" w:name="_Toc134409489"/>
      <w:bookmarkStart w:id="83" w:name="_Toc134418217"/>
      <w:bookmarkStart w:id="84" w:name="_Toc134418244"/>
      <w:r w:rsidRPr="00936513">
        <w:t>Γεγονός 2: Οικονομικές προκλήσεις και η σημασία της ενεργητικής ακρόασης</w:t>
      </w:r>
      <w:bookmarkEnd w:id="77"/>
      <w:bookmarkEnd w:id="78"/>
      <w:bookmarkEnd w:id="79"/>
      <w:bookmarkEnd w:id="80"/>
      <w:bookmarkEnd w:id="81"/>
      <w:bookmarkEnd w:id="82"/>
      <w:bookmarkEnd w:id="83"/>
      <w:bookmarkEnd w:id="84"/>
    </w:p>
    <w:p w14:paraId="67B3F5B2" w14:textId="77777777" w:rsidR="00936513" w:rsidRPr="00936513" w:rsidRDefault="00936513" w:rsidP="00936513">
      <w:r w:rsidRPr="00936513">
        <w:t>Ενώ η επέκτασή μας στη νέα ομάδα αγορών αρχικά φαινόταν πολλά υποσχόμενη, οδήγησε σε προσωρινή οικονομική ύφεση. Οι πόροι μας ήταν 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85" w:name="_Toc134379251"/>
      <w:bookmarkStart w:id="86" w:name="_Toc134379388"/>
      <w:bookmarkStart w:id="87" w:name="_Toc134380327"/>
      <w:bookmarkStart w:id="88" w:name="_Toc134409281"/>
      <w:bookmarkStart w:id="89" w:name="_Toc134409390"/>
      <w:bookmarkStart w:id="90" w:name="_Toc134409490"/>
      <w:bookmarkStart w:id="91" w:name="_Toc134418218"/>
      <w:bookmarkStart w:id="92" w:name="_Toc134418245"/>
      <w:r w:rsidRPr="00354DEF">
        <w:lastRenderedPageBreak/>
        <w:t>Χρήση θεωρίας και πρακτικής στην ανάλυση των συμβάντων</w:t>
      </w:r>
      <w:bookmarkEnd w:id="85"/>
      <w:bookmarkEnd w:id="86"/>
      <w:bookmarkEnd w:id="87"/>
      <w:bookmarkEnd w:id="88"/>
      <w:bookmarkEnd w:id="89"/>
      <w:bookmarkEnd w:id="90"/>
      <w:bookmarkEnd w:id="91"/>
      <w:bookmarkEnd w:id="92"/>
    </w:p>
    <w:p w14:paraId="1828662A" w14:textId="77777777" w:rsidR="00F470C8" w:rsidRPr="00F470C8" w:rsidRDefault="00F470C8" w:rsidP="00F470C8">
      <w:pPr>
        <w:pStyle w:val="Heading2"/>
      </w:pPr>
      <w:bookmarkStart w:id="93" w:name="_Toc134379252"/>
      <w:bookmarkStart w:id="94" w:name="_Toc134379389"/>
      <w:bookmarkStart w:id="95" w:name="_Toc134380328"/>
      <w:bookmarkStart w:id="96" w:name="_Toc134409282"/>
      <w:bookmarkStart w:id="97" w:name="_Toc134409391"/>
      <w:bookmarkStart w:id="98" w:name="_Toc134409491"/>
      <w:bookmarkStart w:id="99" w:name="_Toc134418219"/>
      <w:bookmarkStart w:id="100" w:name="_Toc134418246"/>
      <w:r w:rsidRPr="00F470C8">
        <w:t>Εφαρμογή σχετικών θεωριών</w:t>
      </w:r>
      <w:bookmarkEnd w:id="93"/>
      <w:bookmarkEnd w:id="94"/>
      <w:bookmarkEnd w:id="95"/>
      <w:bookmarkEnd w:id="96"/>
      <w:bookmarkEnd w:id="97"/>
      <w:bookmarkEnd w:id="98"/>
      <w:bookmarkEnd w:id="99"/>
      <w:bookmarkEnd w:id="100"/>
    </w:p>
    <w:p w14:paraId="0F7D81A7" w14:textId="6E8FA7E1" w:rsidR="00E92AA1" w:rsidRDefault="00EB7161" w:rsidP="00F470C8">
      <w:pPr>
        <w:pStyle w:val="Heading3"/>
      </w:pPr>
      <w:bookmarkStart w:id="101" w:name="_Toc134379253"/>
      <w:bookmarkStart w:id="102" w:name="_Toc134379390"/>
      <w:bookmarkStart w:id="103" w:name="_Toc134380329"/>
      <w:bookmarkStart w:id="104" w:name="_Toc134409283"/>
      <w:bookmarkStart w:id="105" w:name="_Toc134409392"/>
      <w:bookmarkStart w:id="106" w:name="_Toc134409492"/>
      <w:bookmarkStart w:id="107" w:name="_Toc134418220"/>
      <w:bookmarkStart w:id="108" w:name="_Toc134418247"/>
      <w:r w:rsidRPr="00EB7161">
        <w:t>Γεγονός 1: Επέκταση σε νέα ομάδα αγορών</w:t>
      </w:r>
      <w:bookmarkEnd w:id="101"/>
      <w:bookmarkEnd w:id="102"/>
      <w:bookmarkEnd w:id="103"/>
      <w:bookmarkEnd w:id="104"/>
      <w:bookmarkEnd w:id="105"/>
      <w:bookmarkEnd w:id="106"/>
      <w:bookmarkEnd w:id="107"/>
      <w:bookmarkEnd w:id="108"/>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2882D592"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Ansoff</w:t>
          </w:r>
          <w:r w:rsidR="00F64C18" w:rsidRPr="00F64C18">
            <w:rPr>
              <w:rFonts w:eastAsiaTheme="majorEastAsia" w:cstheme="majorBidi"/>
              <w:noProof/>
              <w:color w:val="2F5496" w:themeColor="accent1" w:themeShade="BF"/>
            </w:rPr>
            <w:t>,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4BEFAB03" w14:textId="565C85DA"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F64C18" w:rsidRPr="00F64C18">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0BD670DD" w14:textId="3C63914E"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F64C18" w:rsidRPr="00F64C18">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374A050A" w:rsidR="00F470C8" w:rsidRPr="00F470C8" w:rsidRDefault="00357F15" w:rsidP="00F470C8">
      <w:r>
        <w:rPr>
          <w:rStyle w:val="Heading4Char"/>
          <w:lang w:val="en-US"/>
        </w:rPr>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F64C18" w:rsidRPr="00F64C18">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w:t>
      </w:r>
      <w:r w:rsidR="00F470C8" w:rsidRPr="00F470C8">
        <w:lastRenderedPageBreak/>
        <w:t>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13AC1C97"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F64C18" w:rsidRPr="00F64C18">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109" w:name="_Toc134379254"/>
      <w:bookmarkStart w:id="110" w:name="_Toc134379391"/>
      <w:bookmarkStart w:id="111" w:name="_Toc134380330"/>
      <w:bookmarkStart w:id="112" w:name="_Toc134409284"/>
      <w:bookmarkStart w:id="113" w:name="_Toc134409393"/>
      <w:bookmarkStart w:id="114" w:name="_Toc134409493"/>
      <w:bookmarkStart w:id="115" w:name="_Toc134418221"/>
      <w:bookmarkStart w:id="116" w:name="_Toc134418248"/>
      <w:r>
        <w:t>Γεγονός 2: Οικονομικές προκλήσεις και η σημασία της ενεργητικής ακρόασης</w:t>
      </w:r>
      <w:bookmarkEnd w:id="109"/>
      <w:bookmarkEnd w:id="110"/>
      <w:bookmarkEnd w:id="111"/>
      <w:bookmarkEnd w:id="112"/>
      <w:bookmarkEnd w:id="113"/>
      <w:bookmarkEnd w:id="114"/>
      <w:bookmarkEnd w:id="115"/>
      <w:bookmarkEnd w:id="116"/>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2BF6FB32" w:rsidR="00F470C8" w:rsidRPr="00F470C8" w:rsidRDefault="00F470C8" w:rsidP="00F470C8">
      <w:r w:rsidRPr="00357F15">
        <w:rPr>
          <w:rStyle w:val="Heading4Char"/>
        </w:rPr>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F64C18" w:rsidRPr="00F64C18">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24B9C3AB" w:rsidR="00F470C8" w:rsidRPr="00F470C8" w:rsidRDefault="00F470C8" w:rsidP="00F470C8">
      <w:r w:rsidRPr="008F060E">
        <w:rPr>
          <w:rStyle w:val="Heading4Char"/>
        </w:rPr>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F64C18" w:rsidRPr="00F64C18">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w:t>
      </w:r>
      <w:r w:rsidRPr="00F470C8">
        <w:lastRenderedPageBreak/>
        <w:t>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238D4888"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F64C18" w:rsidRPr="00F64C18">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ανάγκη για αλλαγή και αναζητήσαμε εναλλακτικές λύσεις για να διατηρήσουμε δέσμευση για την ευημερία των εργαζομένων.</w:t>
      </w:r>
    </w:p>
    <w:p w14:paraId="5B02E864" w14:textId="07C4F919"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F64C18" w:rsidRPr="00F64C18">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εμπιστοσύνης, που με τη σειρά του οδήγησε σε αυξημένα κίνητρα, αφοσίωση και παραγωγικότητα.</w:t>
      </w:r>
    </w:p>
    <w:p w14:paraId="4E4B4EB3" w14:textId="3B700305"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F64C18" w:rsidRPr="00F64C18">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117" w:name="_Toc134379255"/>
      <w:bookmarkStart w:id="118" w:name="_Toc134379392"/>
      <w:bookmarkStart w:id="119" w:name="_Toc134380331"/>
      <w:bookmarkStart w:id="120" w:name="_Toc134409285"/>
      <w:bookmarkStart w:id="121" w:name="_Toc134409394"/>
      <w:bookmarkStart w:id="122" w:name="_Toc134409494"/>
      <w:bookmarkStart w:id="123" w:name="_Toc134418222"/>
      <w:bookmarkStart w:id="124" w:name="_Toc134418249"/>
      <w:r w:rsidRPr="00A236CF">
        <w:t>Σύντομη ανασκόπηση θεωριών/εννοιών/πρακτικών:</w:t>
      </w:r>
      <w:bookmarkEnd w:id="117"/>
      <w:bookmarkEnd w:id="118"/>
      <w:bookmarkEnd w:id="119"/>
      <w:bookmarkEnd w:id="120"/>
      <w:bookmarkEnd w:id="121"/>
      <w:bookmarkEnd w:id="122"/>
      <w:bookmarkEnd w:id="123"/>
      <w:bookmarkEnd w:id="124"/>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w:t>
      </w:r>
      <w:r w:rsidRPr="00E06F2E">
        <w:lastRenderedPageBreak/>
        <w:t xml:space="preserve">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65B52BDE"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Porter</w:t>
          </w:r>
          <w:r w:rsidR="00F64C18" w:rsidRPr="00F64C18">
            <w:rPr>
              <w:rFonts w:eastAsiaTheme="majorEastAsia" w:cstheme="majorBidi"/>
              <w:noProof/>
              <w:color w:val="2F5496" w:themeColor="accent1" w:themeShade="BF"/>
            </w:rPr>
            <w:t>,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60853A75"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Hill</w:t>
          </w:r>
          <w:r w:rsidR="00F64C18" w:rsidRPr="00F64C18">
            <w:rPr>
              <w:rFonts w:eastAsiaTheme="majorEastAsia" w:cstheme="majorBidi"/>
              <w:noProof/>
              <w:color w:val="2F5496" w:themeColor="accent1" w:themeShade="BF"/>
            </w:rPr>
            <w:t xml:space="preserve"> &amp; </w:t>
          </w:r>
          <w:r w:rsidR="00F64C18" w:rsidRPr="00F64C18">
            <w:rPr>
              <w:rFonts w:eastAsiaTheme="majorEastAsia" w:cstheme="majorBidi"/>
              <w:noProof/>
              <w:color w:val="2F5496" w:themeColor="accent1" w:themeShade="BF"/>
              <w:lang w:val="en-US"/>
            </w:rPr>
            <w:t>Jones</w:t>
          </w:r>
          <w:r w:rsidR="00F64C18" w:rsidRPr="00F64C18">
            <w:rPr>
              <w:rFonts w:eastAsiaTheme="majorEastAsia" w:cstheme="majorBidi"/>
              <w:noProof/>
              <w:color w:val="2F5496" w:themeColor="accent1" w:themeShade="BF"/>
            </w:rPr>
            <w:t>,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7AA780B1"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Kaplan</w:t>
          </w:r>
          <w:r w:rsidR="00F64C18" w:rsidRPr="00F64C18">
            <w:rPr>
              <w:rFonts w:eastAsiaTheme="majorEastAsia" w:cstheme="majorBidi"/>
              <w:noProof/>
              <w:color w:val="2F5496" w:themeColor="accent1" w:themeShade="BF"/>
            </w:rPr>
            <w:t xml:space="preserve"> &amp; </w:t>
          </w:r>
          <w:r w:rsidR="00F64C18" w:rsidRPr="00F64C18">
            <w:rPr>
              <w:rFonts w:eastAsiaTheme="majorEastAsia" w:cstheme="majorBidi"/>
              <w:noProof/>
              <w:color w:val="2F5496" w:themeColor="accent1" w:themeShade="BF"/>
              <w:lang w:val="en-US"/>
            </w:rPr>
            <w:t>Norton</w:t>
          </w:r>
          <w:r w:rsidR="00F64C18" w:rsidRPr="00F64C18">
            <w:rPr>
              <w:rFonts w:eastAsiaTheme="majorEastAsia" w:cstheme="majorBidi"/>
              <w:noProof/>
              <w:color w:val="2F5496" w:themeColor="accent1" w:themeShade="BF"/>
            </w:rPr>
            <w:t>,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διασφαλίσουμε ότι η εταιρεία μας παραμένει ισορροπημένη και βιώσιμη μακροπρόθεσμα.</w:t>
      </w:r>
    </w:p>
    <w:p w14:paraId="193D8EBF" w14:textId="428E65C2"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Elkington</w:t>
          </w:r>
          <w:r w:rsidR="00F64C18" w:rsidRPr="00F64C18">
            <w:rPr>
              <w:rFonts w:eastAsiaTheme="majorEastAsia" w:cstheme="majorBidi"/>
              <w:noProof/>
              <w:color w:val="2F5496" w:themeColor="accent1" w:themeShade="BF"/>
            </w:rPr>
            <w:t>,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2C7B116E"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Burns</w:t>
          </w:r>
          <w:r w:rsidR="00F64C18" w:rsidRPr="00F64C18">
            <w:rPr>
              <w:rFonts w:eastAsiaTheme="majorEastAsia" w:cstheme="majorBidi"/>
              <w:noProof/>
              <w:color w:val="2F5496" w:themeColor="accent1" w:themeShade="BF"/>
            </w:rPr>
            <w:t>,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lastRenderedPageBreak/>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699D07E8"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Kotter</w:t>
          </w:r>
          <w:r w:rsidR="00F64C18" w:rsidRPr="00F64C18">
            <w:rPr>
              <w:rFonts w:eastAsiaTheme="majorEastAsia" w:cstheme="majorBidi"/>
              <w:noProof/>
              <w:color w:val="2F5496" w:themeColor="accent1" w:themeShade="BF"/>
            </w:rPr>
            <w:t>,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1E6AABC7" w14:textId="0A87ABA4" w:rsidR="00A236CF" w:rsidRPr="00A236CF" w:rsidRDefault="009520BF" w:rsidP="00A236CF">
      <w:r w:rsidRPr="009F659E">
        <w:rPr>
          <w:rStyle w:val="Heading4Char"/>
        </w:rPr>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5A0C9440" w14:textId="7D4CBE8A" w:rsidR="00A236CF" w:rsidRPr="00A236CF" w:rsidRDefault="00A236CF" w:rsidP="00A236CF">
      <w:r w:rsidRPr="00A236CF">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125" w:name="_Toc134379256"/>
      <w:bookmarkStart w:id="126" w:name="_Toc134379393"/>
      <w:bookmarkStart w:id="127" w:name="_Toc134380332"/>
      <w:bookmarkStart w:id="128" w:name="_Toc134409286"/>
      <w:bookmarkStart w:id="129" w:name="_Toc134409395"/>
      <w:bookmarkStart w:id="130" w:name="_Toc134409495"/>
      <w:bookmarkStart w:id="131" w:name="_Toc134418223"/>
      <w:bookmarkStart w:id="132" w:name="_Toc134418250"/>
      <w:r>
        <w:t>Ανασκόπηση και Βελτίωση</w:t>
      </w:r>
      <w:bookmarkEnd w:id="125"/>
      <w:bookmarkEnd w:id="126"/>
      <w:bookmarkEnd w:id="127"/>
      <w:bookmarkEnd w:id="128"/>
      <w:bookmarkEnd w:id="129"/>
      <w:bookmarkEnd w:id="130"/>
      <w:bookmarkEnd w:id="131"/>
      <w:bookmarkEnd w:id="132"/>
    </w:p>
    <w:p w14:paraId="2561B110" w14:textId="6B28A23C" w:rsidR="00541EE9" w:rsidRDefault="00E06F2E" w:rsidP="00E06F2E">
      <w:pPr>
        <w:pStyle w:val="Heading2"/>
      </w:pPr>
      <w:bookmarkStart w:id="133" w:name="_Toc134379257"/>
      <w:bookmarkStart w:id="134" w:name="_Toc134379394"/>
      <w:bookmarkStart w:id="135" w:name="_Toc134380333"/>
      <w:bookmarkStart w:id="136" w:name="_Toc134409287"/>
      <w:bookmarkStart w:id="137" w:name="_Toc134409396"/>
      <w:bookmarkStart w:id="138" w:name="_Toc134409496"/>
      <w:bookmarkStart w:id="139" w:name="_Toc134418224"/>
      <w:bookmarkStart w:id="140" w:name="_Toc134418251"/>
      <w:r w:rsidRPr="00E06F2E">
        <w:t>Ανασκόπηση της ατομικής επαγγελματικής εξέλιξης</w:t>
      </w:r>
      <w:bookmarkEnd w:id="133"/>
      <w:bookmarkEnd w:id="134"/>
      <w:bookmarkEnd w:id="135"/>
      <w:bookmarkEnd w:id="136"/>
      <w:bookmarkEnd w:id="137"/>
      <w:bookmarkEnd w:id="138"/>
      <w:bookmarkEnd w:id="139"/>
      <w:bookmarkEnd w:id="140"/>
    </w:p>
    <w:p w14:paraId="1685BA4E" w14:textId="44CA8221" w:rsidR="005C6EA6" w:rsidRPr="005C6EA6" w:rsidRDefault="005C6EA6" w:rsidP="00D44394">
      <w:pPr>
        <w:pStyle w:val="Heading3"/>
      </w:pPr>
      <w:bookmarkStart w:id="141" w:name="_Toc134379258"/>
      <w:bookmarkStart w:id="142" w:name="_Toc134379395"/>
      <w:bookmarkStart w:id="143" w:name="_Toc134380334"/>
      <w:bookmarkStart w:id="144" w:name="_Toc134409288"/>
      <w:bookmarkStart w:id="145" w:name="_Toc134409397"/>
      <w:bookmarkStart w:id="146" w:name="_Toc134409497"/>
      <w:bookmarkStart w:id="147" w:name="_Toc134418225"/>
      <w:bookmarkStart w:id="148" w:name="_Toc134418252"/>
      <w:bookmarkEnd w:id="59"/>
      <w:r w:rsidRPr="005C6EA6">
        <w:t>Συγκεκριμένη εμπειρία:</w:t>
      </w:r>
      <w:bookmarkEnd w:id="141"/>
      <w:bookmarkEnd w:id="142"/>
      <w:bookmarkEnd w:id="143"/>
      <w:bookmarkEnd w:id="144"/>
      <w:bookmarkEnd w:id="145"/>
      <w:bookmarkEnd w:id="146"/>
      <w:bookmarkEnd w:id="147"/>
      <w:bookmarkEnd w:id="148"/>
    </w:p>
    <w:p w14:paraId="2348F597" w14:textId="77777777" w:rsidR="005C6EA6" w:rsidRPr="005C6EA6" w:rsidRDefault="005C6EA6" w:rsidP="005C6EA6">
      <w:r w:rsidRPr="005C6EA6">
        <w:t xml:space="preserve">Κατά τη διάρκεια της προσομοίωσης, ανέλαβα το ρόλο του Διευθύνοντος Συμβούλου, παίρνοντας κρίσιμες αποφάσεις και οδηγώντας την ομάδα μου. Η εταιρεία μας αντιμετώπισε πολλαπλές προκλήσεις, όπως οικονομικές πιέσεις, ανταγωνιστικές συνθήκες αγοράς και σφάλματα λογισμικού. Δύο σημαντικά γεγονότα περιελάμβαναν την απόφασή μας να δώσουμε προτεραιότητα στη λήψη δανείων από την απόλυση εργαζομένων για να διατηρήσουμε τη δέσμευσή μας για ποιότητα και κοινωνική ευθύνη. Αυτό απέδειξε την αφοσίωσή </w:t>
      </w:r>
      <w:r w:rsidRPr="005C6EA6">
        <w:lastRenderedPageBreak/>
        <w:t>μας στις αξίες της εταιρείας και στην ευημερία των εργαζομένων μας. Το άλλο σημαντικό γεγονός ήταν η επέκταση σε μια νέα ομάδα αγοράς, η οποία μας απαιτούσε να προσαρμόσουμε τις στρατηγικές μας και να ανταποκριθούμε σε ένα ευρύτερο κοινό. Αυτή η κίνηση μας επέτρεψε να διατηρήσουμε το ανταγωνιστικό μας πλεονέκτημα και να συνεχίσουμε την αναπτυξιακή μας τροχιά. Επιπλέον, αντιμετωπίσαμε σφάλματα λογισμικού που μας απαιτούσαν να επικοινωνούμε αποτελεσματικά με τους προγραμματιστές της πλατφόρμας, επιδεικνύοντας τις δεξιότητες επίλυσης προβλημάτων και την προσαρμοστικότητά μας.</w:t>
      </w:r>
    </w:p>
    <w:p w14:paraId="41025E9F" w14:textId="77777777" w:rsidR="005C6EA6" w:rsidRPr="005C6EA6" w:rsidRDefault="005C6EA6" w:rsidP="005C6EA6">
      <w:r w:rsidRPr="005C6EA6">
        <w:t>Ως Διευθύνων Σύμβουλος, ήμουν υπεύθυνος για την επίβλεψη όλων των πτυχών της επιχείρησης, από τον καθορισμό στρατηγικής κατεύθυνσης έως τη διαχείριση των καθημερινών λειτουργιών. Έκανα τακτικές συναντήσεις της ομάδας για να διασφαλίσω την ευθυγράμμιση και τη συνεργασία, ενθάρρυνα μια πολιτική ανοιχτών θυρών για να ενθαρρύνω την ανοιχτή επικοινωνία και παρείχα καθοδήγηση και υποστήριξη στα μέλη της ομάδας μου. Επικεντρώθηκα επίσης στην οικοδόμηση μιας ισχυρής εταιρικής κουλτούρας που εκτιμούσε την καινοτομία, την ομαδική εργασία και τη συνεχή βελτίωση.</w:t>
      </w:r>
    </w:p>
    <w:p w14:paraId="12F4DF84" w14:textId="77777777" w:rsidR="005C6EA6" w:rsidRPr="005C6EA6" w:rsidRDefault="005C6EA6" w:rsidP="00D44394">
      <w:pPr>
        <w:pStyle w:val="Heading3"/>
      </w:pPr>
      <w:bookmarkStart w:id="149" w:name="_Toc134379259"/>
      <w:bookmarkStart w:id="150" w:name="_Toc134379396"/>
      <w:bookmarkStart w:id="151" w:name="_Toc134380335"/>
      <w:bookmarkStart w:id="152" w:name="_Toc134409289"/>
      <w:bookmarkStart w:id="153" w:name="_Toc134409398"/>
      <w:bookmarkStart w:id="154" w:name="_Toc134409498"/>
      <w:bookmarkStart w:id="155" w:name="_Toc134418226"/>
      <w:bookmarkStart w:id="156" w:name="_Toc134418253"/>
      <w:r w:rsidRPr="005C6EA6">
        <w:t>Αναστοχαστική παρατήρηση:</w:t>
      </w:r>
      <w:bookmarkEnd w:id="149"/>
      <w:bookmarkEnd w:id="150"/>
      <w:bookmarkEnd w:id="151"/>
      <w:bookmarkEnd w:id="152"/>
      <w:bookmarkEnd w:id="153"/>
      <w:bookmarkEnd w:id="154"/>
      <w:bookmarkEnd w:id="155"/>
      <w:bookmarkEnd w:id="156"/>
    </w:p>
    <w:p w14:paraId="572F980E" w14:textId="59BEA9D5" w:rsidR="005C6EA6" w:rsidRPr="005C6EA6" w:rsidRDefault="005778C0" w:rsidP="005C6EA6">
      <w:r>
        <w:t>Χάρη στην επίβλεψη</w:t>
      </w:r>
      <w:r w:rsidR="005C6EA6" w:rsidRPr="005C6EA6">
        <w:t>, έμαθα τη σημασία της ενεργητικής ακρόασης, της συνεργασίας και της προσαρμοστικότητας στη διαχείριση μιας επιτυχημένης επιχείρησης.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 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57E92767" w14:textId="77777777" w:rsidR="005C6EA6" w:rsidRPr="005C6EA6" w:rsidRDefault="005C6EA6" w:rsidP="005C6EA6">
      <w:r w:rsidRPr="005C6EA6">
        <w:t xml:space="preserve">Επιπλέον, αλίευσα την ικανότητά μου να προσαρμόζομαι στις μεταβαλλόμενες συνθήκες και να αρπάζω νέες ευκαιρίες. Η επέκτασή μας στην ομάδα της </w:t>
      </w:r>
      <w:r w:rsidRPr="005C6EA6">
        <w:lastRenderedPageBreak/>
        <w:t>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26997DDA" w14:textId="77777777" w:rsidR="005C6EA6" w:rsidRPr="005C6EA6" w:rsidRDefault="005C6EA6" w:rsidP="005C6EA6">
      <w:r w:rsidRPr="005C6EA6">
        <w:t>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 Παρακολουθώντας εκδηλώσεις του κλάδου, συνέδρια και συνεδρίες δικτύωσης, μπόρεσα να επεκτείνω το επαγγελματικό μου δίκτυο και να δημιουργήσω πολύτιμες συνδέσεις που συνέβαλαν στην επιτυχία της εταιρείας μας.</w:t>
      </w:r>
    </w:p>
    <w:p w14:paraId="697DC918" w14:textId="77777777" w:rsidR="005C6EA6" w:rsidRPr="005C6EA6" w:rsidRDefault="005C6EA6" w:rsidP="00D44394">
      <w:pPr>
        <w:pStyle w:val="Heading3"/>
      </w:pPr>
      <w:bookmarkStart w:id="157" w:name="_Toc134379260"/>
      <w:bookmarkStart w:id="158" w:name="_Toc134379397"/>
      <w:bookmarkStart w:id="159" w:name="_Toc134380336"/>
      <w:bookmarkStart w:id="160" w:name="_Toc134409290"/>
      <w:bookmarkStart w:id="161" w:name="_Toc134409399"/>
      <w:bookmarkStart w:id="162" w:name="_Toc134409499"/>
      <w:bookmarkStart w:id="163" w:name="_Toc134418227"/>
      <w:bookmarkStart w:id="164" w:name="_Toc134418254"/>
      <w:r w:rsidRPr="005C6EA6">
        <w:t>Αφηρημένη Εννοιολόγηση:</w:t>
      </w:r>
      <w:bookmarkEnd w:id="157"/>
      <w:bookmarkEnd w:id="158"/>
      <w:bookmarkEnd w:id="159"/>
      <w:bookmarkEnd w:id="160"/>
      <w:bookmarkEnd w:id="161"/>
      <w:bookmarkEnd w:id="162"/>
      <w:bookmarkEnd w:id="163"/>
      <w:bookmarkEnd w:id="164"/>
    </w:p>
    <w:p w14:paraId="36D6513C" w14:textId="7041D9DD" w:rsidR="00E05CE3" w:rsidRPr="005C6EA6" w:rsidRDefault="005C6EA6" w:rsidP="005C6EA6">
      <w:r w:rsidRPr="005C6EA6">
        <w:t xml:space="preserve">Μετά από προβληματισμό, αναγνωρίζω τη σημασία των διαφόρων θεωριών διαχείρισης στη διαδικασία λήψης αποφάσεών μου. Για παράδειγμα, το πλαίσιο διευθυντικών ρόλων του </w:t>
      </w:r>
      <w:r w:rsidRPr="005C6EA6">
        <w:rPr>
          <w:lang w:val="en-US"/>
        </w:rPr>
        <w:t>Mintzberg</w:t>
      </w:r>
      <w:r w:rsidR="00A5435C" w:rsidRPr="00A5435C">
        <w:t xml:space="preserve"> </w:t>
      </w:r>
      <w:r w:rsidRPr="005C6EA6">
        <w:t>τονίζει τη σημασία των διαπροσωπικών, ενημερωτικών και αποφάσεων ρόλων</w:t>
      </w:r>
      <w:r w:rsidR="00A5435C" w:rsidRPr="00A5435C">
        <w:t xml:space="preserve"> </w:t>
      </w:r>
      <w:sdt>
        <w:sdtPr>
          <w:id w:val="-1939973380"/>
          <w:citation/>
        </w:sdtPr>
        <w:sdtContent>
          <w:r w:rsidR="00A5435C">
            <w:fldChar w:fldCharType="begin"/>
          </w:r>
          <w:r w:rsidR="00A5435C" w:rsidRPr="00A5435C">
            <w:instrText xml:space="preserve"> </w:instrText>
          </w:r>
          <w:r w:rsidR="00A5435C">
            <w:rPr>
              <w:lang w:val="en-US"/>
            </w:rPr>
            <w:instrText>CITATION</w:instrText>
          </w:r>
          <w:r w:rsidR="00A5435C" w:rsidRPr="00A5435C">
            <w:instrText xml:space="preserve"> </w:instrText>
          </w:r>
          <w:r w:rsidR="00A5435C">
            <w:rPr>
              <w:lang w:val="en-US"/>
            </w:rPr>
            <w:instrText>Min</w:instrText>
          </w:r>
          <w:r w:rsidR="00A5435C" w:rsidRPr="00A5435C">
            <w:instrText>73 \</w:instrText>
          </w:r>
          <w:r w:rsidR="00A5435C">
            <w:rPr>
              <w:lang w:val="en-US"/>
            </w:rPr>
            <w:instrText>l</w:instrText>
          </w:r>
          <w:r w:rsidR="00A5435C" w:rsidRPr="00A5435C">
            <w:instrText xml:space="preserve"> 1033 </w:instrText>
          </w:r>
          <w:r w:rsidR="00A5435C">
            <w:fldChar w:fldCharType="separate"/>
          </w:r>
          <w:r w:rsidR="00F64C18" w:rsidRPr="00F64C18">
            <w:rPr>
              <w:noProof/>
            </w:rPr>
            <w:t>(</w:t>
          </w:r>
          <w:r w:rsidR="00F64C18" w:rsidRPr="00F64C18">
            <w:rPr>
              <w:noProof/>
              <w:lang w:val="en-US"/>
            </w:rPr>
            <w:t>Mintzberg</w:t>
          </w:r>
          <w:r w:rsidR="00F64C18" w:rsidRPr="00F64C18">
            <w:rPr>
              <w:noProof/>
            </w:rPr>
            <w:t>, 1973)</w:t>
          </w:r>
          <w:r w:rsidR="00A5435C">
            <w:fldChar w:fldCharType="end"/>
          </w:r>
        </w:sdtContent>
      </w:sdt>
      <w:r w:rsidRPr="005C6EA6">
        <w:t xml:space="preserve">. Ως Διευθύνων Σύμβουλος, ερμήνευσα αυτούς τους ρόλους ακούγοντας ενεργά, ενισχύοντας τη συνεργασία και λαμβάνοντας αποφάσεις βάσει δεδομένων. Επιπλέον, η απόφαση για επέκταση σε μια νέα ομάδα αγοράς ευθυγραμμίζεται με τον πίνακα ανάπτυξης του </w:t>
      </w:r>
      <w:r w:rsidRPr="005C6EA6">
        <w:rPr>
          <w:lang w:val="en-US"/>
        </w:rPr>
        <w:t>Ansoff</w:t>
      </w:r>
      <w:r w:rsidRPr="005C6EA6">
        <w:t>, ο οποίος προτείνει τη διαφοροποίηση ως στρατηγική ανάπτυξης</w:t>
      </w:r>
      <w:r w:rsidR="004637ED" w:rsidRPr="004637ED">
        <w:t xml:space="preserve"> </w:t>
      </w:r>
      <w:sdt>
        <w:sdtPr>
          <w:id w:val="1664894358"/>
          <w:citation/>
        </w:sdtPr>
        <w:sdtContent>
          <w:r w:rsidR="004637ED">
            <w:fldChar w:fldCharType="begin"/>
          </w:r>
          <w:r w:rsidR="004637ED" w:rsidRPr="004637ED">
            <w:instrText xml:space="preserve"> </w:instrText>
          </w:r>
          <w:r w:rsidR="004637ED">
            <w:rPr>
              <w:lang w:val="en-US"/>
            </w:rPr>
            <w:instrText>CITATION</w:instrText>
          </w:r>
          <w:r w:rsidR="004637ED" w:rsidRPr="004637ED">
            <w:instrText xml:space="preserve"> </w:instrText>
          </w:r>
          <w:r w:rsidR="004637ED">
            <w:rPr>
              <w:lang w:val="en-US"/>
            </w:rPr>
            <w:instrText>Ans</w:instrText>
          </w:r>
          <w:r w:rsidR="004637ED" w:rsidRPr="004637ED">
            <w:instrText>57 \</w:instrText>
          </w:r>
          <w:r w:rsidR="004637ED">
            <w:rPr>
              <w:lang w:val="en-US"/>
            </w:rPr>
            <w:instrText>l</w:instrText>
          </w:r>
          <w:r w:rsidR="004637ED" w:rsidRPr="004637ED">
            <w:instrText xml:space="preserve"> 1033 </w:instrText>
          </w:r>
          <w:r w:rsidR="004637ED">
            <w:fldChar w:fldCharType="separate"/>
          </w:r>
          <w:r w:rsidR="00F64C18" w:rsidRPr="00F64C18">
            <w:rPr>
              <w:noProof/>
            </w:rPr>
            <w:t>(</w:t>
          </w:r>
          <w:r w:rsidR="00F64C18" w:rsidRPr="00F64C18">
            <w:rPr>
              <w:noProof/>
              <w:lang w:val="en-US"/>
            </w:rPr>
            <w:t>Ansoff</w:t>
          </w:r>
          <w:r w:rsidR="00F64C18" w:rsidRPr="00F64C18">
            <w:rPr>
              <w:noProof/>
            </w:rPr>
            <w:t>, 1957)</w:t>
          </w:r>
          <w:r w:rsidR="004637ED">
            <w:fldChar w:fldCharType="end"/>
          </w:r>
        </w:sdtContent>
      </w:sdt>
      <w:r w:rsidRPr="005C6EA6">
        <w:t xml:space="preserve">. Όσον αφορά την οικονομική διαχείριση, η απόφασή μας να λάβουμε δάνεια για απολύσεις αντανακλούσε την κατανόηση των μακροπρόθεσμων επιπτώσεων των ενεργειών μας, όπως πρότεινε ο </w:t>
      </w:r>
      <w:r w:rsidRPr="005C6EA6">
        <w:rPr>
          <w:lang w:val="en-US"/>
        </w:rPr>
        <w:t>Drucker</w:t>
      </w:r>
      <w:r w:rsidRPr="005C6EA6">
        <w:t>, ο οποίος υποστήριξε τη σημασία της εξισορρόπησης βραχυπρόθεσμων και μακροπρόθεσμων προβληματισμών διαχείριση</w:t>
      </w:r>
      <w:r w:rsidR="002D60DC" w:rsidRPr="002D60DC">
        <w:t xml:space="preserve"> </w:t>
      </w:r>
      <w:sdt>
        <w:sdtPr>
          <w:id w:val="1290013956"/>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Dru</w:instrText>
          </w:r>
          <w:r w:rsidR="002D60DC" w:rsidRPr="002D60DC">
            <w:instrText>06 \</w:instrText>
          </w:r>
          <w:r w:rsidR="002D60DC">
            <w:rPr>
              <w:lang w:val="en-US"/>
            </w:rPr>
            <w:instrText>l</w:instrText>
          </w:r>
          <w:r w:rsidR="002D60DC" w:rsidRPr="002D60DC">
            <w:instrText xml:space="preserve"> 1033 </w:instrText>
          </w:r>
          <w:r w:rsidR="002D60DC">
            <w:fldChar w:fldCharType="separate"/>
          </w:r>
          <w:r w:rsidR="00F64C18" w:rsidRPr="00F64C18">
            <w:rPr>
              <w:noProof/>
            </w:rPr>
            <w:t>(</w:t>
          </w:r>
          <w:r w:rsidR="00F64C18" w:rsidRPr="00F64C18">
            <w:rPr>
              <w:noProof/>
              <w:lang w:val="en-US"/>
            </w:rPr>
            <w:t>Drucker</w:t>
          </w:r>
          <w:r w:rsidR="00F64C18" w:rsidRPr="00F64C18">
            <w:rPr>
              <w:noProof/>
            </w:rPr>
            <w:t>, 2006)</w:t>
          </w:r>
          <w:r w:rsidR="002D60DC">
            <w:fldChar w:fldCharType="end"/>
          </w:r>
        </w:sdtContent>
      </w:sdt>
      <w:r w:rsidRPr="005C6EA6">
        <w:t>.</w:t>
      </w:r>
    </w:p>
    <w:p w14:paraId="6D83B927" w14:textId="7695E2CA" w:rsidR="00F52821" w:rsidRPr="00F52821" w:rsidRDefault="00F52821" w:rsidP="00D44394">
      <w:pPr>
        <w:pStyle w:val="Heading3"/>
      </w:pPr>
      <w:bookmarkStart w:id="165" w:name="_Toc134379261"/>
      <w:bookmarkStart w:id="166" w:name="_Toc134379398"/>
      <w:bookmarkStart w:id="167" w:name="_Toc134380337"/>
      <w:bookmarkStart w:id="168" w:name="_Toc134409291"/>
      <w:bookmarkStart w:id="169" w:name="_Toc134409400"/>
      <w:bookmarkStart w:id="170" w:name="_Toc134409500"/>
      <w:bookmarkStart w:id="171" w:name="_Toc134418228"/>
      <w:bookmarkStart w:id="172" w:name="_Toc134418255"/>
      <w:r w:rsidRPr="00F52821">
        <w:t>Ενεργός Πειραματισμός:</w:t>
      </w:r>
      <w:bookmarkEnd w:id="165"/>
      <w:bookmarkEnd w:id="166"/>
      <w:bookmarkEnd w:id="167"/>
      <w:bookmarkEnd w:id="168"/>
      <w:bookmarkEnd w:id="169"/>
      <w:bookmarkEnd w:id="170"/>
      <w:bookmarkEnd w:id="171"/>
      <w:bookmarkEnd w:id="172"/>
    </w:p>
    <w:p w14:paraId="71630679" w14:textId="7BD7E363" w:rsidR="00F52821" w:rsidRPr="00F52821" w:rsidRDefault="00F52821" w:rsidP="00F52821">
      <w:r w:rsidRPr="00F52821">
        <w:t xml:space="preserve">Προχωρώντας προς τα εμπρός, θα επικεντρωθώ στη βελτίωση της διαχείρισης του χρόνου μου, της επίλυσης συγκρούσεων, των αναλυτικών δεξιοτήτων και της συναισθηματικής μου νοημοσύνης </w:t>
      </w:r>
      <w:sdt>
        <w:sdtPr>
          <w:id w:val="-751584320"/>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Gol</w:instrText>
          </w:r>
          <w:r w:rsidR="002D60DC" w:rsidRPr="002D60DC">
            <w:instrText>05 \</w:instrText>
          </w:r>
          <w:r w:rsidR="002D60DC">
            <w:rPr>
              <w:lang w:val="en-US"/>
            </w:rPr>
            <w:instrText>l</w:instrText>
          </w:r>
          <w:r w:rsidR="002D60DC" w:rsidRPr="002D60DC">
            <w:instrText xml:space="preserve"> 1033 </w:instrText>
          </w:r>
          <w:r w:rsidR="002D60DC">
            <w:fldChar w:fldCharType="separate"/>
          </w:r>
          <w:r w:rsidR="00F64C18" w:rsidRPr="00F64C18">
            <w:rPr>
              <w:noProof/>
            </w:rPr>
            <w:t>(</w:t>
          </w:r>
          <w:r w:rsidR="00F64C18" w:rsidRPr="00F64C18">
            <w:rPr>
              <w:noProof/>
              <w:lang w:val="en-US"/>
            </w:rPr>
            <w:t>Goleman</w:t>
          </w:r>
          <w:r w:rsidR="00F64C18" w:rsidRPr="00F64C18">
            <w:rPr>
              <w:noProof/>
            </w:rPr>
            <w:t>, 2005)</w:t>
          </w:r>
          <w:r w:rsidR="002D60DC">
            <w:fldChar w:fldCharType="end"/>
          </w:r>
        </w:sdtContent>
      </w:sdt>
      <w:r w:rsidRPr="00F52821">
        <w:t xml:space="preserve">. Αναγνωρίζω την </w:t>
      </w:r>
      <w:r w:rsidRPr="00F52821">
        <w:lastRenderedPageBreak/>
        <w:t>ανάγκη για αποτελεσματική ιεράρχηση των εργασιών, ανάθεση ευθυνών και ανάπτυξη καλύτερων δεξιοτήτων επίλυσης συγκρούσεων για τη διατήρηση μιας θετικής δυναμικής ομάδας. Για να το επιτύχω αυτό, σκοπεύω να εφαρμόσω εργαλεία και τεχνικές διαχείρισης έργου, όπως ο καθορισμός σαφών στόχων, ο καθορισμός ρόλων και ευθυνών και ο καθορισμός προθεσμιών. Αυτό θα μου επιτρέψει να κατανείμω τους πόρους πιο αποτελεσματικά και να κρατήσω την ομάδα σε καλό δρόμο.</w:t>
      </w:r>
    </w:p>
    <w:p w14:paraId="7EFC5327" w14:textId="4BC76985" w:rsidR="00F52821" w:rsidRPr="00F52821" w:rsidRDefault="00F52821" w:rsidP="00F52821">
      <w:r w:rsidRPr="00F52821">
        <w:t xml:space="preserve">Επιδιώκω επίσης να βελτιώσω την ικανότητά μου να αναλύω πολύπλοκα σύνολα δεδομένων και να αντλώ πληροφορίες που μπορούν να χρησιμοποιηθούν. Χρησιμοποιώντας τεχνικές όπως η ανάλυση </w:t>
      </w:r>
      <w:r w:rsidRPr="00F52821">
        <w:rPr>
          <w:lang w:val="en-US"/>
        </w:rPr>
        <w:t>SWOT</w:t>
      </w:r>
      <w:r w:rsidRPr="00F52821">
        <w:t xml:space="preserve"> </w:t>
      </w:r>
      <w:sdt>
        <w:sdtPr>
          <w:id w:val="-392887629"/>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Fin</w:instrText>
          </w:r>
          <w:r w:rsidR="003F6DCC" w:rsidRPr="003F6DCC">
            <w:instrText>09 \</w:instrText>
          </w:r>
          <w:r w:rsidR="003F6DCC">
            <w:rPr>
              <w:lang w:val="en-US"/>
            </w:rPr>
            <w:instrText>l</w:instrText>
          </w:r>
          <w:r w:rsidR="003F6DCC" w:rsidRPr="003F6DCC">
            <w:instrText xml:space="preserve"> 1033 </w:instrText>
          </w:r>
          <w:r w:rsidR="003F6DCC">
            <w:fldChar w:fldCharType="separate"/>
          </w:r>
          <w:r w:rsidR="00F64C18" w:rsidRPr="00F64C18">
            <w:rPr>
              <w:noProof/>
            </w:rPr>
            <w:t>(</w:t>
          </w:r>
          <w:r w:rsidR="00F64C18" w:rsidRPr="00F64C18">
            <w:rPr>
              <w:noProof/>
              <w:lang w:val="en-US"/>
            </w:rPr>
            <w:t>Fine</w:t>
          </w:r>
          <w:r w:rsidR="00F64C18" w:rsidRPr="00F64C18">
            <w:rPr>
              <w:noProof/>
            </w:rPr>
            <w:t>, 2009)</w:t>
          </w:r>
          <w:r w:rsidR="003F6DCC">
            <w:fldChar w:fldCharType="end"/>
          </w:r>
        </w:sdtContent>
      </w:sdt>
      <w:r w:rsidRPr="00F52821">
        <w:t xml:space="preserve"> και οι Πέντε Δυνάμεις του </w:t>
      </w:r>
      <w:r w:rsidRPr="00F52821">
        <w:rPr>
          <w:lang w:val="en-US"/>
        </w:rPr>
        <w:t>Porter</w:t>
      </w:r>
      <w:r w:rsidRPr="00F52821">
        <w:t xml:space="preserve"> </w:t>
      </w:r>
      <w:sdt>
        <w:sdtPr>
          <w:id w:val="-1756736423"/>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Por</w:instrText>
          </w:r>
          <w:r w:rsidR="003F6DCC" w:rsidRPr="003F6DCC">
            <w:instrText>79 \</w:instrText>
          </w:r>
          <w:r w:rsidR="003F6DCC">
            <w:rPr>
              <w:lang w:val="en-US"/>
            </w:rPr>
            <w:instrText>l</w:instrText>
          </w:r>
          <w:r w:rsidR="003F6DCC" w:rsidRPr="003F6DCC">
            <w:instrText xml:space="preserve"> 1033 </w:instrText>
          </w:r>
          <w:r w:rsidR="003F6DCC">
            <w:fldChar w:fldCharType="separate"/>
          </w:r>
          <w:r w:rsidR="00F64C18" w:rsidRPr="00F64C18">
            <w:rPr>
              <w:noProof/>
            </w:rPr>
            <w:t>(</w:t>
          </w:r>
          <w:r w:rsidR="00F64C18" w:rsidRPr="00F64C18">
            <w:rPr>
              <w:noProof/>
              <w:lang w:val="en-US"/>
            </w:rPr>
            <w:t>Porter</w:t>
          </w:r>
          <w:r w:rsidR="00F64C18" w:rsidRPr="00F64C18">
            <w:rPr>
              <w:noProof/>
            </w:rPr>
            <w:t>, 1979)</w:t>
          </w:r>
          <w:r w:rsidR="003F6DCC">
            <w:fldChar w:fldCharType="end"/>
          </w:r>
        </w:sdtContent>
      </w:sdt>
      <w:r w:rsidRPr="00F52821">
        <w:t>, μπορώ να πάρω πιο τεκμηριωμένες αποφάσεις και να κατανοήσω καλύτερα τις συνθήκες της αγοράς. Θα επενδύσω επίσης στη συνεχή επαγγελματική ανάπτυξη, παρακολουθώντας εργαστήρια και μαθήματα για να ενισχύσω τις δεξιότητες αναλυτικής και στρατηγικής σκέψης μου.</w:t>
      </w:r>
    </w:p>
    <w:p w14:paraId="310F0178" w14:textId="77777777" w:rsidR="00F52821" w:rsidRPr="00F52821" w:rsidRDefault="00F52821" w:rsidP="00F52821">
      <w:r w:rsidRPr="00F52821">
        <w:t>Τέλος, βελτιώνοντας τη συναισθηματική μου νοημοσύνη, μπορώ να συνδεθώ καλύτερα με τους άλλους, να διαχειριστώ το άγχος και να καλλιεργήσω ένα υποστηρικτικό εργασιακό περιβάλλον. Θα δώσω προτεραιότητα στην αυτογνωσία, την αυτορρύθμιση και την ενσυναίσθηση στις αλληλεπιδράσεις μου με τα μέλη της ομάδας, καθώς και να συμμετάσχω σε πρακτικές ενσυνειδητότητας για να διαχειριστώ καλύτερα τα συναισθήματα και τα επίπεδα άγχους μου.</w:t>
      </w:r>
    </w:p>
    <w:p w14:paraId="3F65FC1F" w14:textId="08380461" w:rsidR="00E05CE3" w:rsidRPr="00F52821" w:rsidRDefault="00F52821" w:rsidP="00F52821">
      <w:r w:rsidRPr="00F52821">
        <w:t>Επιπλέον, σκοπεύω να συνεχίσω να χτίζω στρατηγικές συνεργασίες για να βελτιώσω περαιτέρω την επαγγελματική μου εξέλιξη και να συμβάλω στην επιτυχία μελλοντικών έργων. Θα αναζητήσω ενεργά ευκαιρίες να συνεργαστώ με ηγέτες του κλάδου, να παρακολουθήσω συνέδρια και να συμμετάσχω σε εκδηλώσεις δικτύωσης για να επεκτείνω το επαγγελματικό μου δίκτυο και να ενημερώνομαι για τις τελευταίες τάσεις και εξελίξεις στον επιχειρηματικό κόσμο.</w:t>
      </w:r>
    </w:p>
    <w:p w14:paraId="7212CCA3" w14:textId="65C7D73E" w:rsidR="00AF0CD8" w:rsidRDefault="00E06F2E" w:rsidP="00AF0CD8">
      <w:pPr>
        <w:pStyle w:val="Heading2"/>
      </w:pPr>
      <w:bookmarkStart w:id="173" w:name="_Toc134379262"/>
      <w:bookmarkStart w:id="174" w:name="_Toc134379399"/>
      <w:bookmarkStart w:id="175" w:name="_Toc134380338"/>
      <w:bookmarkStart w:id="176" w:name="_Toc134409292"/>
      <w:bookmarkStart w:id="177" w:name="_Toc134409401"/>
      <w:bookmarkStart w:id="178" w:name="_Toc134409501"/>
      <w:bookmarkStart w:id="179" w:name="_Toc134418229"/>
      <w:bookmarkStart w:id="180" w:name="_Toc134418256"/>
      <w:r w:rsidRPr="00E06F2E">
        <w:t>Προτάσεις για βελτίωση και περαιτέρω ανάπτυξη</w:t>
      </w:r>
      <w:bookmarkEnd w:id="173"/>
      <w:bookmarkEnd w:id="174"/>
      <w:bookmarkEnd w:id="175"/>
      <w:bookmarkEnd w:id="176"/>
      <w:bookmarkEnd w:id="177"/>
      <w:bookmarkEnd w:id="178"/>
      <w:bookmarkEnd w:id="179"/>
      <w:bookmarkEnd w:id="180"/>
    </w:p>
    <w:p w14:paraId="7EF5FF47" w14:textId="48BC5742" w:rsidR="002C59B1" w:rsidRPr="002C59B1" w:rsidRDefault="002C59B1" w:rsidP="002C59B1">
      <w:r w:rsidRPr="00B56A5E">
        <w:rPr>
          <w:rStyle w:val="Heading4Char"/>
        </w:rPr>
        <w:t>Ενίσχυση των δεξιοτήτων επικοινωνίας:</w:t>
      </w:r>
      <w:r w:rsidRPr="002C59B1">
        <w:t xml:space="preserve"> Αν και η ενεργητική ακρόαση έπαιξε κρίσιμο ρόλο στην ενίσχυση της συνεργασίας και της εμπιστοσύνης εντός της ομάδας, υπάρχει πάντα περιθώριο βελτίωσης στην επικοινωνία. Οι ηγέτες θα </w:t>
      </w:r>
      <w:r w:rsidRPr="002C59B1">
        <w:lastRenderedPageBreak/>
        <w:t>πρέπει να επενδύσουν σε προγράμματα κατάρτισης και ανάπτυξης για να βελτιώσουν τις επικοινωνιακές τους δεξιότητες, συμπεριλαμβανομένης της αποτελεσματικής λεκτικής και μη λεκτικής επικοινωνίας, της ενσυναίσθητης ακρόασης και της διεκδίκησης. Οι βελτιωμένες δεξιότητες επικοινωνίας θα επιτρέψουν στους ηγέτες να κατανοήσουν καλύτερα και να αντιμετωπίσουν τις ανάγκες της ομάδας τους και να ενισχύσουν ένα πιο θετικό εργασιακό περιβάλλον.</w:t>
      </w:r>
    </w:p>
    <w:p w14:paraId="3E4F3876" w14:textId="77777777" w:rsidR="002C59B1" w:rsidRPr="002C59B1" w:rsidRDefault="002C59B1" w:rsidP="002C59B1">
      <w:r w:rsidRPr="00B56A5E">
        <w:rPr>
          <w:rStyle w:val="Heading4Char"/>
        </w:rPr>
        <w:t xml:space="preserve">Προώθηση μιας κουλτούρας συνεχούς μάθησης και ανάπτυξης: </w:t>
      </w:r>
      <w:r w:rsidRPr="002C59B1">
        <w:t>Ένα κλειδί για τη βιώσιμη ανάπτυξη είναι η προώθηση μιας κουλτούρας μάθησης εντός του οργανισμού. Ενθαρρύνετε τα μέλη της ομάδας να αναζητήσουν νέες γνώσεις, να μοιραστούν ιδέες και να μάθουν ο ένας από τις εμπειρίες του άλλου. Αυτό μπορεί να διευκολυνθεί μέσω προγραμμάτων καθοδήγησης, πλατφορμών ανταλλαγής γνώσεων και τακτικών ευκαιριών κατάρτισης. Με την προώθηση μιας κουλτούρας συνεχούς μάθησης, ο οργανισμός μπορεί να προσαρμοστεί στις μεταβαλλόμενες συνθήκες της αγοράς και να παραμείνει μπροστά από τον ανταγωνισμό.</w:t>
      </w:r>
    </w:p>
    <w:p w14:paraId="0035CF7A" w14:textId="77777777" w:rsidR="002C59B1" w:rsidRPr="002C59B1" w:rsidRDefault="002C59B1" w:rsidP="002C59B1">
      <w:r w:rsidRPr="00B56A5E">
        <w:rPr>
          <w:rStyle w:val="Heading4Char"/>
        </w:rPr>
        <w:t>Ενίσχυση της δυναμικής και της συνεργασίας της ομάδας:</w:t>
      </w:r>
      <w:r w:rsidRPr="002C59B1">
        <w:t xml:space="preserve"> Η οικοδόμηση μιας ισχυρής ομάδας είναι απαραίτητη για την επιτυχία μιας εταιρείας. Οι ηγέτες θα πρέπει να εργάζονται ενεργά για τη δημιουργία ενός περιβάλλοντος που ενθαρρύνει τη συνεργασία, την ομαδική εργασία και την κοινή ιδιοκτησία των στόχων της εταιρείας. Αυτό μπορεί να επιτευχθεί παρέχοντας τακτικές δραστηριότητες δημιουργίας ομάδας, ενθαρρύνοντας την ανοιχτή και διαφανή επικοινωνία και προσφέροντας εποικοδομητική ανατροφοδότηση. Η ανάπτυξη ισχυρής δυναμικής ομάδας θα οδηγήσει τελικά σε υψηλότερα επίπεδα αφοσίωσης, ικανοποίησης και παραγωγικότητας των εργαζομένων.</w:t>
      </w:r>
    </w:p>
    <w:p w14:paraId="2B652F2C" w14:textId="77777777" w:rsidR="002C59B1" w:rsidRPr="002C59B1" w:rsidRDefault="002C59B1" w:rsidP="002C59B1">
      <w:r w:rsidRPr="00B56A5E">
        <w:rPr>
          <w:rStyle w:val="Heading4Char"/>
        </w:rPr>
        <w:t>Βελτίωση της λήψης αποφάσεων και του στρατηγικού σχεδιασμού:</w:t>
      </w:r>
      <w:r w:rsidRPr="002C59B1">
        <w:t xml:space="preserve"> Καθ' όλη τη διάρκεια της προσομοίωσης, έπρεπε να ληφθούν αρκετές κρίσιμες αποφάσεις, όπως η επιλογή δανείων έναντι της περικοπής προσωπικού ή η επέκταση σε νέα τμήματα της αγοράς. Για τη βελτίωση της λήψης αποφάσεων και του στρατηγικού σχεδιασμού, οι ηγέτες θα πρέπει να αναπτύξουν ένα ισχυρό πλαίσιο λήψης αποφάσεων, ενσωματώνοντας γνώσεις βάσει δεδομένων, σχεδιασμό σεναρίων και εκτιμήσεις κινδύνου. Με αυτόν τον τρόπο, οι ηγέτες </w:t>
      </w:r>
      <w:r w:rsidRPr="002C59B1">
        <w:lastRenderedPageBreak/>
        <w:t>μπορούν να λαμβάνουν τεκμηριωμένες αποφάσεις που ευθυγραμμίζονται με τις αξίες και τους μακροπρόθεσμους στόχους του οργανισμού.</w:t>
      </w:r>
    </w:p>
    <w:p w14:paraId="63CF7922" w14:textId="77777777" w:rsidR="002C59B1" w:rsidRPr="002C59B1" w:rsidRDefault="002C59B1" w:rsidP="002C59B1">
      <w:r w:rsidRPr="00B56A5E">
        <w:rPr>
          <w:rStyle w:val="Heading4Char"/>
        </w:rPr>
        <w:t>Αγκαλιάζοντας τον ψηφιακό μετασχηματισμό και την καινοτομία:</w:t>
      </w:r>
      <w:r w:rsidRPr="002C59B1">
        <w:t xml:space="preserve"> Η εμπειρία της επιχειρηματικής προσομοίωσης αποκάλυψε ορισμένα ζητήματα λογισμικού που έπρεπε να αντιμετωπιστούν. Για να παραμείνουν ανταγωνιστικοί στο εξελισσόμενο τοπίο της αγοράς, οι ηγέτες πρέπει να αγκαλιάσουν τον ψηφιακό μετασχηματισμό και να δώσουν προτεραιότητα στην καινοτομία. Αυτό μπορεί να περιλαμβάνει επένδυση σε νέες τεχνολογίες, ενθάρρυνση μιας κουλτούρας πειραματισμού και δημιουργικότητας και αξιοποίηση της ανάλυσης δεδομένων για την ενημέρωση της λήψης αποφάσεων.</w:t>
      </w:r>
    </w:p>
    <w:p w14:paraId="296706E3" w14:textId="7E492F61" w:rsidR="002C59B1" w:rsidRPr="002C59B1" w:rsidRDefault="002C59B1" w:rsidP="002C59B1">
      <w:r w:rsidRPr="00B56A5E">
        <w:rPr>
          <w:rStyle w:val="Heading4Char"/>
        </w:rPr>
        <w:t>Ενίσχυση της συναισθηματικής νοημοσύνης και των ηγετικών ικανοτήτων:</w:t>
      </w:r>
      <w:r w:rsidRPr="002C59B1">
        <w:t xml:space="preserve"> </w:t>
      </w:r>
      <w:r w:rsidR="00B80309">
        <w:t>Οι</w:t>
      </w:r>
      <w:r w:rsidRPr="002C59B1">
        <w:t xml:space="preserve"> ηγέτ</w:t>
      </w:r>
      <w:r w:rsidR="00B80309">
        <w:t>ες</w:t>
      </w:r>
      <w:r w:rsidRPr="002C59B1">
        <w:t>, είναι σημαντικό να κατανο</w:t>
      </w:r>
      <w:r w:rsidR="00A84BFF">
        <w:t>ούν</w:t>
      </w:r>
      <w:r w:rsidRPr="002C59B1">
        <w:t xml:space="preserve"> και να </w:t>
      </w:r>
      <w:r w:rsidR="00F27CB5" w:rsidRPr="002C59B1">
        <w:t>διαχειρίζ</w:t>
      </w:r>
      <w:r w:rsidR="00F27CB5">
        <w:t>ονται</w:t>
      </w:r>
      <w:r w:rsidRPr="002C59B1">
        <w:t xml:space="preserve"> τα συναισθήματά </w:t>
      </w:r>
      <w:r w:rsidR="00F27CB5">
        <w:t xml:space="preserve">τους </w:t>
      </w:r>
      <w:r w:rsidRPr="002C59B1">
        <w:t>και αυτά της ομάδας. Η ανάπτυξη της συναισθηματικής νοημοσύνης μπορεί να βοηθήσει τους ηγέτες να συνδεθούν καλύτερα με τους άλλους, να διαχειριστούν το άγχος και να δημιουργήσουν ένα υποστηρικτικό εργασιακό περιβάλλον. Οι ηγέτες θα πρέπει να επενδύσουν σε προγράμματα εκπαίδευσης συναισθηματικής νοημοσύνης και να αναζητήσουν ανατροφοδότηση από τα μέλη της ομάδας τους για να εντοπίσουν τομείς προς βελτίωση.</w:t>
      </w:r>
    </w:p>
    <w:p w14:paraId="3F9DF8C7" w14:textId="77777777" w:rsidR="005E75A1" w:rsidRDefault="002C59B1" w:rsidP="005E75A1">
      <w:r w:rsidRPr="002C59B1">
        <w:t>Συμπερασματικά, η εφαρμογή αυτών των προτάσεων για βελτίωση και περαιτέρω ανάπτυξη όχι μόνο θα ωφελήσει τον μεμονωμένο ηγέτη αλλά θα συμβάλει επίσης στη διαρκή επιτυχία του οργανισμού. Αναζητώντας συνεχώς ευκαιρίες για προσωπική και επαγγελματική εξέλιξη, οι ηγέτες μπορούν να πλοηγηθούν αποτελεσματικά στις προκλήσεις του επιχειρηματικού κόσμου και να καθοδηγήσουν τις ομάδες τους προς την επιτυχία.</w:t>
      </w:r>
      <w:bookmarkStart w:id="181" w:name="_Toc131505694"/>
      <w:bookmarkStart w:id="182" w:name="_Toc134379400"/>
      <w:bookmarkEnd w:id="49"/>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183" w:name="_Toc134418230"/>
      <w:bookmarkStart w:id="184" w:name="_Toc134418257"/>
      <w:r w:rsidRPr="007D26C6">
        <w:lastRenderedPageBreak/>
        <w:t>ΠΑΡΑΡΤΗΜΑ</w:t>
      </w:r>
      <w:bookmarkEnd w:id="181"/>
      <w:r w:rsidR="00F21550" w:rsidRPr="00EA61B5">
        <w:rPr>
          <w:lang w:val="en-US"/>
        </w:rPr>
        <w:t xml:space="preserve"> - </w:t>
      </w:r>
      <w:r w:rsidR="00F21550">
        <w:t>Πηγές</w:t>
      </w:r>
      <w:bookmarkEnd w:id="182"/>
      <w:bookmarkEnd w:id="183"/>
      <w:bookmarkEnd w:id="184"/>
    </w:p>
    <w:bookmarkStart w:id="185" w:name="_Toc134418258" w:displacedByCustomXml="next"/>
    <w:bookmarkStart w:id="186" w:name="_Toc134418231" w:displacedByCustomXml="next"/>
    <w:bookmarkStart w:id="187" w:name="_Toc131505695" w:displacedByCustomXml="next"/>
    <w:bookmarkStart w:id="188" w:name="_Toc134379401"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188"/>
          <w:bookmarkEnd w:id="187"/>
          <w:bookmarkEnd w:id="186"/>
          <w:bookmarkEnd w:id="185"/>
        </w:p>
        <w:sdt>
          <w:sdtPr>
            <w:rPr>
              <w:rFonts w:eastAsiaTheme="majorEastAsia" w:cstheme="majorBidi"/>
              <w:b/>
              <w:color w:val="2F5496" w:themeColor="accent1" w:themeShade="BF"/>
              <w:szCs w:val="32"/>
            </w:rPr>
            <w:id w:val="-573587230"/>
            <w:bibliography/>
          </w:sdtPr>
          <w:sdtContent>
            <w:p w14:paraId="60FFC287" w14:textId="77777777" w:rsidR="00F64C18" w:rsidRPr="00F64C18" w:rsidRDefault="00151CD1" w:rsidP="00F64C1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F64C18" w:rsidRPr="00F64C18">
                <w:rPr>
                  <w:noProof/>
                  <w:lang w:val="en-US"/>
                </w:rPr>
                <w:t xml:space="preserve">Adidas, 2021. </w:t>
              </w:r>
              <w:r w:rsidR="00F64C18" w:rsidRPr="00F64C18">
                <w:rPr>
                  <w:i/>
                  <w:iCs/>
                  <w:noProof/>
                  <w:lang w:val="en-US"/>
                </w:rPr>
                <w:t xml:space="preserve">Adidas' strategic focus on digitalization, sustainability, and North America as part of their "Creating the New" strategy. </w:t>
              </w:r>
              <w:r w:rsidR="00F64C18" w:rsidRPr="00F64C18">
                <w:rPr>
                  <w:noProof/>
                  <w:lang w:val="en-US"/>
                </w:rPr>
                <w:t xml:space="preserve">[Online] </w:t>
              </w:r>
              <w:r w:rsidR="00F64C18" w:rsidRPr="00F64C18">
                <w:rPr>
                  <w:noProof/>
                  <w:lang w:val="en-US"/>
                </w:rPr>
                <w:br/>
                <w:t xml:space="preserve">Available at: </w:t>
              </w:r>
              <w:r w:rsidR="00F64C18" w:rsidRPr="00F64C18">
                <w:rPr>
                  <w:noProof/>
                  <w:u w:val="single"/>
                  <w:lang w:val="en-US"/>
                </w:rPr>
                <w:t>https://www.adidas-group.com/en/media/news-archive/press-releases/2021/adidas-presents-growth-strategy-own-the-game-until-2025/</w:t>
              </w:r>
              <w:r w:rsidR="00F64C18" w:rsidRPr="00F64C18">
                <w:rPr>
                  <w:noProof/>
                  <w:lang w:val="en-US"/>
                </w:rPr>
                <w:br/>
                <w:t>[Accessed 8 5 2023].</w:t>
              </w:r>
            </w:p>
            <w:p w14:paraId="4ED6A4E9" w14:textId="77777777" w:rsidR="00F64C18" w:rsidRPr="00F64C18" w:rsidRDefault="00F64C18" w:rsidP="00F64C18">
              <w:pPr>
                <w:pStyle w:val="Bibliography"/>
                <w:rPr>
                  <w:noProof/>
                  <w:lang w:val="en-US"/>
                </w:rPr>
              </w:pPr>
              <w:r w:rsidRPr="00F64C18">
                <w:rPr>
                  <w:noProof/>
                  <w:lang w:val="en-US"/>
                </w:rPr>
                <w:t xml:space="preserve">Ansoff, H. I., 1957. Strategies for diversification. </w:t>
              </w:r>
              <w:r w:rsidRPr="00F64C18">
                <w:rPr>
                  <w:i/>
                  <w:iCs/>
                  <w:noProof/>
                  <w:lang w:val="en-US"/>
                </w:rPr>
                <w:t xml:space="preserve">Harvard Business Review, </w:t>
              </w:r>
              <w:r w:rsidRPr="00F64C18">
                <w:rPr>
                  <w:noProof/>
                  <w:lang w:val="en-US"/>
                </w:rPr>
                <w:t>35(5), pp. 113-124.</w:t>
              </w:r>
            </w:p>
            <w:p w14:paraId="1B815FC1" w14:textId="77777777" w:rsidR="00F64C18" w:rsidRPr="00F64C18" w:rsidRDefault="00F64C18" w:rsidP="00F64C18">
              <w:pPr>
                <w:pStyle w:val="Bibliography"/>
                <w:rPr>
                  <w:noProof/>
                  <w:lang w:val="en-US"/>
                </w:rPr>
              </w:pPr>
              <w:r w:rsidRPr="00F64C18">
                <w:rPr>
                  <w:noProof/>
                  <w:lang w:val="en-US"/>
                </w:rPr>
                <w:t xml:space="preserve">Barney, J., 1991. Firm resources and sustained competitive advantage. </w:t>
              </w:r>
              <w:r w:rsidRPr="00F64C18">
                <w:rPr>
                  <w:i/>
                  <w:iCs/>
                  <w:noProof/>
                  <w:lang w:val="en-US"/>
                </w:rPr>
                <w:t xml:space="preserve">Journal of Management, </w:t>
              </w:r>
              <w:r w:rsidRPr="00F64C18">
                <w:rPr>
                  <w:noProof/>
                  <w:lang w:val="en-US"/>
                </w:rPr>
                <w:t>17(1), pp. 99-120.</w:t>
              </w:r>
            </w:p>
            <w:p w14:paraId="4D43322C" w14:textId="77777777" w:rsidR="00F64C18" w:rsidRPr="00F64C18" w:rsidRDefault="00F64C18" w:rsidP="00F64C18">
              <w:pPr>
                <w:pStyle w:val="Bibliography"/>
                <w:rPr>
                  <w:noProof/>
                  <w:lang w:val="en-US"/>
                </w:rPr>
              </w:pPr>
              <w:r w:rsidRPr="00F64C18">
                <w:rPr>
                  <w:noProof/>
                  <w:lang w:val="en-US"/>
                </w:rPr>
                <w:t xml:space="preserve">Bass, B. M., 1985. </w:t>
              </w:r>
              <w:r w:rsidRPr="00F64C18">
                <w:rPr>
                  <w:i/>
                  <w:iCs/>
                  <w:noProof/>
                  <w:lang w:val="en-US"/>
                </w:rPr>
                <w:t xml:space="preserve">LEADERSHIP AND PERFORMANCE BEYOND EXPECTATIONS. </w:t>
              </w:r>
              <w:r w:rsidRPr="00F64C18">
                <w:rPr>
                  <w:noProof/>
                  <w:lang w:val="en-US"/>
                </w:rPr>
                <w:t>New York: Free Press.</w:t>
              </w:r>
            </w:p>
            <w:p w14:paraId="25E8B1A1" w14:textId="77777777" w:rsidR="00F64C18" w:rsidRPr="00F64C18" w:rsidRDefault="00F64C18" w:rsidP="00F64C18">
              <w:pPr>
                <w:pStyle w:val="Bibliography"/>
                <w:rPr>
                  <w:noProof/>
                  <w:lang w:val="en-US"/>
                </w:rPr>
              </w:pPr>
              <w:r w:rsidRPr="00F64C18">
                <w:rPr>
                  <w:noProof/>
                  <w:lang w:val="en-US"/>
                </w:rPr>
                <w:t xml:space="preserve">Bindra, J., 2022. </w:t>
              </w:r>
              <w:r w:rsidRPr="00F64C18">
                <w:rPr>
                  <w:i/>
                  <w:iCs/>
                  <w:noProof/>
                  <w:lang w:val="en-US"/>
                </w:rPr>
                <w:t xml:space="preserve">Sustainable Sneakers: 17 Brands for Eco-Friendly Kicks. </w:t>
              </w:r>
              <w:r w:rsidRPr="00F64C18">
                <w:rPr>
                  <w:noProof/>
                  <w:lang w:val="en-US"/>
                </w:rPr>
                <w:t xml:space="preserve">[Online] </w:t>
              </w:r>
              <w:r w:rsidRPr="00F64C18">
                <w:rPr>
                  <w:noProof/>
                  <w:lang w:val="en-US"/>
                </w:rPr>
                <w:br/>
                <w:t xml:space="preserve">Available at: </w:t>
              </w:r>
              <w:r w:rsidRPr="00F64C18">
                <w:rPr>
                  <w:noProof/>
                  <w:u w:val="single"/>
                  <w:lang w:val="en-US"/>
                </w:rPr>
                <w:t>https://greenisthenewblack.com/sustainable-sneakers/</w:t>
              </w:r>
              <w:r w:rsidRPr="00F64C18">
                <w:rPr>
                  <w:noProof/>
                  <w:lang w:val="en-US"/>
                </w:rPr>
                <w:br/>
                <w:t>[Accessed 8 5 2023].</w:t>
              </w:r>
            </w:p>
            <w:p w14:paraId="6AF339B0" w14:textId="77777777" w:rsidR="00F64C18" w:rsidRPr="00F64C18" w:rsidRDefault="00F64C18" w:rsidP="00F64C18">
              <w:pPr>
                <w:pStyle w:val="Bibliography"/>
                <w:rPr>
                  <w:noProof/>
                  <w:lang w:val="en-US"/>
                </w:rPr>
              </w:pPr>
              <w:r w:rsidRPr="00F64C18">
                <w:rPr>
                  <w:noProof/>
                  <w:lang w:val="en-US"/>
                </w:rPr>
                <w:t xml:space="preserve">Burns, J. M., 1978. </w:t>
              </w:r>
              <w:r w:rsidRPr="00F64C18">
                <w:rPr>
                  <w:i/>
                  <w:iCs/>
                  <w:noProof/>
                  <w:lang w:val="en-US"/>
                </w:rPr>
                <w:t xml:space="preserve">Leadership (Harper Perennial Political Classics). </w:t>
              </w:r>
              <w:r w:rsidRPr="00F64C18">
                <w:rPr>
                  <w:noProof/>
                  <w:lang w:val="en-US"/>
                </w:rPr>
                <w:t>New York: Harper &amp; Row.</w:t>
              </w:r>
            </w:p>
            <w:p w14:paraId="0FF90ABA" w14:textId="77777777" w:rsidR="00F64C18" w:rsidRPr="00F64C18" w:rsidRDefault="00F64C18" w:rsidP="00F64C18">
              <w:pPr>
                <w:pStyle w:val="Bibliography"/>
                <w:rPr>
                  <w:noProof/>
                  <w:lang w:val="en-US"/>
                </w:rPr>
              </w:pPr>
              <w:r w:rsidRPr="00F64C18">
                <w:rPr>
                  <w:noProof/>
                  <w:lang w:val="en-US"/>
                </w:rPr>
                <w:t xml:space="preserve">Chesbrough, H. W., 2006. </w:t>
              </w:r>
              <w:r w:rsidRPr="00F64C18">
                <w:rPr>
                  <w:i/>
                  <w:iCs/>
                  <w:noProof/>
                  <w:lang w:val="en-US"/>
                </w:rPr>
                <w:t xml:space="preserve">Open Innovation: The New Imperative for Creating and Profiting from Technology. </w:t>
              </w:r>
              <w:r w:rsidRPr="00F64C18">
                <w:rPr>
                  <w:noProof/>
                  <w:lang w:val="en-US"/>
                </w:rPr>
                <w:t>s.l.:Harvard Business Review Press.</w:t>
              </w:r>
            </w:p>
            <w:p w14:paraId="601D49BA" w14:textId="77777777" w:rsidR="00F64C18" w:rsidRPr="00F64C18" w:rsidRDefault="00F64C18" w:rsidP="00F64C18">
              <w:pPr>
                <w:pStyle w:val="Bibliography"/>
                <w:rPr>
                  <w:noProof/>
                  <w:lang w:val="en-US"/>
                </w:rPr>
              </w:pPr>
              <w:r w:rsidRPr="00F64C18">
                <w:rPr>
                  <w:noProof/>
                  <w:lang w:val="en-US"/>
                </w:rPr>
                <w:t xml:space="preserve">Christensen, C. M., 2001. </w:t>
              </w:r>
              <w:r w:rsidRPr="00F64C18">
                <w:rPr>
                  <w:i/>
                  <w:iCs/>
                  <w:noProof/>
                  <w:lang w:val="en-US"/>
                </w:rPr>
                <w:t xml:space="preserve">The Innovator's Dilemma: When New Technologies Cause Great Firms to Fail. </w:t>
              </w:r>
              <w:r w:rsidRPr="00F64C18">
                <w:rPr>
                  <w:noProof/>
                  <w:lang w:val="en-US"/>
                </w:rPr>
                <w:t>Boston: HighBridge Audio.</w:t>
              </w:r>
            </w:p>
            <w:p w14:paraId="5EA23B56" w14:textId="77777777" w:rsidR="00F64C18" w:rsidRPr="00F64C18" w:rsidRDefault="00F64C18" w:rsidP="00F64C18">
              <w:pPr>
                <w:pStyle w:val="Bibliography"/>
                <w:rPr>
                  <w:noProof/>
                  <w:lang w:val="en-US"/>
                </w:rPr>
              </w:pPr>
              <w:r w:rsidRPr="00F64C18">
                <w:rPr>
                  <w:noProof/>
                  <w:lang w:val="en-US"/>
                </w:rPr>
                <w:t xml:space="preserve">Drucker, P. F., 2006. </w:t>
              </w:r>
              <w:r w:rsidRPr="00F64C18">
                <w:rPr>
                  <w:i/>
                  <w:iCs/>
                  <w:noProof/>
                  <w:lang w:val="en-US"/>
                </w:rPr>
                <w:t xml:space="preserve">The Practice of Management. </w:t>
              </w:r>
              <w:r w:rsidRPr="00F64C18">
                <w:rPr>
                  <w:noProof/>
                  <w:lang w:val="en-US"/>
                </w:rPr>
                <w:t>s.l.:Harper Business.</w:t>
              </w:r>
            </w:p>
            <w:p w14:paraId="10CB391F" w14:textId="77777777" w:rsidR="00F64C18" w:rsidRPr="00F64C18" w:rsidRDefault="00F64C18" w:rsidP="00F64C18">
              <w:pPr>
                <w:pStyle w:val="Bibliography"/>
                <w:rPr>
                  <w:noProof/>
                  <w:lang w:val="en-US"/>
                </w:rPr>
              </w:pPr>
              <w:r w:rsidRPr="00F64C18">
                <w:rPr>
                  <w:noProof/>
                  <w:lang w:val="en-US"/>
                </w:rPr>
                <w:t xml:space="preserve">Elkington, J., 1997. </w:t>
              </w:r>
              <w:r w:rsidRPr="00F64C18">
                <w:rPr>
                  <w:i/>
                  <w:iCs/>
                  <w:noProof/>
                  <w:lang w:val="en-US"/>
                </w:rPr>
                <w:t xml:space="preserve">Cannibals with Forks: The Triple Bottom Line of 21st Century Business. </w:t>
              </w:r>
              <w:r w:rsidRPr="00F64C18">
                <w:rPr>
                  <w:noProof/>
                  <w:lang w:val="en-US"/>
                </w:rPr>
                <w:t>Oxford: Capstone Publishing.</w:t>
              </w:r>
            </w:p>
            <w:p w14:paraId="5F5B1CCC" w14:textId="77777777" w:rsidR="00F64C18" w:rsidRPr="00F64C18" w:rsidRDefault="00F64C18" w:rsidP="00F64C18">
              <w:pPr>
                <w:pStyle w:val="Bibliography"/>
                <w:rPr>
                  <w:noProof/>
                  <w:lang w:val="en-US"/>
                </w:rPr>
              </w:pPr>
              <w:r w:rsidRPr="00F64C18">
                <w:rPr>
                  <w:noProof/>
                  <w:lang w:val="en-US"/>
                </w:rPr>
                <w:t xml:space="preserve">Epstein, M. J., Elkington, J. &amp; Leonard, H. B., 2008. </w:t>
              </w:r>
              <w:r w:rsidRPr="00F64C18">
                <w:rPr>
                  <w:i/>
                  <w:iCs/>
                  <w:noProof/>
                  <w:lang w:val="en-US"/>
                </w:rPr>
                <w:t xml:space="preserve">Making Sustainability Work: Best Practices in Managing and Measuring Corporate Social, Environmental and Economic Impacts (Business). </w:t>
              </w:r>
              <w:r w:rsidRPr="00F64C18">
                <w:rPr>
                  <w:noProof/>
                  <w:lang w:val="en-US"/>
                </w:rPr>
                <w:t>s.l.:Berrett-Koehler Publishers.</w:t>
              </w:r>
            </w:p>
            <w:p w14:paraId="456CA356" w14:textId="77777777" w:rsidR="00F64C18" w:rsidRPr="00F64C18" w:rsidRDefault="00F64C18" w:rsidP="00F64C18">
              <w:pPr>
                <w:pStyle w:val="Bibliography"/>
                <w:rPr>
                  <w:noProof/>
                  <w:lang w:val="en-US"/>
                </w:rPr>
              </w:pPr>
              <w:r w:rsidRPr="00F64C18">
                <w:rPr>
                  <w:noProof/>
                  <w:lang w:val="en-US"/>
                </w:rPr>
                <w:lastRenderedPageBreak/>
                <w:t xml:space="preserve">Fine, L. G., 2009. </w:t>
              </w:r>
              <w:r w:rsidRPr="00F64C18">
                <w:rPr>
                  <w:i/>
                  <w:iCs/>
                  <w:noProof/>
                  <w:lang w:val="en-US"/>
                </w:rPr>
                <w:t xml:space="preserve">The SWOT Analysis: Using your Strength to overcome Weaknesses, Using Opportunities to overcome Threats. </w:t>
              </w:r>
              <w:r w:rsidRPr="00F64C18">
                <w:rPr>
                  <w:noProof/>
                  <w:lang w:val="en-US"/>
                </w:rPr>
                <w:t>s.l.:s.n.</w:t>
              </w:r>
            </w:p>
            <w:p w14:paraId="73C3034A" w14:textId="77777777" w:rsidR="00F64C18" w:rsidRPr="00F64C18" w:rsidRDefault="00F64C18" w:rsidP="00F64C18">
              <w:pPr>
                <w:pStyle w:val="Bibliography"/>
                <w:rPr>
                  <w:noProof/>
                  <w:lang w:val="en-US"/>
                </w:rPr>
              </w:pPr>
              <w:r w:rsidRPr="00F64C18">
                <w:rPr>
                  <w:noProof/>
                  <w:lang w:val="en-US"/>
                </w:rPr>
                <w:t xml:space="preserve">Goleman, D., 2005. </w:t>
              </w:r>
              <w:r w:rsidRPr="00F64C18">
                <w:rPr>
                  <w:i/>
                  <w:iCs/>
                  <w:noProof/>
                  <w:lang w:val="en-US"/>
                </w:rPr>
                <w:t xml:space="preserve">Emotional Intelligence: Why It Can Matter More Than IQ. </w:t>
              </w:r>
              <w:r w:rsidRPr="00F64C18">
                <w:rPr>
                  <w:noProof/>
                  <w:lang w:val="en-US"/>
                </w:rPr>
                <w:t>s.l.:Random House Publishing Group.</w:t>
              </w:r>
            </w:p>
            <w:p w14:paraId="1B62210D" w14:textId="77777777" w:rsidR="00F64C18" w:rsidRPr="00F64C18" w:rsidRDefault="00F64C18" w:rsidP="00F64C18">
              <w:pPr>
                <w:pStyle w:val="Bibliography"/>
                <w:rPr>
                  <w:noProof/>
                  <w:lang w:val="en-US"/>
                </w:rPr>
              </w:pPr>
              <w:r w:rsidRPr="00F64C18">
                <w:rPr>
                  <w:noProof/>
                  <w:lang w:val="en-US"/>
                </w:rPr>
                <w:t xml:space="preserve">Grand View Research, 2020. </w:t>
              </w:r>
              <w:r w:rsidRPr="00F64C18">
                <w:rPr>
                  <w:i/>
                  <w:iCs/>
                  <w:noProof/>
                  <w:lang w:val="en-US"/>
                </w:rPr>
                <w:t xml:space="preserve">Sustainable Footwear Market Size | Industry Report, 2020 - 2027. </w:t>
              </w:r>
              <w:r w:rsidRPr="00F64C18">
                <w:rPr>
                  <w:noProof/>
                  <w:lang w:val="en-US"/>
                </w:rPr>
                <w:t xml:space="preserve">[Online] </w:t>
              </w:r>
              <w:r w:rsidRPr="00F64C18">
                <w:rPr>
                  <w:noProof/>
                  <w:lang w:val="en-US"/>
                </w:rPr>
                <w:br/>
                <w:t xml:space="preserve">Available at: </w:t>
              </w:r>
              <w:r w:rsidRPr="00F64C18">
                <w:rPr>
                  <w:noProof/>
                  <w:u w:val="single"/>
                  <w:lang w:val="en-US"/>
                </w:rPr>
                <w:t>https://www.grandviewresearch.com/industry-analysis/sustainable-footwear-market</w:t>
              </w:r>
              <w:r w:rsidRPr="00F64C18">
                <w:rPr>
                  <w:noProof/>
                  <w:lang w:val="en-US"/>
                </w:rPr>
                <w:br/>
                <w:t>[Accessed 1 5 2023].</w:t>
              </w:r>
            </w:p>
            <w:p w14:paraId="1E9AAA3E" w14:textId="77777777" w:rsidR="00F64C18" w:rsidRPr="00F64C18" w:rsidRDefault="00F64C18" w:rsidP="00F64C18">
              <w:pPr>
                <w:pStyle w:val="Bibliography"/>
                <w:rPr>
                  <w:noProof/>
                  <w:lang w:val="en-US"/>
                </w:rPr>
              </w:pPr>
              <w:r w:rsidRPr="00F64C18">
                <w:rPr>
                  <w:noProof/>
                  <w:lang w:val="en-US"/>
                </w:rPr>
                <w:t xml:space="preserve">Gulati, R., 1998. Alliances and Networks. </w:t>
              </w:r>
              <w:r w:rsidRPr="00F64C18">
                <w:rPr>
                  <w:i/>
                  <w:iCs/>
                  <w:noProof/>
                  <w:lang w:val="en-US"/>
                </w:rPr>
                <w:t xml:space="preserve">Strategic Management Journal, </w:t>
              </w:r>
              <w:r w:rsidRPr="00F64C18">
                <w:rPr>
                  <w:noProof/>
                  <w:lang w:val="en-US"/>
                </w:rPr>
                <w:t>19(4), pp. 293-317.</w:t>
              </w:r>
            </w:p>
            <w:p w14:paraId="2E81E10B" w14:textId="77777777" w:rsidR="00F64C18" w:rsidRPr="00F64C18" w:rsidRDefault="00F64C18" w:rsidP="00F64C18">
              <w:pPr>
                <w:pStyle w:val="Bibliography"/>
                <w:rPr>
                  <w:noProof/>
                  <w:lang w:val="en-US"/>
                </w:rPr>
              </w:pPr>
              <w:r w:rsidRPr="00F64C18">
                <w:rPr>
                  <w:noProof/>
                  <w:lang w:val="en-US"/>
                </w:rPr>
                <w:t xml:space="preserve">Heskett, J. L. et al., 1994. Putting the Service-Profit Chain to Work. </w:t>
              </w:r>
              <w:r w:rsidRPr="00F64C18">
                <w:rPr>
                  <w:i/>
                  <w:iCs/>
                  <w:noProof/>
                  <w:lang w:val="en-US"/>
                </w:rPr>
                <w:t xml:space="preserve">Harvard Business Review, </w:t>
              </w:r>
              <w:r w:rsidRPr="00F64C18">
                <w:rPr>
                  <w:noProof/>
                  <w:lang w:val="en-US"/>
                </w:rPr>
                <w:t>72(2), pp. 164-174.</w:t>
              </w:r>
            </w:p>
            <w:p w14:paraId="47A338A4" w14:textId="77777777" w:rsidR="00F64C18" w:rsidRPr="00F64C18" w:rsidRDefault="00F64C18" w:rsidP="00F64C18">
              <w:pPr>
                <w:pStyle w:val="Bibliography"/>
                <w:rPr>
                  <w:noProof/>
                  <w:lang w:val="en-US"/>
                </w:rPr>
              </w:pPr>
              <w:r w:rsidRPr="00F64C18">
                <w:rPr>
                  <w:noProof/>
                  <w:lang w:val="en-US"/>
                </w:rPr>
                <w:t xml:space="preserve">Hill, C. W. &amp; Jones, G. R., 2012. </w:t>
              </w:r>
              <w:r w:rsidRPr="00F64C18">
                <w:rPr>
                  <w:i/>
                  <w:iCs/>
                  <w:noProof/>
                  <w:lang w:val="en-US"/>
                </w:rPr>
                <w:t xml:space="preserve">Strategic Management: An Integrated Approach. </w:t>
              </w:r>
              <w:r w:rsidRPr="00F64C18">
                <w:rPr>
                  <w:noProof/>
                  <w:lang w:val="en-US"/>
                </w:rPr>
                <w:t>10th ed. s.l.:Cengage Learning.</w:t>
              </w:r>
            </w:p>
            <w:p w14:paraId="5BC0B6A8" w14:textId="77777777" w:rsidR="00F64C18" w:rsidRPr="00F64C18" w:rsidRDefault="00F64C18" w:rsidP="00F64C18">
              <w:pPr>
                <w:pStyle w:val="Bibliography"/>
                <w:rPr>
                  <w:noProof/>
                  <w:lang w:val="en-US"/>
                </w:rPr>
              </w:pPr>
              <w:r w:rsidRPr="00F64C18">
                <w:rPr>
                  <w:noProof/>
                  <w:lang w:val="en-US"/>
                </w:rPr>
                <w:t xml:space="preserve">Homans, G. C., 1958. Social behavior as exchange. </w:t>
              </w:r>
              <w:r w:rsidRPr="00F64C18">
                <w:rPr>
                  <w:i/>
                  <w:iCs/>
                  <w:noProof/>
                  <w:lang w:val="en-US"/>
                </w:rPr>
                <w:t xml:space="preserve">American Journal of Sociology, </w:t>
              </w:r>
              <w:r w:rsidRPr="00F64C18">
                <w:rPr>
                  <w:noProof/>
                  <w:lang w:val="en-US"/>
                </w:rPr>
                <w:t>63(6), pp. 567-606.</w:t>
              </w:r>
            </w:p>
            <w:p w14:paraId="0B2C2506" w14:textId="77777777" w:rsidR="00F64C18" w:rsidRPr="00F64C18" w:rsidRDefault="00F64C18" w:rsidP="00F64C18">
              <w:pPr>
                <w:pStyle w:val="Bibliography"/>
                <w:rPr>
                  <w:noProof/>
                  <w:lang w:val="en-US"/>
                </w:rPr>
              </w:pPr>
              <w:r w:rsidRPr="00F64C18">
                <w:rPr>
                  <w:noProof/>
                  <w:lang w:val="en-US"/>
                </w:rPr>
                <w:t xml:space="preserve">Kaizen, 2023. </w:t>
              </w:r>
              <w:r w:rsidRPr="00F64C18">
                <w:rPr>
                  <w:i/>
                  <w:iCs/>
                  <w:noProof/>
                  <w:lang w:val="en-US"/>
                </w:rPr>
                <w:t xml:space="preserve">Operational Excellence And Management Consulting | Kaizen. </w:t>
              </w:r>
              <w:r w:rsidRPr="00F64C18">
                <w:rPr>
                  <w:noProof/>
                  <w:lang w:val="en-US"/>
                </w:rPr>
                <w:t xml:space="preserve">[Online] </w:t>
              </w:r>
              <w:r w:rsidRPr="00F64C18">
                <w:rPr>
                  <w:noProof/>
                  <w:lang w:val="en-US"/>
                </w:rPr>
                <w:br/>
                <w:t xml:space="preserve">Available at: </w:t>
              </w:r>
              <w:r w:rsidRPr="00F64C18">
                <w:rPr>
                  <w:noProof/>
                  <w:u w:val="single"/>
                  <w:lang w:val="en-US"/>
                </w:rPr>
                <w:t>https://kaizen.com/</w:t>
              </w:r>
              <w:r w:rsidRPr="00F64C18">
                <w:rPr>
                  <w:noProof/>
                  <w:lang w:val="en-US"/>
                </w:rPr>
                <w:br/>
                <w:t>[Accessed 8 5 2023].</w:t>
              </w:r>
            </w:p>
            <w:p w14:paraId="3795106D" w14:textId="77777777" w:rsidR="00F64C18" w:rsidRPr="00F64C18" w:rsidRDefault="00F64C18" w:rsidP="00F64C18">
              <w:pPr>
                <w:pStyle w:val="Bibliography"/>
                <w:rPr>
                  <w:noProof/>
                  <w:lang w:val="en-US"/>
                </w:rPr>
              </w:pPr>
              <w:r w:rsidRPr="00F64C18">
                <w:rPr>
                  <w:noProof/>
                  <w:lang w:val="en-US"/>
                </w:rPr>
                <w:t xml:space="preserve">Kane, G. C. et al., 2015. STRATEGY, NOT TECHNOLOGY, DRIVES DIGITAL TRANSFORMATION. </w:t>
              </w:r>
              <w:r w:rsidRPr="00F64C18">
                <w:rPr>
                  <w:i/>
                  <w:iCs/>
                  <w:noProof/>
                  <w:lang w:val="en-US"/>
                </w:rPr>
                <w:t>MIT Sloan Management Review and Deloitte University Press.</w:t>
              </w:r>
            </w:p>
            <w:p w14:paraId="6CA3F6BE" w14:textId="77777777" w:rsidR="00F64C18" w:rsidRPr="00F64C18" w:rsidRDefault="00F64C18" w:rsidP="00F64C18">
              <w:pPr>
                <w:pStyle w:val="Bibliography"/>
                <w:rPr>
                  <w:noProof/>
                  <w:lang w:val="en-US"/>
                </w:rPr>
              </w:pPr>
              <w:r w:rsidRPr="00F64C18">
                <w:rPr>
                  <w:noProof/>
                  <w:lang w:val="en-US"/>
                </w:rPr>
                <w:t xml:space="preserve">Kaplan, R. S. &amp; Norton, D. P., 1992. The Balanced Scorecard: Measures that Drive Performance. </w:t>
              </w:r>
              <w:r w:rsidRPr="00F64C18">
                <w:rPr>
                  <w:i/>
                  <w:iCs/>
                  <w:noProof/>
                  <w:lang w:val="en-US"/>
                </w:rPr>
                <w:t xml:space="preserve">Harvard Business Review, </w:t>
              </w:r>
              <w:r w:rsidRPr="00F64C18">
                <w:rPr>
                  <w:noProof/>
                  <w:lang w:val="en-US"/>
                </w:rPr>
                <w:t>70(1), pp. 71-79.</w:t>
              </w:r>
            </w:p>
            <w:p w14:paraId="693DCC5C" w14:textId="77777777" w:rsidR="00F64C18" w:rsidRPr="00F64C18" w:rsidRDefault="00F64C18" w:rsidP="00F64C18">
              <w:pPr>
                <w:pStyle w:val="Bibliography"/>
                <w:rPr>
                  <w:noProof/>
                  <w:lang w:val="en-US"/>
                </w:rPr>
              </w:pPr>
              <w:r w:rsidRPr="00F64C18">
                <w:rPr>
                  <w:noProof/>
                  <w:lang w:val="en-US"/>
                </w:rPr>
                <w:t xml:space="preserve">Kaplan, R. S. &amp; Norton, D. P., 1996. </w:t>
              </w:r>
              <w:r w:rsidRPr="00F64C18">
                <w:rPr>
                  <w:i/>
                  <w:iCs/>
                  <w:noProof/>
                  <w:lang w:val="en-US"/>
                </w:rPr>
                <w:t xml:space="preserve">The Balanced Scorecard: Translating Strategy into Action. </w:t>
              </w:r>
              <w:r w:rsidRPr="00F64C18">
                <w:rPr>
                  <w:noProof/>
                  <w:lang w:val="en-US"/>
                </w:rPr>
                <w:t>s.l.:Harvard Business Review Press.</w:t>
              </w:r>
            </w:p>
            <w:p w14:paraId="02D5D0A6" w14:textId="77777777" w:rsidR="00F64C18" w:rsidRPr="00F64C18" w:rsidRDefault="00F64C18" w:rsidP="00F64C18">
              <w:pPr>
                <w:pStyle w:val="Bibliography"/>
                <w:rPr>
                  <w:noProof/>
                  <w:lang w:val="en-US"/>
                </w:rPr>
              </w:pPr>
              <w:r w:rsidRPr="00F64C18">
                <w:rPr>
                  <w:noProof/>
                  <w:lang w:val="en-US"/>
                </w:rPr>
                <w:lastRenderedPageBreak/>
                <w:t xml:space="preserve">Keller, K., 2012. </w:t>
              </w:r>
              <w:r w:rsidRPr="00F64C18">
                <w:rPr>
                  <w:i/>
                  <w:iCs/>
                  <w:noProof/>
                  <w:lang w:val="en-US"/>
                </w:rPr>
                <w:t xml:space="preserve">Strategic Brand Management: Building, Measuring, and Managing Brand Equity. </w:t>
              </w:r>
              <w:r w:rsidRPr="00F64C18">
                <w:rPr>
                  <w:noProof/>
                  <w:lang w:val="en-US"/>
                </w:rPr>
                <w:t>4th ed. s.l.:Pearson.</w:t>
              </w:r>
            </w:p>
            <w:p w14:paraId="5FB22102" w14:textId="77777777" w:rsidR="00F64C18" w:rsidRPr="00F64C18" w:rsidRDefault="00F64C18" w:rsidP="00F64C18">
              <w:pPr>
                <w:pStyle w:val="Bibliography"/>
                <w:rPr>
                  <w:noProof/>
                  <w:lang w:val="en-US"/>
                </w:rPr>
              </w:pPr>
              <w:r w:rsidRPr="00F64C18">
                <w:rPr>
                  <w:noProof/>
                  <w:lang w:val="en-US"/>
                </w:rPr>
                <w:t xml:space="preserve">Kim, W. C. &amp; Mauborgne, R., 2015. </w:t>
              </w:r>
              <w:r w:rsidRPr="00F64C18">
                <w:rPr>
                  <w:i/>
                  <w:iCs/>
                  <w:noProof/>
                  <w:lang w:val="en-US"/>
                </w:rPr>
                <w:t xml:space="preserve">Blue ocean strategy: How to create uncontested market space and make the competition irrelevant. </w:t>
              </w:r>
              <w:r w:rsidRPr="00F64C18">
                <w:rPr>
                  <w:noProof/>
                  <w:lang w:val="en-US"/>
                </w:rPr>
                <w:t>Boston: Harvard Business Review Press.</w:t>
              </w:r>
            </w:p>
            <w:p w14:paraId="4FA9261D" w14:textId="77777777" w:rsidR="00F64C18" w:rsidRPr="00F64C18" w:rsidRDefault="00F64C18" w:rsidP="00F64C18">
              <w:pPr>
                <w:pStyle w:val="Bibliography"/>
                <w:rPr>
                  <w:noProof/>
                  <w:lang w:val="en-US"/>
                </w:rPr>
              </w:pPr>
              <w:r w:rsidRPr="00F64C18">
                <w:rPr>
                  <w:noProof/>
                  <w:lang w:val="en-US"/>
                </w:rPr>
                <w:t xml:space="preserve">Kotter, J. P., 1996. </w:t>
              </w:r>
              <w:r w:rsidRPr="00F64C18">
                <w:rPr>
                  <w:i/>
                  <w:iCs/>
                  <w:noProof/>
                  <w:lang w:val="en-US"/>
                </w:rPr>
                <w:t xml:space="preserve">Leading Change. </w:t>
              </w:r>
              <w:r w:rsidRPr="00F64C18">
                <w:rPr>
                  <w:noProof/>
                  <w:lang w:val="en-US"/>
                </w:rPr>
                <w:t>Boston: Harvard Business School Press.</w:t>
              </w:r>
            </w:p>
            <w:p w14:paraId="272815F5" w14:textId="77777777" w:rsidR="00F64C18" w:rsidRPr="00F64C18" w:rsidRDefault="00F64C18" w:rsidP="00F64C18">
              <w:pPr>
                <w:pStyle w:val="Bibliography"/>
                <w:rPr>
                  <w:noProof/>
                  <w:lang w:val="en-US"/>
                </w:rPr>
              </w:pPr>
              <w:r w:rsidRPr="00F64C18">
                <w:rPr>
                  <w:noProof/>
                  <w:lang w:val="en-US"/>
                </w:rPr>
                <w:t xml:space="preserve">Lewin, K., 1947. Frontiers in group dynamics. </w:t>
              </w:r>
              <w:r w:rsidRPr="00F64C18">
                <w:rPr>
                  <w:i/>
                  <w:iCs/>
                  <w:noProof/>
                  <w:lang w:val="en-US"/>
                </w:rPr>
                <w:t xml:space="preserve">Human Relations, </w:t>
              </w:r>
              <w:r w:rsidRPr="00F64C18">
                <w:rPr>
                  <w:noProof/>
                  <w:lang w:val="en-US"/>
                </w:rPr>
                <w:t>1(1), pp. 5-41.</w:t>
              </w:r>
            </w:p>
            <w:p w14:paraId="47DF0F4D" w14:textId="77777777" w:rsidR="00F64C18" w:rsidRPr="00F64C18" w:rsidRDefault="00F64C18" w:rsidP="00F64C18">
              <w:pPr>
                <w:pStyle w:val="Bibliography"/>
                <w:rPr>
                  <w:noProof/>
                  <w:lang w:val="en-US"/>
                </w:rPr>
              </w:pPr>
              <w:r w:rsidRPr="00F64C18">
                <w:rPr>
                  <w:noProof/>
                  <w:lang w:val="en-US"/>
                </w:rPr>
                <w:t xml:space="preserve">Mintzberg, H., 1973. </w:t>
              </w:r>
              <w:r w:rsidRPr="00F64C18">
                <w:rPr>
                  <w:i/>
                  <w:iCs/>
                  <w:noProof/>
                  <w:lang w:val="en-US"/>
                </w:rPr>
                <w:t xml:space="preserve">The Nature of Managerial Work. </w:t>
              </w:r>
              <w:r w:rsidRPr="00F64C18">
                <w:rPr>
                  <w:noProof/>
                  <w:lang w:val="en-US"/>
                </w:rPr>
                <w:t>s.l.:Harpercollins College Div.</w:t>
              </w:r>
            </w:p>
            <w:p w14:paraId="535AD8C2" w14:textId="77777777" w:rsidR="00F64C18" w:rsidRPr="00F64C18" w:rsidRDefault="00F64C18" w:rsidP="00F64C18">
              <w:pPr>
                <w:pStyle w:val="Bibliography"/>
                <w:rPr>
                  <w:noProof/>
                  <w:lang w:val="en-US"/>
                </w:rPr>
              </w:pPr>
              <w:r w:rsidRPr="00F64C18">
                <w:rPr>
                  <w:noProof/>
                  <w:lang w:val="en-US"/>
                </w:rPr>
                <w:t xml:space="preserve">Pfeffer, J., 1998. </w:t>
              </w:r>
              <w:r w:rsidRPr="00F64C18">
                <w:rPr>
                  <w:i/>
                  <w:iCs/>
                  <w:noProof/>
                  <w:lang w:val="en-US"/>
                </w:rPr>
                <w:t xml:space="preserve">The Human Equation: Building Profits by Putting People First. </w:t>
              </w:r>
              <w:r w:rsidRPr="00F64C18">
                <w:rPr>
                  <w:noProof/>
                  <w:lang w:val="en-US"/>
                </w:rPr>
                <w:t>s.l.:Harvard Business Review Press.</w:t>
              </w:r>
            </w:p>
            <w:p w14:paraId="5F3A77DF" w14:textId="77777777" w:rsidR="00F64C18" w:rsidRPr="00F64C18" w:rsidRDefault="00F64C18" w:rsidP="00F64C18">
              <w:pPr>
                <w:pStyle w:val="Bibliography"/>
                <w:rPr>
                  <w:noProof/>
                  <w:lang w:val="en-US"/>
                </w:rPr>
              </w:pPr>
              <w:r w:rsidRPr="00F64C18">
                <w:rPr>
                  <w:noProof/>
                  <w:lang w:val="en-US"/>
                </w:rPr>
                <w:t xml:space="preserve">Porter, M. E., 1979. How Competitive Forces Shape Strategy. </w:t>
              </w:r>
              <w:r w:rsidRPr="00F64C18">
                <w:rPr>
                  <w:i/>
                  <w:iCs/>
                  <w:noProof/>
                  <w:lang w:val="en-US"/>
                </w:rPr>
                <w:t xml:space="preserve">Harvard Business Review, </w:t>
              </w:r>
              <w:r w:rsidRPr="00F64C18">
                <w:rPr>
                  <w:noProof/>
                  <w:lang w:val="en-US"/>
                </w:rPr>
                <w:t>57(2), pp. 137-145.</w:t>
              </w:r>
            </w:p>
            <w:p w14:paraId="61158758" w14:textId="77777777" w:rsidR="00F64C18" w:rsidRPr="00F64C18" w:rsidRDefault="00F64C18" w:rsidP="00F64C18">
              <w:pPr>
                <w:pStyle w:val="Bibliography"/>
                <w:rPr>
                  <w:noProof/>
                  <w:lang w:val="en-US"/>
                </w:rPr>
              </w:pPr>
              <w:r w:rsidRPr="00F64C18">
                <w:rPr>
                  <w:noProof/>
                  <w:lang w:val="en-US"/>
                </w:rPr>
                <w:t xml:space="preserve">Porter, M. E., 1985. </w:t>
              </w:r>
              <w:r w:rsidRPr="00F64C18">
                <w:rPr>
                  <w:i/>
                  <w:iCs/>
                  <w:noProof/>
                  <w:lang w:val="en-US"/>
                </w:rPr>
                <w:t xml:space="preserve">Competitive advantage: Creating and sustaining superior performance. </w:t>
              </w:r>
              <w:r w:rsidRPr="00F64C18">
                <w:rPr>
                  <w:noProof/>
                  <w:lang w:val="en-US"/>
                </w:rPr>
                <w:t>New York: Free Press.</w:t>
              </w:r>
            </w:p>
            <w:p w14:paraId="11F612F0" w14:textId="77777777" w:rsidR="00F64C18" w:rsidRPr="00F64C18" w:rsidRDefault="00F64C18" w:rsidP="00F64C18">
              <w:pPr>
                <w:pStyle w:val="Bibliography"/>
                <w:rPr>
                  <w:noProof/>
                  <w:lang w:val="en-US"/>
                </w:rPr>
              </w:pPr>
              <w:r w:rsidRPr="00F64C18">
                <w:rPr>
                  <w:noProof/>
                  <w:lang w:val="en-US"/>
                </w:rPr>
                <w:t xml:space="preserve">Porter, M. E., 1998. </w:t>
              </w:r>
              <w:r w:rsidRPr="00F64C18">
                <w:rPr>
                  <w:i/>
                  <w:iCs/>
                  <w:noProof/>
                  <w:lang w:val="en-US"/>
                </w:rPr>
                <w:t xml:space="preserve">Competitive Strategy: Techniques for Analyzing Industries and Competitors. </w:t>
              </w:r>
              <w:r w:rsidRPr="00F64C18">
                <w:rPr>
                  <w:noProof/>
                  <w:lang w:val="en-US"/>
                </w:rPr>
                <w:t>s.l.:Free Press.</w:t>
              </w:r>
            </w:p>
            <w:p w14:paraId="28413E1B" w14:textId="77777777" w:rsidR="00F64C18" w:rsidRPr="00F64C18" w:rsidRDefault="00F64C18" w:rsidP="00F64C18">
              <w:pPr>
                <w:pStyle w:val="Bibliography"/>
                <w:rPr>
                  <w:noProof/>
                  <w:lang w:val="en-US"/>
                </w:rPr>
              </w:pPr>
              <w:r w:rsidRPr="00F64C18">
                <w:rPr>
                  <w:noProof/>
                  <w:lang w:val="en-US"/>
                </w:rPr>
                <w:t xml:space="preserve">Porter, M. E. &amp; Kramer, M. R., 2011. Creating Shared Value. </w:t>
              </w:r>
              <w:r w:rsidRPr="00F64C18">
                <w:rPr>
                  <w:i/>
                  <w:iCs/>
                  <w:noProof/>
                  <w:lang w:val="en-US"/>
                </w:rPr>
                <w:t xml:space="preserve">Harvard business review, </w:t>
              </w:r>
              <w:r w:rsidRPr="00F64C18">
                <w:rPr>
                  <w:noProof/>
                  <w:lang w:val="en-US"/>
                </w:rPr>
                <w:t>89(1-2), pp. 62-77.</w:t>
              </w:r>
            </w:p>
            <w:p w14:paraId="69F85F22" w14:textId="77777777" w:rsidR="00F64C18" w:rsidRPr="00F64C18" w:rsidRDefault="00F64C18" w:rsidP="00F64C18">
              <w:pPr>
                <w:pStyle w:val="Bibliography"/>
                <w:rPr>
                  <w:noProof/>
                  <w:lang w:val="en-US"/>
                </w:rPr>
              </w:pPr>
              <w:r w:rsidRPr="00F64C18">
                <w:rPr>
                  <w:noProof/>
                  <w:lang w:val="en-US"/>
                </w:rPr>
                <w:t xml:space="preserve">Scaled Agile Framework, 2023. </w:t>
              </w:r>
              <w:r w:rsidRPr="00F64C18">
                <w:rPr>
                  <w:i/>
                  <w:iCs/>
                  <w:noProof/>
                  <w:lang w:val="en-US"/>
                </w:rPr>
                <w:t xml:space="preserve">SAFe 6.0. </w:t>
              </w:r>
              <w:r w:rsidRPr="00F64C18">
                <w:rPr>
                  <w:noProof/>
                  <w:lang w:val="en-US"/>
                </w:rPr>
                <w:t xml:space="preserve">[Online] </w:t>
              </w:r>
              <w:r w:rsidRPr="00F64C18">
                <w:rPr>
                  <w:noProof/>
                  <w:lang w:val="en-US"/>
                </w:rPr>
                <w:br/>
                <w:t xml:space="preserve">Available at: </w:t>
              </w:r>
              <w:r w:rsidRPr="00F64C18">
                <w:rPr>
                  <w:noProof/>
                  <w:u w:val="single"/>
                  <w:lang w:val="en-US"/>
                </w:rPr>
                <w:t>https://scaledagileframework.com/</w:t>
              </w:r>
              <w:r w:rsidRPr="00F64C18">
                <w:rPr>
                  <w:noProof/>
                  <w:lang w:val="en-US"/>
                </w:rPr>
                <w:br/>
                <w:t>[Accessed 9 5 2023].</w:t>
              </w:r>
            </w:p>
            <w:p w14:paraId="78668692" w14:textId="77777777" w:rsidR="00F64C18" w:rsidRPr="00F64C18" w:rsidRDefault="00F64C18" w:rsidP="00F64C18">
              <w:pPr>
                <w:pStyle w:val="Bibliography"/>
                <w:rPr>
                  <w:noProof/>
                  <w:lang w:val="en-US"/>
                </w:rPr>
              </w:pPr>
              <w:r w:rsidRPr="00F64C18">
                <w:rPr>
                  <w:noProof/>
                  <w:lang w:val="en-US"/>
                </w:rPr>
                <w:t xml:space="preserve">Schein, E. H., 2010. </w:t>
              </w:r>
              <w:r w:rsidRPr="00F64C18">
                <w:rPr>
                  <w:i/>
                  <w:iCs/>
                  <w:noProof/>
                  <w:lang w:val="en-US"/>
                </w:rPr>
                <w:t xml:space="preserve">Organizational culture and leadership. </w:t>
              </w:r>
              <w:r w:rsidRPr="00F64C18">
                <w:rPr>
                  <w:noProof/>
                  <w:lang w:val="en-US"/>
                </w:rPr>
                <w:t>4th ed. San Francisco: Jossey-Bass.</w:t>
              </w:r>
            </w:p>
            <w:p w14:paraId="10458C79" w14:textId="77777777" w:rsidR="00F64C18" w:rsidRPr="00F64C18" w:rsidRDefault="00F64C18" w:rsidP="00F64C18">
              <w:pPr>
                <w:pStyle w:val="Bibliography"/>
                <w:rPr>
                  <w:noProof/>
                  <w:lang w:val="en-US"/>
                </w:rPr>
              </w:pPr>
              <w:r w:rsidRPr="00F64C18">
                <w:rPr>
                  <w:noProof/>
                  <w:lang w:val="en-US"/>
                </w:rPr>
                <w:t>Smith, A., 1956. The theory of moral sentiments. In: Indianapolis, IN: Liberty Fund (Original work published 1759).</w:t>
              </w:r>
            </w:p>
            <w:p w14:paraId="572AB421" w14:textId="77777777" w:rsidR="00F64C18" w:rsidRPr="00F64C18" w:rsidRDefault="00F64C18" w:rsidP="00F64C18">
              <w:pPr>
                <w:pStyle w:val="Bibliography"/>
                <w:rPr>
                  <w:noProof/>
                  <w:lang w:val="en-US"/>
                </w:rPr>
              </w:pPr>
              <w:r w:rsidRPr="00F64C18">
                <w:rPr>
                  <w:noProof/>
                  <w:lang w:val="en-US"/>
                </w:rPr>
                <w:t xml:space="preserve">Treacy, M. &amp; Wiersema, F., 1993. Customer Intimacy and Other Value Disciplines. </w:t>
              </w:r>
              <w:r w:rsidRPr="00F64C18">
                <w:rPr>
                  <w:i/>
                  <w:iCs/>
                  <w:noProof/>
                  <w:lang w:val="en-US"/>
                </w:rPr>
                <w:t xml:space="preserve">Harvard Business Review, </w:t>
              </w:r>
              <w:r w:rsidRPr="00F64C18">
                <w:rPr>
                  <w:noProof/>
                  <w:lang w:val="en-US"/>
                </w:rPr>
                <w:t>71(1), pp. 84-93.</w:t>
              </w:r>
            </w:p>
            <w:p w14:paraId="1C4D3C58" w14:textId="77777777" w:rsidR="00F64C18" w:rsidRPr="00F64C18" w:rsidRDefault="00F64C18" w:rsidP="00F64C18">
              <w:pPr>
                <w:pStyle w:val="Bibliography"/>
                <w:rPr>
                  <w:noProof/>
                  <w:lang w:val="en-US"/>
                </w:rPr>
              </w:pPr>
              <w:r w:rsidRPr="00F64C18">
                <w:rPr>
                  <w:noProof/>
                  <w:lang w:val="en-US"/>
                </w:rPr>
                <w:lastRenderedPageBreak/>
                <w:t xml:space="preserve">Tricia, M., 2022. </w:t>
              </w:r>
              <w:r w:rsidRPr="00F64C18">
                <w:rPr>
                  <w:i/>
                  <w:iCs/>
                  <w:noProof/>
                  <w:lang w:val="en-US"/>
                </w:rPr>
                <w:t xml:space="preserve">Nike’s eCommerce Strategy, 4 Reasons Why Digital Sales are Soaring. </w:t>
              </w:r>
              <w:r w:rsidRPr="00F64C18">
                <w:rPr>
                  <w:noProof/>
                  <w:lang w:val="en-US"/>
                </w:rPr>
                <w:t xml:space="preserve">[Online] </w:t>
              </w:r>
              <w:r w:rsidRPr="00F64C18">
                <w:rPr>
                  <w:noProof/>
                  <w:lang w:val="en-US"/>
                </w:rPr>
                <w:br/>
                <w:t xml:space="preserve">Available at: </w:t>
              </w:r>
              <w:r w:rsidRPr="00F64C18">
                <w:rPr>
                  <w:noProof/>
                  <w:u w:val="single"/>
                  <w:lang w:val="en-US"/>
                </w:rPr>
                <w:t>https://www.indigo9digital.com/blog/nikedigitalstrategy</w:t>
              </w:r>
              <w:r w:rsidRPr="00F64C18">
                <w:rPr>
                  <w:noProof/>
                  <w:lang w:val="en-US"/>
                </w:rPr>
                <w:br/>
                <w:t>[Accessed 5 5 2023].</w:t>
              </w:r>
            </w:p>
            <w:p w14:paraId="5A10B417" w14:textId="77777777" w:rsidR="00F64C18" w:rsidRPr="00F64C18" w:rsidRDefault="00F64C18" w:rsidP="00F64C18">
              <w:pPr>
                <w:pStyle w:val="Bibliography"/>
                <w:rPr>
                  <w:noProof/>
                  <w:lang w:val="en-US"/>
                </w:rPr>
              </w:pPr>
              <w:r w:rsidRPr="00F64C18">
                <w:rPr>
                  <w:noProof/>
                  <w:lang w:val="en-US"/>
                </w:rPr>
                <w:t xml:space="preserve">Tuckman, B. W., 1965. Developmental sequence in small groups. </w:t>
              </w:r>
              <w:r w:rsidRPr="00F64C18">
                <w:rPr>
                  <w:i/>
                  <w:iCs/>
                  <w:noProof/>
                  <w:lang w:val="en-US"/>
                </w:rPr>
                <w:t xml:space="preserve">Psychological Bulletin, </w:t>
              </w:r>
              <w:r w:rsidRPr="00F64C18">
                <w:rPr>
                  <w:noProof/>
                  <w:lang w:val="en-US"/>
                </w:rPr>
                <w:t>63(6), pp. 384-399.</w:t>
              </w:r>
            </w:p>
            <w:p w14:paraId="4DD9B211" w14:textId="77777777" w:rsidR="00F64C18" w:rsidRPr="00F64C18" w:rsidRDefault="00F64C18" w:rsidP="00F64C18">
              <w:pPr>
                <w:pStyle w:val="Bibliography"/>
                <w:rPr>
                  <w:noProof/>
                  <w:lang w:val="en-US"/>
                </w:rPr>
              </w:pPr>
              <w:r w:rsidRPr="00F64C18">
                <w:rPr>
                  <w:noProof/>
                  <w:lang w:val="en-US"/>
                </w:rPr>
                <w:t xml:space="preserve">www.cascade.app, n.d. </w:t>
              </w:r>
              <w:r w:rsidRPr="00F64C18">
                <w:rPr>
                  <w:i/>
                  <w:iCs/>
                  <w:noProof/>
                  <w:lang w:val="en-US"/>
                </w:rPr>
                <w:t xml:space="preserve">Strategy Study: How Nike Runs The Sportswear Game. </w:t>
              </w:r>
              <w:r w:rsidRPr="00F64C18">
                <w:rPr>
                  <w:noProof/>
                  <w:lang w:val="en-US"/>
                </w:rPr>
                <w:t xml:space="preserve">[Online] </w:t>
              </w:r>
              <w:r w:rsidRPr="00F64C18">
                <w:rPr>
                  <w:noProof/>
                  <w:lang w:val="en-US"/>
                </w:rPr>
                <w:br/>
                <w:t xml:space="preserve">Available at: </w:t>
              </w:r>
              <w:r w:rsidRPr="00F64C18">
                <w:rPr>
                  <w:noProof/>
                  <w:u w:val="single"/>
                  <w:lang w:val="en-US"/>
                </w:rPr>
                <w:t>https://www.cascade.app/studies/how-nike-runs-the-sportswear-game</w:t>
              </w:r>
              <w:r w:rsidRPr="00F64C18">
                <w:rPr>
                  <w:noProof/>
                  <w:lang w:val="en-US"/>
                </w:rPr>
                <w:br/>
                <w:t>[Accessed 28 4 2023].</w:t>
              </w:r>
            </w:p>
            <w:p w14:paraId="4243585A" w14:textId="77777777" w:rsidR="00805CD7" w:rsidRDefault="00151CD1" w:rsidP="00F64C18">
              <w:pPr>
                <w:pStyle w:val="Heading1"/>
                <w:numPr>
                  <w:ilvl w:val="0"/>
                  <w:numId w:val="0"/>
                </w:numPr>
              </w:pPr>
              <w:r>
                <w:rPr>
                  <w:b w:val="0"/>
                  <w:bCs/>
                  <w:noProof/>
                </w:rPr>
                <w:fldChar w:fldCharType="end"/>
              </w:r>
            </w:p>
          </w:sdtContent>
        </w:sdt>
      </w:sdtContent>
    </w:sdt>
    <w:p w14:paraId="34E99152" w14:textId="5D1DFFE2" w:rsidR="00805CD7" w:rsidRDefault="00805CD7" w:rsidP="00805CD7">
      <w:pPr>
        <w:pStyle w:val="Heading1"/>
        <w:numPr>
          <w:ilvl w:val="0"/>
          <w:numId w:val="0"/>
        </w:numPr>
      </w:pPr>
      <w:r w:rsidRPr="00805CD7">
        <w:t xml:space="preserve"> </w:t>
      </w:r>
      <w:bookmarkStart w:id="189" w:name="_Toc134379402"/>
      <w:bookmarkStart w:id="190" w:name="_Toc134418232"/>
      <w:bookmarkStart w:id="191" w:name="_Toc134418259"/>
      <w:r w:rsidRPr="007D26C6">
        <w:t>ΠΑΡΑΡΤΗΜΑ</w:t>
      </w:r>
      <w:r w:rsidRPr="00EA61B5">
        <w:rPr>
          <w:lang w:val="en-US"/>
        </w:rPr>
        <w:t xml:space="preserve"> </w:t>
      </w:r>
      <w:r>
        <w:rPr>
          <w:lang w:val="en-US"/>
        </w:rPr>
        <w:t xml:space="preserve">– </w:t>
      </w:r>
      <w:r>
        <w:t>Εικόνες</w:t>
      </w:r>
      <w:bookmarkEnd w:id="189"/>
      <w:bookmarkEnd w:id="190"/>
      <w:bookmarkEnd w:id="191"/>
    </w:p>
    <w:p w14:paraId="7A87C482" w14:textId="2C3640EF" w:rsidR="00805CD7" w:rsidRDefault="00805CD7" w:rsidP="00805CD7">
      <w:pPr>
        <w:keepNext/>
        <w:jc w:val="center"/>
      </w:pPr>
      <w:r>
        <w:rPr>
          <w:noProof/>
        </w:rPr>
        <w:drawing>
          <wp:inline distT="0" distB="0" distL="0" distR="0" wp14:anchorId="3208112D" wp14:editId="55229EE3">
            <wp:extent cx="5274310" cy="3270250"/>
            <wp:effectExtent l="0" t="0" r="2540" b="635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458AB546" w14:textId="77777777" w:rsidR="00805CD7" w:rsidRDefault="00805CD7" w:rsidP="00805CD7">
      <w:pPr>
        <w:pStyle w:val="Caption"/>
        <w:jc w:val="center"/>
      </w:pPr>
      <w:bookmarkStart w:id="192" w:name="_Toc131351440"/>
      <w:r>
        <w:t xml:space="preserve">Figure </w:t>
      </w:r>
      <w:bookmarkEnd w:id="192"/>
      <w:r>
        <w:t>1 Word Cloud IT+Business</w:t>
      </w:r>
    </w:p>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0BA5" w14:textId="77777777" w:rsidR="00F24CDD" w:rsidRDefault="00F24CDD">
      <w:pPr>
        <w:spacing w:after="0" w:line="240" w:lineRule="auto"/>
      </w:pPr>
      <w:r>
        <w:separator/>
      </w:r>
    </w:p>
  </w:endnote>
  <w:endnote w:type="continuationSeparator" w:id="0">
    <w:p w14:paraId="5D2F666F" w14:textId="77777777" w:rsidR="00F24CDD" w:rsidRDefault="00F2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0724" w14:textId="77777777" w:rsidR="00D938D9" w:rsidRDefault="00D9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5B3B" w14:textId="77777777" w:rsidR="00D938D9" w:rsidRDefault="00D938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CD298" w14:textId="77777777" w:rsidR="00F24CDD" w:rsidRDefault="00F24CDD">
      <w:pPr>
        <w:spacing w:after="0" w:line="240" w:lineRule="auto"/>
      </w:pPr>
      <w:r>
        <w:separator/>
      </w:r>
    </w:p>
  </w:footnote>
  <w:footnote w:type="continuationSeparator" w:id="0">
    <w:p w14:paraId="74D361B5" w14:textId="77777777" w:rsidR="00F24CDD" w:rsidRDefault="00F24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949B" w14:textId="77777777" w:rsidR="00D938D9" w:rsidRDefault="00D93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D103" w14:textId="23DF059D" w:rsidR="00D938D9" w:rsidRDefault="00000000">
    <w:pPr>
      <w:spacing w:line="264" w:lineRule="auto"/>
    </w:pPr>
    <w:sdt>
      <w:sdtPr>
        <w:rPr>
          <w:color w:val="4472C4" w:themeColor="accent1"/>
          <w:sz w:val="20"/>
          <w:szCs w:val="20"/>
        </w:rPr>
        <w:alias w:val="Title"/>
        <w:id w:val="15524250"/>
        <w:placeholder>
          <w:docPart w:val="EAAEC904F98642F1837A7FA45D19D3B7"/>
        </w:placeholder>
        <w:dataBinding w:prefixMappings="xmlns:ns0='http://schemas.openxmlformats.org/package/2006/metadata/core-properties' xmlns:ns1='http://purl.org/dc/elements/1.1/'" w:xpath="/ns0:coreProperties[1]/ns1:title[1]" w:storeItemID="{6C3C8BC8-F283-45AE-878A-BAB7291924A1}"/>
        <w:text/>
      </w:sdtPr>
      <w:sdtContent>
        <w:r w:rsidR="00D938D9">
          <w:rPr>
            <w:color w:val="4472C4" w:themeColor="accent1"/>
            <w:sz w:val="20"/>
            <w:szCs w:val="20"/>
          </w:rPr>
          <w:t>UEL-Number: 2020732</w:t>
        </w:r>
      </w:sdtContent>
    </w:sdt>
  </w:p>
  <w:p w14:paraId="7321B6F7" w14:textId="77777777" w:rsidR="00D938D9" w:rsidRDefault="00D93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090F" w14:textId="77777777" w:rsidR="00D938D9" w:rsidRDefault="00D93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8FAO0cHyA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39D5"/>
    <w:rsid w:val="000C3E6E"/>
    <w:rsid w:val="000C49F3"/>
    <w:rsid w:val="000D0397"/>
    <w:rsid w:val="000D07A4"/>
    <w:rsid w:val="000D2654"/>
    <w:rsid w:val="000D4D05"/>
    <w:rsid w:val="000D5E33"/>
    <w:rsid w:val="000E0D98"/>
    <w:rsid w:val="000E3098"/>
    <w:rsid w:val="000E3968"/>
    <w:rsid w:val="000E3EBF"/>
    <w:rsid w:val="000E48E2"/>
    <w:rsid w:val="000E50BB"/>
    <w:rsid w:val="000E6491"/>
    <w:rsid w:val="000E6779"/>
    <w:rsid w:val="000E6A50"/>
    <w:rsid w:val="000E7789"/>
    <w:rsid w:val="000F005B"/>
    <w:rsid w:val="000F03C7"/>
    <w:rsid w:val="000F2402"/>
    <w:rsid w:val="000F574A"/>
    <w:rsid w:val="000F5E69"/>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F2C"/>
    <w:rsid w:val="00145AA8"/>
    <w:rsid w:val="001465E6"/>
    <w:rsid w:val="0014662E"/>
    <w:rsid w:val="00147A90"/>
    <w:rsid w:val="001509E8"/>
    <w:rsid w:val="001511BE"/>
    <w:rsid w:val="00151CD1"/>
    <w:rsid w:val="00154CA0"/>
    <w:rsid w:val="00156069"/>
    <w:rsid w:val="00156112"/>
    <w:rsid w:val="0015724E"/>
    <w:rsid w:val="00161293"/>
    <w:rsid w:val="00164190"/>
    <w:rsid w:val="00164F0B"/>
    <w:rsid w:val="001675BD"/>
    <w:rsid w:val="0017070F"/>
    <w:rsid w:val="00170789"/>
    <w:rsid w:val="00173BD6"/>
    <w:rsid w:val="001744A6"/>
    <w:rsid w:val="00176853"/>
    <w:rsid w:val="00176AE7"/>
    <w:rsid w:val="00176AFD"/>
    <w:rsid w:val="0017758C"/>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C8B"/>
    <w:rsid w:val="001A1C5C"/>
    <w:rsid w:val="001A2762"/>
    <w:rsid w:val="001A4E96"/>
    <w:rsid w:val="001A7937"/>
    <w:rsid w:val="001A7E19"/>
    <w:rsid w:val="001B193A"/>
    <w:rsid w:val="001B34DC"/>
    <w:rsid w:val="001B74BA"/>
    <w:rsid w:val="001C021B"/>
    <w:rsid w:val="001C1784"/>
    <w:rsid w:val="001C19B3"/>
    <w:rsid w:val="001C29F7"/>
    <w:rsid w:val="001C36E3"/>
    <w:rsid w:val="001C4045"/>
    <w:rsid w:val="001C62DD"/>
    <w:rsid w:val="001C6AFE"/>
    <w:rsid w:val="001C6D94"/>
    <w:rsid w:val="001C7514"/>
    <w:rsid w:val="001C7997"/>
    <w:rsid w:val="001D0342"/>
    <w:rsid w:val="001D1545"/>
    <w:rsid w:val="001D5045"/>
    <w:rsid w:val="001D5D16"/>
    <w:rsid w:val="001D6089"/>
    <w:rsid w:val="001E1E42"/>
    <w:rsid w:val="001E20D1"/>
    <w:rsid w:val="001E2F06"/>
    <w:rsid w:val="001E39D1"/>
    <w:rsid w:val="001F0E37"/>
    <w:rsid w:val="001F1D10"/>
    <w:rsid w:val="001F295A"/>
    <w:rsid w:val="001F49A2"/>
    <w:rsid w:val="001F49C5"/>
    <w:rsid w:val="001F5E40"/>
    <w:rsid w:val="001F6B30"/>
    <w:rsid w:val="00201F88"/>
    <w:rsid w:val="00205755"/>
    <w:rsid w:val="002074C6"/>
    <w:rsid w:val="00207FDE"/>
    <w:rsid w:val="0021434D"/>
    <w:rsid w:val="00214990"/>
    <w:rsid w:val="00215E21"/>
    <w:rsid w:val="00217854"/>
    <w:rsid w:val="0022041B"/>
    <w:rsid w:val="002211C6"/>
    <w:rsid w:val="002222E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59B1"/>
    <w:rsid w:val="002C6293"/>
    <w:rsid w:val="002C699D"/>
    <w:rsid w:val="002C6A12"/>
    <w:rsid w:val="002D38BD"/>
    <w:rsid w:val="002D3F91"/>
    <w:rsid w:val="002D4FE6"/>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60A5"/>
    <w:rsid w:val="00332D9C"/>
    <w:rsid w:val="003339B8"/>
    <w:rsid w:val="00334FB8"/>
    <w:rsid w:val="0033684F"/>
    <w:rsid w:val="00341121"/>
    <w:rsid w:val="00341E07"/>
    <w:rsid w:val="00343E9E"/>
    <w:rsid w:val="00347AA6"/>
    <w:rsid w:val="0035084F"/>
    <w:rsid w:val="00352848"/>
    <w:rsid w:val="00353DB2"/>
    <w:rsid w:val="00354BEF"/>
    <w:rsid w:val="00354DEF"/>
    <w:rsid w:val="003554DC"/>
    <w:rsid w:val="00356542"/>
    <w:rsid w:val="00356BB8"/>
    <w:rsid w:val="003575DB"/>
    <w:rsid w:val="00357677"/>
    <w:rsid w:val="00357F15"/>
    <w:rsid w:val="00362845"/>
    <w:rsid w:val="0036582D"/>
    <w:rsid w:val="00366757"/>
    <w:rsid w:val="00367D03"/>
    <w:rsid w:val="00370A5D"/>
    <w:rsid w:val="00371894"/>
    <w:rsid w:val="003757A9"/>
    <w:rsid w:val="003765FE"/>
    <w:rsid w:val="00380256"/>
    <w:rsid w:val="00380F7B"/>
    <w:rsid w:val="00382191"/>
    <w:rsid w:val="00383821"/>
    <w:rsid w:val="00384318"/>
    <w:rsid w:val="00386260"/>
    <w:rsid w:val="00387BE8"/>
    <w:rsid w:val="003901C2"/>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301C"/>
    <w:rsid w:val="003E03AE"/>
    <w:rsid w:val="003E0F71"/>
    <w:rsid w:val="003E1543"/>
    <w:rsid w:val="003E2175"/>
    <w:rsid w:val="003E2DE9"/>
    <w:rsid w:val="003E2E11"/>
    <w:rsid w:val="003E30EE"/>
    <w:rsid w:val="003E4E7F"/>
    <w:rsid w:val="003E5542"/>
    <w:rsid w:val="003E6A47"/>
    <w:rsid w:val="003E6BCC"/>
    <w:rsid w:val="003E7ADD"/>
    <w:rsid w:val="003F25AE"/>
    <w:rsid w:val="003F5BE7"/>
    <w:rsid w:val="003F663C"/>
    <w:rsid w:val="003F6DCC"/>
    <w:rsid w:val="00401A19"/>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4F7417"/>
    <w:rsid w:val="0050033E"/>
    <w:rsid w:val="00500F06"/>
    <w:rsid w:val="005014FC"/>
    <w:rsid w:val="005058CE"/>
    <w:rsid w:val="00507166"/>
    <w:rsid w:val="0051093A"/>
    <w:rsid w:val="005114E4"/>
    <w:rsid w:val="00513FB7"/>
    <w:rsid w:val="00515105"/>
    <w:rsid w:val="00517242"/>
    <w:rsid w:val="00517507"/>
    <w:rsid w:val="00522993"/>
    <w:rsid w:val="005234A2"/>
    <w:rsid w:val="00523788"/>
    <w:rsid w:val="00524B96"/>
    <w:rsid w:val="00526461"/>
    <w:rsid w:val="00526AEC"/>
    <w:rsid w:val="00531F05"/>
    <w:rsid w:val="005330E8"/>
    <w:rsid w:val="00534222"/>
    <w:rsid w:val="00534B53"/>
    <w:rsid w:val="00541EE9"/>
    <w:rsid w:val="005425BD"/>
    <w:rsid w:val="00543B29"/>
    <w:rsid w:val="005473F1"/>
    <w:rsid w:val="00547749"/>
    <w:rsid w:val="00550706"/>
    <w:rsid w:val="00550B03"/>
    <w:rsid w:val="005516C0"/>
    <w:rsid w:val="00553B5E"/>
    <w:rsid w:val="00556798"/>
    <w:rsid w:val="00560067"/>
    <w:rsid w:val="00562E80"/>
    <w:rsid w:val="0056374F"/>
    <w:rsid w:val="005663CA"/>
    <w:rsid w:val="00566F68"/>
    <w:rsid w:val="00567502"/>
    <w:rsid w:val="00567DCC"/>
    <w:rsid w:val="005705E6"/>
    <w:rsid w:val="00571210"/>
    <w:rsid w:val="00571AFC"/>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B122C"/>
    <w:rsid w:val="005B1C38"/>
    <w:rsid w:val="005B2591"/>
    <w:rsid w:val="005B352D"/>
    <w:rsid w:val="005B3F89"/>
    <w:rsid w:val="005B5441"/>
    <w:rsid w:val="005B69ED"/>
    <w:rsid w:val="005B6F33"/>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1BA4"/>
    <w:rsid w:val="005E1F0E"/>
    <w:rsid w:val="005E20A3"/>
    <w:rsid w:val="005E592A"/>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1BA1"/>
    <w:rsid w:val="00642495"/>
    <w:rsid w:val="006434EF"/>
    <w:rsid w:val="00643E98"/>
    <w:rsid w:val="006464B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29B3"/>
    <w:rsid w:val="006F2C5C"/>
    <w:rsid w:val="006F2DD4"/>
    <w:rsid w:val="006F5C84"/>
    <w:rsid w:val="006F6FC3"/>
    <w:rsid w:val="006F71C2"/>
    <w:rsid w:val="006F7658"/>
    <w:rsid w:val="00701411"/>
    <w:rsid w:val="00702627"/>
    <w:rsid w:val="0070377C"/>
    <w:rsid w:val="00703A19"/>
    <w:rsid w:val="00710ED1"/>
    <w:rsid w:val="007114DC"/>
    <w:rsid w:val="007127F3"/>
    <w:rsid w:val="00713A59"/>
    <w:rsid w:val="007140C1"/>
    <w:rsid w:val="007141E3"/>
    <w:rsid w:val="0071658A"/>
    <w:rsid w:val="007166B8"/>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EE5"/>
    <w:rsid w:val="0079710B"/>
    <w:rsid w:val="007A10B1"/>
    <w:rsid w:val="007A2528"/>
    <w:rsid w:val="007A2581"/>
    <w:rsid w:val="007A396F"/>
    <w:rsid w:val="007A3FFC"/>
    <w:rsid w:val="007A497A"/>
    <w:rsid w:val="007A539F"/>
    <w:rsid w:val="007B0206"/>
    <w:rsid w:val="007B0800"/>
    <w:rsid w:val="007B0909"/>
    <w:rsid w:val="007B144B"/>
    <w:rsid w:val="007B225E"/>
    <w:rsid w:val="007B3F09"/>
    <w:rsid w:val="007B5FF8"/>
    <w:rsid w:val="007B67E4"/>
    <w:rsid w:val="007B7A07"/>
    <w:rsid w:val="007C02FF"/>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F7B"/>
    <w:rsid w:val="00802605"/>
    <w:rsid w:val="00803328"/>
    <w:rsid w:val="0080471C"/>
    <w:rsid w:val="00805CD7"/>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29FF"/>
    <w:rsid w:val="00832C60"/>
    <w:rsid w:val="00834F6C"/>
    <w:rsid w:val="00836FCA"/>
    <w:rsid w:val="00837079"/>
    <w:rsid w:val="00837696"/>
    <w:rsid w:val="00837C58"/>
    <w:rsid w:val="00840935"/>
    <w:rsid w:val="008436AD"/>
    <w:rsid w:val="00845B76"/>
    <w:rsid w:val="0084627F"/>
    <w:rsid w:val="00846375"/>
    <w:rsid w:val="00846AB3"/>
    <w:rsid w:val="00851782"/>
    <w:rsid w:val="00852C24"/>
    <w:rsid w:val="00853765"/>
    <w:rsid w:val="00853E13"/>
    <w:rsid w:val="00857A51"/>
    <w:rsid w:val="00863AD9"/>
    <w:rsid w:val="00863AE2"/>
    <w:rsid w:val="00863F8B"/>
    <w:rsid w:val="008647B9"/>
    <w:rsid w:val="008710CF"/>
    <w:rsid w:val="00871631"/>
    <w:rsid w:val="00880375"/>
    <w:rsid w:val="00880FFB"/>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C0C74"/>
    <w:rsid w:val="008C110E"/>
    <w:rsid w:val="008C5B37"/>
    <w:rsid w:val="008C6C14"/>
    <w:rsid w:val="008C76F3"/>
    <w:rsid w:val="008D1EFA"/>
    <w:rsid w:val="008D27A6"/>
    <w:rsid w:val="008D3DD6"/>
    <w:rsid w:val="008D3F72"/>
    <w:rsid w:val="008D4C38"/>
    <w:rsid w:val="008D6F77"/>
    <w:rsid w:val="008E2EB0"/>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0EB"/>
    <w:rsid w:val="008F6C9F"/>
    <w:rsid w:val="008F73E7"/>
    <w:rsid w:val="008F792D"/>
    <w:rsid w:val="00903FA2"/>
    <w:rsid w:val="0090445F"/>
    <w:rsid w:val="00907C07"/>
    <w:rsid w:val="00907DAF"/>
    <w:rsid w:val="00912AE6"/>
    <w:rsid w:val="009155D7"/>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4924"/>
    <w:rsid w:val="0095691D"/>
    <w:rsid w:val="009573CC"/>
    <w:rsid w:val="00963322"/>
    <w:rsid w:val="009643D7"/>
    <w:rsid w:val="00965A54"/>
    <w:rsid w:val="0096639F"/>
    <w:rsid w:val="00970C62"/>
    <w:rsid w:val="00971915"/>
    <w:rsid w:val="00975063"/>
    <w:rsid w:val="00976BCC"/>
    <w:rsid w:val="009770D6"/>
    <w:rsid w:val="00980256"/>
    <w:rsid w:val="00984D4D"/>
    <w:rsid w:val="00991C7D"/>
    <w:rsid w:val="00992ED3"/>
    <w:rsid w:val="00993CDB"/>
    <w:rsid w:val="00995769"/>
    <w:rsid w:val="0099702A"/>
    <w:rsid w:val="009A0069"/>
    <w:rsid w:val="009A1036"/>
    <w:rsid w:val="009A13C9"/>
    <w:rsid w:val="009A21A9"/>
    <w:rsid w:val="009A24B7"/>
    <w:rsid w:val="009A2603"/>
    <w:rsid w:val="009A56D4"/>
    <w:rsid w:val="009A6260"/>
    <w:rsid w:val="009A633C"/>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3982"/>
    <w:rsid w:val="009F659E"/>
    <w:rsid w:val="009F69AB"/>
    <w:rsid w:val="009F6CD0"/>
    <w:rsid w:val="009F7723"/>
    <w:rsid w:val="00A0004D"/>
    <w:rsid w:val="00A01B7F"/>
    <w:rsid w:val="00A01FB0"/>
    <w:rsid w:val="00A032E7"/>
    <w:rsid w:val="00A0404D"/>
    <w:rsid w:val="00A048FB"/>
    <w:rsid w:val="00A04D92"/>
    <w:rsid w:val="00A05884"/>
    <w:rsid w:val="00A11162"/>
    <w:rsid w:val="00A13367"/>
    <w:rsid w:val="00A14E4B"/>
    <w:rsid w:val="00A154D5"/>
    <w:rsid w:val="00A20442"/>
    <w:rsid w:val="00A21C47"/>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CA0"/>
    <w:rsid w:val="00A56CD8"/>
    <w:rsid w:val="00A614F7"/>
    <w:rsid w:val="00A73FEF"/>
    <w:rsid w:val="00A75097"/>
    <w:rsid w:val="00A77B6F"/>
    <w:rsid w:val="00A80D96"/>
    <w:rsid w:val="00A813E3"/>
    <w:rsid w:val="00A81531"/>
    <w:rsid w:val="00A82370"/>
    <w:rsid w:val="00A84026"/>
    <w:rsid w:val="00A843CE"/>
    <w:rsid w:val="00A84BFF"/>
    <w:rsid w:val="00A87F24"/>
    <w:rsid w:val="00A9442A"/>
    <w:rsid w:val="00A94B1C"/>
    <w:rsid w:val="00A956F3"/>
    <w:rsid w:val="00A96FFD"/>
    <w:rsid w:val="00AA3A4F"/>
    <w:rsid w:val="00AA4535"/>
    <w:rsid w:val="00AA67F3"/>
    <w:rsid w:val="00AA7637"/>
    <w:rsid w:val="00AA7D8F"/>
    <w:rsid w:val="00AB3729"/>
    <w:rsid w:val="00AB3E68"/>
    <w:rsid w:val="00AB5402"/>
    <w:rsid w:val="00AB5BA8"/>
    <w:rsid w:val="00AC0221"/>
    <w:rsid w:val="00AC3F90"/>
    <w:rsid w:val="00AC7840"/>
    <w:rsid w:val="00AD03D0"/>
    <w:rsid w:val="00AD0E61"/>
    <w:rsid w:val="00AD4AB3"/>
    <w:rsid w:val="00AE0686"/>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2481"/>
    <w:rsid w:val="00B46B89"/>
    <w:rsid w:val="00B46B8D"/>
    <w:rsid w:val="00B47B66"/>
    <w:rsid w:val="00B523A5"/>
    <w:rsid w:val="00B52FBC"/>
    <w:rsid w:val="00B54462"/>
    <w:rsid w:val="00B54A8C"/>
    <w:rsid w:val="00B55FB8"/>
    <w:rsid w:val="00B56A5E"/>
    <w:rsid w:val="00B67CBC"/>
    <w:rsid w:val="00B67DA6"/>
    <w:rsid w:val="00B70CDB"/>
    <w:rsid w:val="00B71E67"/>
    <w:rsid w:val="00B733F5"/>
    <w:rsid w:val="00B75545"/>
    <w:rsid w:val="00B75E88"/>
    <w:rsid w:val="00B767CE"/>
    <w:rsid w:val="00B80309"/>
    <w:rsid w:val="00B81B8A"/>
    <w:rsid w:val="00B82463"/>
    <w:rsid w:val="00B83FAD"/>
    <w:rsid w:val="00B91CB4"/>
    <w:rsid w:val="00B91E12"/>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741C"/>
    <w:rsid w:val="00C0748C"/>
    <w:rsid w:val="00C1029C"/>
    <w:rsid w:val="00C10B21"/>
    <w:rsid w:val="00C112AC"/>
    <w:rsid w:val="00C11677"/>
    <w:rsid w:val="00C12847"/>
    <w:rsid w:val="00C147AD"/>
    <w:rsid w:val="00C225A2"/>
    <w:rsid w:val="00C24DB3"/>
    <w:rsid w:val="00C24DF6"/>
    <w:rsid w:val="00C324BE"/>
    <w:rsid w:val="00C35052"/>
    <w:rsid w:val="00C3509C"/>
    <w:rsid w:val="00C35DA5"/>
    <w:rsid w:val="00C363C8"/>
    <w:rsid w:val="00C377E1"/>
    <w:rsid w:val="00C410CF"/>
    <w:rsid w:val="00C472DD"/>
    <w:rsid w:val="00C51413"/>
    <w:rsid w:val="00C51FF3"/>
    <w:rsid w:val="00C54FCA"/>
    <w:rsid w:val="00C55927"/>
    <w:rsid w:val="00C56FBD"/>
    <w:rsid w:val="00C63A1C"/>
    <w:rsid w:val="00C644DB"/>
    <w:rsid w:val="00C66587"/>
    <w:rsid w:val="00C676D6"/>
    <w:rsid w:val="00C708DF"/>
    <w:rsid w:val="00C733CB"/>
    <w:rsid w:val="00C761B8"/>
    <w:rsid w:val="00C76BB8"/>
    <w:rsid w:val="00C804F6"/>
    <w:rsid w:val="00C82F6A"/>
    <w:rsid w:val="00C8515F"/>
    <w:rsid w:val="00C91DC8"/>
    <w:rsid w:val="00C922CE"/>
    <w:rsid w:val="00C92822"/>
    <w:rsid w:val="00CA1366"/>
    <w:rsid w:val="00CA65FA"/>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CF7BDA"/>
    <w:rsid w:val="00D00893"/>
    <w:rsid w:val="00D0104B"/>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6978"/>
    <w:rsid w:val="00D6777C"/>
    <w:rsid w:val="00D67A4C"/>
    <w:rsid w:val="00D70423"/>
    <w:rsid w:val="00D711FA"/>
    <w:rsid w:val="00D723B4"/>
    <w:rsid w:val="00D7253F"/>
    <w:rsid w:val="00D7328E"/>
    <w:rsid w:val="00D748ED"/>
    <w:rsid w:val="00D750F2"/>
    <w:rsid w:val="00D77522"/>
    <w:rsid w:val="00D806C5"/>
    <w:rsid w:val="00D8115C"/>
    <w:rsid w:val="00D81877"/>
    <w:rsid w:val="00D82904"/>
    <w:rsid w:val="00D8482F"/>
    <w:rsid w:val="00D86772"/>
    <w:rsid w:val="00D90F27"/>
    <w:rsid w:val="00D912B0"/>
    <w:rsid w:val="00D917C6"/>
    <w:rsid w:val="00D938D9"/>
    <w:rsid w:val="00D96D60"/>
    <w:rsid w:val="00DA09DE"/>
    <w:rsid w:val="00DA1039"/>
    <w:rsid w:val="00DA192E"/>
    <w:rsid w:val="00DA314B"/>
    <w:rsid w:val="00DA42A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5CE3"/>
    <w:rsid w:val="00E06A40"/>
    <w:rsid w:val="00E06F2E"/>
    <w:rsid w:val="00E10A1D"/>
    <w:rsid w:val="00E10A76"/>
    <w:rsid w:val="00E12DEB"/>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5B31"/>
    <w:rsid w:val="00E571EF"/>
    <w:rsid w:val="00E57E7B"/>
    <w:rsid w:val="00E6027A"/>
    <w:rsid w:val="00E61946"/>
    <w:rsid w:val="00E62CE4"/>
    <w:rsid w:val="00E65978"/>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3517"/>
    <w:rsid w:val="00EA3D96"/>
    <w:rsid w:val="00EA44A4"/>
    <w:rsid w:val="00EA61B5"/>
    <w:rsid w:val="00EA7DAE"/>
    <w:rsid w:val="00EB0A01"/>
    <w:rsid w:val="00EB199A"/>
    <w:rsid w:val="00EB2F21"/>
    <w:rsid w:val="00EB327B"/>
    <w:rsid w:val="00EB4059"/>
    <w:rsid w:val="00EB48B0"/>
    <w:rsid w:val="00EB6064"/>
    <w:rsid w:val="00EB7161"/>
    <w:rsid w:val="00EC0E6C"/>
    <w:rsid w:val="00EC3465"/>
    <w:rsid w:val="00EC3CBF"/>
    <w:rsid w:val="00EC3FF7"/>
    <w:rsid w:val="00EC4915"/>
    <w:rsid w:val="00EC64F2"/>
    <w:rsid w:val="00EC6EA0"/>
    <w:rsid w:val="00EC7128"/>
    <w:rsid w:val="00ED09EE"/>
    <w:rsid w:val="00ED0F06"/>
    <w:rsid w:val="00ED1774"/>
    <w:rsid w:val="00ED258E"/>
    <w:rsid w:val="00ED44C5"/>
    <w:rsid w:val="00ED51B3"/>
    <w:rsid w:val="00ED6ADA"/>
    <w:rsid w:val="00EE0C61"/>
    <w:rsid w:val="00EE42AF"/>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4CDD"/>
    <w:rsid w:val="00F25662"/>
    <w:rsid w:val="00F2573E"/>
    <w:rsid w:val="00F25DAB"/>
    <w:rsid w:val="00F27CB5"/>
    <w:rsid w:val="00F303C6"/>
    <w:rsid w:val="00F32DD1"/>
    <w:rsid w:val="00F34825"/>
    <w:rsid w:val="00F36D47"/>
    <w:rsid w:val="00F40779"/>
    <w:rsid w:val="00F40FBB"/>
    <w:rsid w:val="00F450CB"/>
    <w:rsid w:val="00F4567B"/>
    <w:rsid w:val="00F470C8"/>
    <w:rsid w:val="00F4722F"/>
    <w:rsid w:val="00F47308"/>
    <w:rsid w:val="00F47FB6"/>
    <w:rsid w:val="00F50245"/>
    <w:rsid w:val="00F50F5E"/>
    <w:rsid w:val="00F51428"/>
    <w:rsid w:val="00F51966"/>
    <w:rsid w:val="00F52821"/>
    <w:rsid w:val="00F5786A"/>
    <w:rsid w:val="00F57ADB"/>
    <w:rsid w:val="00F60242"/>
    <w:rsid w:val="00F6173A"/>
    <w:rsid w:val="00F618AC"/>
    <w:rsid w:val="00F61BE9"/>
    <w:rsid w:val="00F62F47"/>
    <w:rsid w:val="00F63491"/>
    <w:rsid w:val="00F64C18"/>
    <w:rsid w:val="00F73470"/>
    <w:rsid w:val="00F73A68"/>
    <w:rsid w:val="00F74C1A"/>
    <w:rsid w:val="00F75BF7"/>
    <w:rsid w:val="00F76AC5"/>
    <w:rsid w:val="00F77140"/>
    <w:rsid w:val="00F80956"/>
    <w:rsid w:val="00F80E5B"/>
    <w:rsid w:val="00F82C65"/>
    <w:rsid w:val="00F82E34"/>
    <w:rsid w:val="00F84E28"/>
    <w:rsid w:val="00F86621"/>
    <w:rsid w:val="00F8690D"/>
    <w:rsid w:val="00F86FB1"/>
    <w:rsid w:val="00F87CDF"/>
    <w:rsid w:val="00F92E79"/>
    <w:rsid w:val="00F95331"/>
    <w:rsid w:val="00F96532"/>
    <w:rsid w:val="00F97B81"/>
    <w:rsid w:val="00FA1224"/>
    <w:rsid w:val="00FA1F5E"/>
    <w:rsid w:val="00FA291C"/>
    <w:rsid w:val="00FA2A02"/>
    <w:rsid w:val="00FA3AAE"/>
    <w:rsid w:val="00FA4C9E"/>
    <w:rsid w:val="00FA55BE"/>
    <w:rsid w:val="00FA5F01"/>
    <w:rsid w:val="00FB2304"/>
    <w:rsid w:val="00FB3C93"/>
    <w:rsid w:val="00FB45CE"/>
    <w:rsid w:val="00FB476A"/>
    <w:rsid w:val="00FB6C67"/>
    <w:rsid w:val="00FB7347"/>
    <w:rsid w:val="00FC0329"/>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E128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AEC904F98642F1837A7FA45D19D3B7"/>
        <w:category>
          <w:name w:val="General"/>
          <w:gallery w:val="placeholder"/>
        </w:category>
        <w:types>
          <w:type w:val="bbPlcHdr"/>
        </w:types>
        <w:behaviors>
          <w:behavior w:val="content"/>
        </w:behaviors>
        <w:guid w:val="{DC8E2823-7C28-41F2-87F0-4FDB75DE5EB7}"/>
      </w:docPartPr>
      <w:docPartBody>
        <w:p w:rsidR="00673A6A" w:rsidRDefault="003E2200" w:rsidP="003E2200">
          <w:pPr>
            <w:pStyle w:val="EAAEC904F98642F1837A7FA45D19D3B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00"/>
    <w:rsid w:val="003E2200"/>
    <w:rsid w:val="00673A6A"/>
    <w:rsid w:val="007817DE"/>
    <w:rsid w:val="00DB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AEC904F98642F1837A7FA45D19D3B7">
    <w:name w:val="EAAEC904F98642F1837A7FA45D19D3B7"/>
    <w:rsid w:val="003E2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21</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22</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23</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25</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24</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26</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27</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28</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29</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30</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32</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31</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33</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34</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35</b:RefOrder>
  </b:Source>
  <b:Source>
    <b:Tag>Min73</b:Tag>
    <b:SourceType>Book</b:SourceType>
    <b:Guid>{73CD4AA7-9AA9-47E5-B2D2-951499EC918D}</b:Guid>
    <b:Title>The Nature of Managerial Work</b:Title>
    <b:Year>1973</b:Year>
    <b:Publisher>Harpercollins College Div</b:Publisher>
    <b:Author>
      <b:Author>
        <b:NameList>
          <b:Person>
            <b:Last>Mintzberg</b:Last>
            <b:First>Henry</b:First>
          </b:Person>
        </b:NameList>
      </b:Author>
    </b:Author>
    <b:RefOrder>36</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37</b:RefOrder>
  </b:Source>
  <b:Source>
    <b:Tag>Gol05</b:Tag>
    <b:SourceType>Book</b:SourceType>
    <b:Guid>{047C5DEB-D2B0-4BCE-BD16-2780E6E4D093}</b:Guid>
    <b:Title>Emotional Intelligence: Why It Can Matter More Than IQ</b:Title>
    <b:Year>2005</b:Year>
    <b:Publisher>Random House Publishing Group</b:Publisher>
    <b:Author>
      <b:Author>
        <b:NameList>
          <b:Person>
            <b:Last>Goleman</b:Last>
            <b:First>Daniel</b:First>
          </b:Person>
        </b:NameList>
      </b:Author>
    </b:Author>
    <b:RefOrder>38</b:RefOrder>
  </b:Source>
  <b:Source>
    <b:Tag>Fin09</b:Tag>
    <b:SourceType>Book</b:SourceType>
    <b:Guid>{104B928C-76E9-430B-ABAE-0A571F73C500}</b:Guid>
    <b:Title>The SWOT Analysis: Using your Strength to overcome Weaknesses, Using Opportunities to overcome Threats</b:Title>
    <b:Year>2009</b:Year>
    <b:Author>
      <b:Author>
        <b:NameList>
          <b:Person>
            <b:Last>Fine</b:Last>
            <b:Middle>G</b:Middle>
            <b:First>Lawrence</b:First>
          </b:Person>
        </b:NameList>
      </b:Author>
    </b:Author>
    <b:RefOrder>39</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5</b:RefOrder>
  </b:Source>
  <b:Source>
    <b:Tag>Pfe98</b:Tag>
    <b:SourceType>Book</b:SourceType>
    <b:Guid>{20CBA1E6-A9BA-4144-A506-33F8AD30874B}</b:Guid>
    <b:Title>The Human Equation: Building Profits by Putting People First</b:Title>
    <b:Year>1998</b:Year>
    <b:Publisher>Harvard Business Review Press</b:Publisher>
    <b:Author>
      <b:Author>
        <b:NameList>
          <b:Person>
            <b:Last>Pfeffer</b:Last>
            <b:First>Jeffrey</b:First>
          </b:Person>
        </b:NameList>
      </b:Author>
    </b:Author>
    <b:RefOrder>4</b:RefOrder>
  </b:Source>
  <b:Source>
    <b:Tag>Kap96</b:Tag>
    <b:SourceType>Book</b:SourceType>
    <b:Guid>{2C85AF05-2127-4CB9-9B72-1D783C4DC696}</b:Guid>
    <b:Title>The Balanced Scorecard: Translating Strategy into Action</b:Title>
    <b:Year>1996</b:Year>
    <b:Publisher>Harvard Business Review Press</b:Publisher>
    <b:Author>
      <b:Author>
        <b:NameList>
          <b:Person>
            <b:Last>Kaplan</b:Last>
            <b:Middle>S</b:Middle>
            <b:First>Robert</b:First>
          </b:Person>
          <b:Person>
            <b:Last>Norton</b:Last>
            <b:Middle>P</b:Middle>
            <b:First>David</b:First>
          </b:Person>
        </b:NameList>
      </b:Author>
    </b:Author>
    <b:RefOrder>3</b:RefOrder>
  </b:Source>
  <b:Source>
    <b:Tag>Hes94</b:Tag>
    <b:SourceType>JournalArticle</b:SourceType>
    <b:Guid>{FCF9B32B-9B37-4A51-A55A-F4FB3AEBF81B}</b:Guid>
    <b:Title>Putting the Service-Profit Chain to Work</b:Title>
    <b:Year>1994</b:Year>
    <b:Pages>164-174</b:Pages>
    <b:Author>
      <b:Author>
        <b:NameList>
          <b:Person>
            <b:Last>Heskett</b:Last>
            <b:Middle>L</b:Middle>
            <b:First>James</b:First>
          </b:Person>
          <b:Person>
            <b:Last>Jones</b:Last>
            <b:Middle>O</b:Middle>
            <b:First>Thomas</b:First>
          </b:Person>
          <b:Person>
            <b:Last>Loveman</b:Last>
            <b:Middle>W</b:Middle>
            <b:First>Gary</b:First>
          </b:Person>
          <b:Person>
            <b:Last>Sasser</b:Last>
            <b:Middle>Earl</b:Middle>
            <b:First>W</b:First>
          </b:Person>
          <b:Person>
            <b:Last>Schlesinger</b:Last>
            <b:Middle>A</b:Middle>
            <b:First>Leonard</b:First>
          </b:Person>
        </b:NameList>
      </b:Author>
    </b:Author>
    <b:JournalName>Harvard Business Review</b:JournalName>
    <b:Volume>72</b:Volume>
    <b:Issue>2</b:Issue>
    <b:RefOrder>2</b:RefOrder>
  </b:Source>
  <b:Source>
    <b:Tag>Sus20</b:Tag>
    <b:SourceType>InternetSite</b:SourceType>
    <b:Guid>{10D515A5-A905-4E94-A15C-F91DD6D91FE8}</b:Guid>
    <b:Title>Sustainable Footwear Market Size | Industry Report, 2020 - 2027</b:Title>
    <b:Year>2020</b:Year>
    <b:URL>https://www.grandviewresearch.com/industry-analysis/sustainable-footwear-market</b:URL>
    <b:YearAccessed>2023</b:YearAccessed>
    <b:MonthAccessed>5</b:MonthAccessed>
    <b:DayAccessed>1</b:DayAccessed>
    <b:Author>
      <b:Author>
        <b:NameList>
          <b:Person>
            <b:Last>Grand View Research</b:Last>
          </b:Person>
        </b:NameList>
      </b:Author>
    </b:Author>
    <b:RefOrder>6</b:RefOrder>
  </b:Source>
  <b:Source>
    <b:Tag>www23</b:Tag>
    <b:SourceType>InternetSite</b:SourceType>
    <b:Guid>{D1B1062E-5467-4154-A4EC-FD8ECDF95F8D}</b:Guid>
    <b:Title>Strategy Study: How Nike Runs The Sportswear Game</b:Title>
    <b:YearAccessed>2023</b:YearAccessed>
    <b:MonthAccessed>4</b:MonthAccessed>
    <b:DayAccessed>28</b:DayAccessed>
    <b:URL>https://www.cascade.app/studies/how-nike-runs-the-sportswear-game</b:URL>
    <b:Author>
      <b:Author>
        <b:NameList>
          <b:Person>
            <b:Last>www.cascade.app</b:Last>
          </b:Person>
        </b:NameList>
      </b:Author>
    </b:Author>
    <b:RefOrder>7</b:RefOrder>
  </b:Source>
  <b:Source>
    <b:Tag>Por11</b:Tag>
    <b:SourceType>JournalArticle</b:SourceType>
    <b:Guid>{625FE215-0B6E-4441-96A4-645B772FA60C}</b:Guid>
    <b:Title>Creating Shared Value</b:Title>
    <b:Year>2011</b:Year>
    <b:Author>
      <b:Author>
        <b:NameList>
          <b:Person>
            <b:Last>Porter</b:Last>
            <b:Middle>E</b:Middle>
            <b:First>Michael</b:First>
          </b:Person>
          <b:Person>
            <b:Last>Kramer</b:Last>
            <b:Middle>R</b:Middle>
            <b:First>Mark</b:First>
          </b:Person>
        </b:NameList>
      </b:Author>
    </b:Author>
    <b:JournalName>Harvard business review</b:JournalName>
    <b:Pages>62-77</b:Pages>
    <b:Volume>89</b:Volume>
    <b:Issue>1-2</b:Issue>
    <b:RefOrder>9</b:RefOrder>
  </b:Source>
  <b:Source>
    <b:Tag>Che06</b:Tag>
    <b:SourceType>Book</b:SourceType>
    <b:Guid>{780A5930-A42E-410C-BBBE-C4E93487A10A}</b:Guid>
    <b:Title>Open Innovation: The New Imperative for Creating and Profiting from Technology</b:Title>
    <b:Year>2006</b:Year>
    <b:Author>
      <b:Author>
        <b:NameList>
          <b:Person>
            <b:Last>Chesbrough</b:Last>
            <b:Middle>William</b:Middle>
            <b:First>Henry</b:First>
          </b:Person>
        </b:NameList>
      </b:Author>
    </b:Author>
    <b:Publisher>Harvard Business Review Press</b:Publisher>
    <b:RefOrder>14</b:RefOrder>
  </b:Source>
  <b:Source>
    <b:Tag>Tre93</b:Tag>
    <b:SourceType>JournalArticle</b:SourceType>
    <b:Guid>{0434E877-2F3A-4388-BA32-C2E6EDE451B2}</b:Guid>
    <b:Title>Customer Intimacy and Other Value Disciplines</b:Title>
    <b:Year>1993</b:Year>
    <b:Author>
      <b:Author>
        <b:NameList>
          <b:Person>
            <b:Last>Treacy</b:Last>
            <b:First>Michael</b:First>
          </b:Person>
          <b:Person>
            <b:Last>Wiersema</b:Last>
            <b:First>Fred</b:First>
          </b:Person>
        </b:NameList>
      </b:Author>
    </b:Author>
    <b:JournalName>Harvard Business Review</b:JournalName>
    <b:Pages>84-93</b:Pages>
    <b:Volume>71</b:Volume>
    <b:Issue>1</b:Issue>
    <b:RefOrder>20</b:RefOrder>
  </b:Source>
  <b:Source>
    <b:Tag>Kel121</b:Tag>
    <b:SourceType>Book</b:SourceType>
    <b:Guid>{E3FB0CF1-C32B-4C41-BFBA-CE8459649E57}</b:Guid>
    <b:Title>Strategic Brand Management: Building, Measuring, and Managing Brand Equity</b:Title>
    <b:Year>2012</b:Year>
    <b:Publisher>Pearson</b:Publisher>
    <b:Edition>4th</b:Edition>
    <b:Author>
      <b:Author>
        <b:NameList>
          <b:Person>
            <b:Last>Keller</b:Last>
            <b:First>Kevin</b:First>
          </b:Person>
        </b:NameList>
      </b:Author>
    </b:Author>
    <b:RefOrder>8</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12</b:RefOrder>
  </b:Source>
  <b:Source>
    <b:Tag>Eps08</b:Tag>
    <b:SourceType>Book</b:SourceType>
    <b:Guid>{34CE4157-BDC9-4F3E-9EEF-C7FC82021351}</b:Guid>
    <b:Title>Making Sustainability Work: Best Practices in Managing and Measuring Corporate Social, Environmental and Economic Impacts (Business)</b:Title>
    <b:Year>2008</b:Year>
    <b:Publisher>Berrett-Koehler Publishers</b:Publisher>
    <b:Author>
      <b:Author>
        <b:NameList>
          <b:Person>
            <b:Last>Epstein</b:Last>
            <b:Middle>J</b:Middle>
            <b:First>Marc</b:First>
          </b:Person>
          <b:Person>
            <b:Last>Elkington</b:Last>
            <b:First>John</b:First>
          </b:Person>
          <b:Person>
            <b:Last>Leonard</b:Last>
            <b:Middle>B</b:Middle>
            <b:First>Herman</b:First>
          </b:Person>
        </b:NameList>
      </b:Author>
    </b:Author>
    <b:RefOrder>10</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16</b:RefOrder>
  </b:Source>
  <b:Source>
    <b:Tag>Chr01</b:Tag>
    <b:SourceType>Book</b:SourceType>
    <b:Guid>{12E58567-0E15-4E5B-8705-2033412CAADF}</b:Guid>
    <b:Title>The Innovator's Dilemma: When New Technologies Cause Great Firms to Fail</b:Title>
    <b:Year>2001</b:Year>
    <b:Author>
      <b:Author>
        <b:NameList>
          <b:Person>
            <b:Last>Christensen</b:Last>
            <b:Middle>M</b:Middle>
            <b:First>Clayton</b:First>
          </b:Person>
        </b:NameList>
      </b:Author>
    </b:Author>
    <b:City>Boston</b:City>
    <b:Publisher>HighBridge Audio</b:Publisher>
    <b:RefOrder>18</b:RefOrder>
  </b:Source>
  <b:Source>
    <b:Tag>Tri22</b:Tag>
    <b:SourceType>InternetSite</b:SourceType>
    <b:Guid>{65AC9117-72FC-4F8F-8131-21B29F57C88F}</b:Guid>
    <b:Title>Nike’s eCommerce Strategy, 4 Reasons Why Digital Sales are Soaring</b:Title>
    <b:Year>2022</b:Year>
    <b:YearAccessed>2023</b:YearAccessed>
    <b:MonthAccessed>5</b:MonthAccessed>
    <b:DayAccessed>5</b:DayAccessed>
    <b:URL>https://www.indigo9digital.com/blog/nikedigitalstrategy</b:URL>
    <b:Author>
      <b:Author>
        <b:NameList>
          <b:Person>
            <b:Last>Tricia</b:Last>
            <b:First>McKinnon</b:First>
          </b:Person>
        </b:NameList>
      </b:Author>
    </b:Author>
    <b:RefOrder>17</b:RefOrder>
  </b:Source>
  <b:Source>
    <b:Tag>did21</b:Tag>
    <b:SourceType>InternetSite</b:SourceType>
    <b:Guid>{655683AC-EA7B-46FF-B9C9-9A6B1DF873B3}</b:Guid>
    <b:Title>Adidas' strategic focus on digitalization, sustainability, and North America as part of their "Creating the New" strategy</b:Title>
    <b:Year>2021</b:Year>
    <b:YearAccessed>2023</b:YearAccessed>
    <b:MonthAccessed>5</b:MonthAccessed>
    <b:DayAccessed>8</b:DayAccessed>
    <b:URL>https://www.adidas-group.com/en/media/news-archive/press-releases/2021/adidas-presents-growth-strategy-own-the-game-until-2025/</b:URL>
    <b:Author>
      <b:Author>
        <b:NameList>
          <b:Person>
            <b:Last>Adidas</b:Last>
          </b:Person>
        </b:NameList>
      </b:Author>
    </b:Author>
    <b:RefOrder>13</b:RefOrder>
  </b:Source>
  <b:Source>
    <b:Tag>Bin22</b:Tag>
    <b:SourceType>InternetSite</b:SourceType>
    <b:Guid>{0D319388-CBF8-4201-B51F-58A706D8E5E1}</b:Guid>
    <b:Title>Sustainable Sneakers: 17 Brands for Eco-Friendly Kicks</b:Title>
    <b:Year>2022</b:Year>
    <b:YearAccessed>2023</b:YearAccessed>
    <b:MonthAccessed>5</b:MonthAccessed>
    <b:DayAccessed>8</b:DayAccessed>
    <b:URL>https://greenisthenewblack.com/sustainable-sneakers/</b:URL>
    <b:Author>
      <b:Author>
        <b:NameList>
          <b:Person>
            <b:Last>Bindra</b:Last>
            <b:First>Jyotika</b:First>
          </b:Person>
        </b:NameList>
      </b:Author>
    </b:Author>
    <b:RefOrder>11</b:RefOrder>
  </b:Source>
  <b:Source>
    <b:Tag>Kai23</b:Tag>
    <b:SourceType>InternetSite</b:SourceType>
    <b:Guid>{4375D594-884E-4A87-8113-81DF279FF7ED}</b:Guid>
    <b:Title>Operational Excellence And Management Consulting | Kaizen</b:Title>
    <b:Year>2023</b:Year>
    <b:YearAccessed>2023</b:YearAccessed>
    <b:MonthAccessed>5</b:MonthAccessed>
    <b:DayAccessed>8</b:DayAccessed>
    <b:URL>https://kaizen.com/</b:URL>
    <b:Author>
      <b:Author>
        <b:NameList>
          <b:Person>
            <b:Last>Kaizen</b:Last>
          </b:Person>
        </b:NameList>
      </b:Author>
    </b:Author>
    <b:RefOrder>15</b:RefOrder>
  </b:Source>
  <b:Source>
    <b:Tag>Sca23</b:Tag>
    <b:SourceType>InternetSite</b:SourceType>
    <b:Guid>{5B6F5C65-ED2A-4A44-A7F0-C9AB26BBC975}</b:Guid>
    <b:Title>SAFe 6.0</b:Title>
    <b:Year>2023</b:Year>
    <b:YearAccessed>2023</b:YearAccessed>
    <b:MonthAccessed>5</b:MonthAccessed>
    <b:DayAccessed>9</b:DayAccessed>
    <b:URL>https://scaledagileframework.com/</b:URL>
    <b:Author>
      <b:Author>
        <b:NameList>
          <b:Person>
            <b:Last>Scaled Agile Framework</b:Last>
          </b:Person>
        </b:NameList>
      </b:Author>
    </b:Author>
    <b:RefOrder>19</b:RefOrder>
  </b:Source>
</b:Sources>
</file>

<file path=customXml/itemProps1.xml><?xml version="1.0" encoding="utf-8"?>
<ds:datastoreItem xmlns:ds="http://schemas.openxmlformats.org/officeDocument/2006/customXml" ds:itemID="{77067FF3-C0B4-41A5-9FBD-3C36B10D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27878</TotalTime>
  <Pages>32</Pages>
  <Words>8937</Words>
  <Characters>50947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59765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1489</cp:revision>
  <dcterms:created xsi:type="dcterms:W3CDTF">2022-11-27T10:46:00Z</dcterms:created>
  <dcterms:modified xsi:type="dcterms:W3CDTF">2023-05-08T16:21:00Z</dcterms:modified>
</cp:coreProperties>
</file>