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8EDAC" w14:textId="77777777" w:rsidR="004B625F" w:rsidRPr="004B625F" w:rsidRDefault="004B625F" w:rsidP="004B625F">
      <w:pPr>
        <w:rPr>
          <w:sz w:val="14"/>
          <w:szCs w:val="14"/>
        </w:rPr>
      </w:pPr>
      <w:r w:rsidRPr="004B625F">
        <w:rPr>
          <w:sz w:val="14"/>
          <w:szCs w:val="14"/>
          <w:rtl/>
        </w:rPr>
        <w:t>שלום, כאן מיכל, ואני מציגה את הפרויקט שלי – מערכת</w:t>
      </w:r>
      <w:r w:rsidRPr="004B625F">
        <w:rPr>
          <w:sz w:val="14"/>
          <w:szCs w:val="14"/>
        </w:rPr>
        <w:t xml:space="preserve"> Web </w:t>
      </w:r>
      <w:r w:rsidRPr="004B625F">
        <w:rPr>
          <w:sz w:val="14"/>
          <w:szCs w:val="14"/>
          <w:rtl/>
        </w:rPr>
        <w:t>שיודעת לפתוח טיוטות מייל ב</w:t>
      </w:r>
      <w:r w:rsidRPr="004B625F">
        <w:rPr>
          <w:sz w:val="14"/>
          <w:szCs w:val="14"/>
        </w:rPr>
        <w:t xml:space="preserve">-Outlook </w:t>
      </w:r>
      <w:r w:rsidRPr="004B625F">
        <w:rPr>
          <w:sz w:val="14"/>
          <w:szCs w:val="14"/>
          <w:rtl/>
        </w:rPr>
        <w:t>המקומי של המשתמש</w:t>
      </w:r>
      <w:r w:rsidRPr="004B625F">
        <w:rPr>
          <w:sz w:val="14"/>
          <w:szCs w:val="14"/>
        </w:rPr>
        <w:t>.</w:t>
      </w:r>
    </w:p>
    <w:p w14:paraId="4FE2C77D" w14:textId="77777777" w:rsidR="004B625F" w:rsidRPr="004B625F" w:rsidRDefault="004B625F" w:rsidP="004B625F">
      <w:pPr>
        <w:rPr>
          <w:sz w:val="14"/>
          <w:szCs w:val="14"/>
        </w:rPr>
      </w:pPr>
      <w:r w:rsidRPr="004B625F">
        <w:rPr>
          <w:b/>
          <w:bCs/>
          <w:sz w:val="14"/>
          <w:szCs w:val="14"/>
          <w:rtl/>
        </w:rPr>
        <w:t>מה הייתה המטרה</w:t>
      </w:r>
      <w:r w:rsidRPr="004B625F">
        <w:rPr>
          <w:b/>
          <w:bCs/>
          <w:sz w:val="14"/>
          <w:szCs w:val="14"/>
        </w:rPr>
        <w:t>?</w:t>
      </w:r>
      <w:r w:rsidRPr="004B625F">
        <w:rPr>
          <w:sz w:val="14"/>
          <w:szCs w:val="14"/>
        </w:rPr>
        <w:br/>
      </w:r>
      <w:r w:rsidRPr="004B625F">
        <w:rPr>
          <w:sz w:val="14"/>
          <w:szCs w:val="14"/>
          <w:rtl/>
        </w:rPr>
        <w:t>המטרה שלי הייתה ליצור תהליך שבו משתמש ממלא טופס באפליקציית</w:t>
      </w:r>
      <w:r w:rsidRPr="004B625F">
        <w:rPr>
          <w:sz w:val="14"/>
          <w:szCs w:val="14"/>
        </w:rPr>
        <w:t xml:space="preserve"> Web — </w:t>
      </w:r>
      <w:r w:rsidRPr="004B625F">
        <w:rPr>
          <w:sz w:val="14"/>
          <w:szCs w:val="14"/>
          <w:rtl/>
        </w:rPr>
        <w:t>נמען, נושא, הודעה וקובץ קורות חיים — וברגע שהוא לוחץ "שמור טיוטה", הטיוטה הזאת בעצם נפתחת אוטומטית אצלו ב־</w:t>
      </w:r>
      <w:r w:rsidRPr="004B625F">
        <w:rPr>
          <w:sz w:val="14"/>
          <w:szCs w:val="14"/>
        </w:rPr>
        <w:t xml:space="preserve">Outlook </w:t>
      </w:r>
      <w:r w:rsidRPr="004B625F">
        <w:rPr>
          <w:sz w:val="14"/>
          <w:szCs w:val="14"/>
          <w:rtl/>
        </w:rPr>
        <w:t>המקומי, עם כל המידע והקבצים מצורפים</w:t>
      </w:r>
      <w:r w:rsidRPr="004B625F">
        <w:rPr>
          <w:sz w:val="14"/>
          <w:szCs w:val="14"/>
        </w:rPr>
        <w:t>.</w:t>
      </w:r>
    </w:p>
    <w:p w14:paraId="4305FBAD" w14:textId="465C5517" w:rsidR="004B625F" w:rsidRPr="004B625F" w:rsidRDefault="004B625F" w:rsidP="004B625F">
      <w:pPr>
        <w:rPr>
          <w:sz w:val="14"/>
          <w:szCs w:val="14"/>
        </w:rPr>
      </w:pPr>
      <w:r w:rsidRPr="004B625F">
        <w:rPr>
          <w:sz w:val="14"/>
          <w:szCs w:val="14"/>
          <w:rtl/>
        </w:rPr>
        <w:t>הרעיון הוא לתת למשתמש חוויה מאוד נוחה</w:t>
      </w:r>
      <w:r w:rsidRPr="004B625F">
        <w:rPr>
          <w:sz w:val="14"/>
          <w:szCs w:val="14"/>
        </w:rPr>
        <w:t>:</w:t>
      </w:r>
      <w:r w:rsidRPr="004B625F">
        <w:rPr>
          <w:sz w:val="14"/>
          <w:szCs w:val="14"/>
        </w:rPr>
        <w:br/>
      </w:r>
      <w:r w:rsidRPr="004B625F">
        <w:rPr>
          <w:sz w:val="14"/>
          <w:szCs w:val="14"/>
          <w:rtl/>
        </w:rPr>
        <w:t>הוא ממלא פרטים פעם אחת — ואני פותחת בשבילו כמה טיוטות בנפרד, אחת לכל נמען</w:t>
      </w:r>
      <w:r w:rsidRPr="004B625F">
        <w:rPr>
          <w:sz w:val="14"/>
          <w:szCs w:val="14"/>
        </w:rPr>
        <w:t>.</w:t>
      </w:r>
    </w:p>
    <w:p w14:paraId="5794E4FA" w14:textId="77777777" w:rsidR="004B625F" w:rsidRPr="004B625F" w:rsidRDefault="004B625F" w:rsidP="004B625F">
      <w:pPr>
        <w:rPr>
          <w:b/>
          <w:bCs/>
          <w:sz w:val="14"/>
          <w:szCs w:val="14"/>
        </w:rPr>
      </w:pPr>
      <w:r w:rsidRPr="004B625F">
        <w:rPr>
          <w:rFonts w:ascii="Segoe UI Emoji" w:hAnsi="Segoe UI Emoji" w:cs="Segoe UI Emoji"/>
          <w:b/>
          <w:bCs/>
          <w:sz w:val="14"/>
          <w:szCs w:val="14"/>
        </w:rPr>
        <w:t>🛠️</w:t>
      </w:r>
      <w:r w:rsidRPr="004B625F">
        <w:rPr>
          <w:b/>
          <w:bCs/>
          <w:sz w:val="14"/>
          <w:szCs w:val="14"/>
        </w:rPr>
        <w:t xml:space="preserve"> </w:t>
      </w:r>
      <w:r w:rsidRPr="004B625F">
        <w:rPr>
          <w:b/>
          <w:bCs/>
          <w:sz w:val="14"/>
          <w:szCs w:val="14"/>
          <w:rtl/>
        </w:rPr>
        <w:t>איך בניתי את זה</w:t>
      </w:r>
      <w:r w:rsidRPr="004B625F">
        <w:rPr>
          <w:b/>
          <w:bCs/>
          <w:sz w:val="14"/>
          <w:szCs w:val="14"/>
        </w:rPr>
        <w:t>?</w:t>
      </w:r>
    </w:p>
    <w:p w14:paraId="06212F74" w14:textId="77777777" w:rsidR="004B625F" w:rsidRPr="004B625F" w:rsidRDefault="004B625F" w:rsidP="004B625F">
      <w:pPr>
        <w:rPr>
          <w:sz w:val="14"/>
          <w:szCs w:val="14"/>
        </w:rPr>
      </w:pPr>
      <w:r w:rsidRPr="004B625F">
        <w:rPr>
          <w:b/>
          <w:bCs/>
          <w:sz w:val="14"/>
          <w:szCs w:val="14"/>
        </w:rPr>
        <w:t xml:space="preserve">1. </w:t>
      </w:r>
      <w:r w:rsidRPr="004B625F">
        <w:rPr>
          <w:b/>
          <w:bCs/>
          <w:sz w:val="14"/>
          <w:szCs w:val="14"/>
          <w:rtl/>
        </w:rPr>
        <w:t>צד שרת</w:t>
      </w:r>
      <w:r w:rsidRPr="004B625F">
        <w:rPr>
          <w:b/>
          <w:bCs/>
          <w:sz w:val="14"/>
          <w:szCs w:val="14"/>
        </w:rPr>
        <w:t xml:space="preserve"> – ASP.NET Core</w:t>
      </w:r>
      <w:r w:rsidRPr="004B625F">
        <w:rPr>
          <w:sz w:val="14"/>
          <w:szCs w:val="14"/>
        </w:rPr>
        <w:br/>
      </w:r>
      <w:r w:rsidRPr="004B625F">
        <w:rPr>
          <w:sz w:val="14"/>
          <w:szCs w:val="14"/>
          <w:rtl/>
        </w:rPr>
        <w:t>יצרתי</w:t>
      </w:r>
      <w:r w:rsidRPr="004B625F">
        <w:rPr>
          <w:sz w:val="14"/>
          <w:szCs w:val="14"/>
        </w:rPr>
        <w:t xml:space="preserve"> API </w:t>
      </w:r>
      <w:r w:rsidRPr="004B625F">
        <w:rPr>
          <w:sz w:val="14"/>
          <w:szCs w:val="14"/>
          <w:rtl/>
        </w:rPr>
        <w:t>ב</w:t>
      </w:r>
      <w:r w:rsidRPr="004B625F">
        <w:rPr>
          <w:sz w:val="14"/>
          <w:szCs w:val="14"/>
        </w:rPr>
        <w:t xml:space="preserve">-C# </w:t>
      </w:r>
      <w:r w:rsidRPr="004B625F">
        <w:rPr>
          <w:sz w:val="14"/>
          <w:szCs w:val="14"/>
          <w:rtl/>
        </w:rPr>
        <w:t xml:space="preserve">שמקבל את הטופס בצורת </w:t>
      </w:r>
      <w:r w:rsidRPr="004B625F">
        <w:rPr>
          <w:sz w:val="14"/>
          <w:szCs w:val="14"/>
        </w:rPr>
        <w:t xml:space="preserve">multipart/form-data, </w:t>
      </w:r>
      <w:r w:rsidRPr="004B625F">
        <w:rPr>
          <w:sz w:val="14"/>
          <w:szCs w:val="14"/>
          <w:rtl/>
        </w:rPr>
        <w:t>שומר את הקובץ בתיקיית</w:t>
      </w:r>
      <w:r w:rsidRPr="004B625F">
        <w:rPr>
          <w:sz w:val="14"/>
          <w:szCs w:val="14"/>
        </w:rPr>
        <w:t xml:space="preserve"> Uploads, </w:t>
      </w:r>
      <w:r w:rsidRPr="004B625F">
        <w:rPr>
          <w:sz w:val="14"/>
          <w:szCs w:val="14"/>
          <w:rtl/>
        </w:rPr>
        <w:t>יוצר</w:t>
      </w:r>
      <w:r w:rsidRPr="004B625F">
        <w:rPr>
          <w:sz w:val="14"/>
          <w:szCs w:val="14"/>
        </w:rPr>
        <w:t xml:space="preserve"> token </w:t>
      </w:r>
      <w:r w:rsidRPr="004B625F">
        <w:rPr>
          <w:sz w:val="14"/>
          <w:szCs w:val="14"/>
          <w:rtl/>
        </w:rPr>
        <w:t>ייחודי לכל טיוטה, ושומר במבנה זמני את כל הנתונים</w:t>
      </w:r>
      <w:r w:rsidRPr="004B625F">
        <w:rPr>
          <w:sz w:val="14"/>
          <w:szCs w:val="14"/>
        </w:rPr>
        <w:t>.</w:t>
      </w:r>
    </w:p>
    <w:p w14:paraId="4C9DAAD2" w14:textId="63D613E6" w:rsidR="004B625F" w:rsidRPr="004B625F" w:rsidRDefault="004B625F" w:rsidP="004B625F">
      <w:pPr>
        <w:rPr>
          <w:sz w:val="14"/>
          <w:szCs w:val="14"/>
        </w:rPr>
      </w:pPr>
      <w:r w:rsidRPr="004B625F">
        <w:rPr>
          <w:sz w:val="14"/>
          <w:szCs w:val="14"/>
          <w:rtl/>
        </w:rPr>
        <w:t>בחרתי ב</w:t>
      </w:r>
      <w:r w:rsidRPr="004B625F">
        <w:rPr>
          <w:sz w:val="14"/>
          <w:szCs w:val="14"/>
        </w:rPr>
        <w:t xml:space="preserve">-C# </w:t>
      </w:r>
      <w:r w:rsidRPr="004B625F">
        <w:rPr>
          <w:sz w:val="14"/>
          <w:szCs w:val="14"/>
          <w:rtl/>
        </w:rPr>
        <w:t xml:space="preserve">בגלל היציבות, התמיכה המצוינת בקבצים </w:t>
      </w:r>
      <w:proofErr w:type="spellStart"/>
      <w:r w:rsidRPr="004B625F">
        <w:rPr>
          <w:sz w:val="14"/>
          <w:szCs w:val="14"/>
          <w:rtl/>
        </w:rPr>
        <w:t>וב</w:t>
      </w:r>
      <w:proofErr w:type="spellEnd"/>
      <w:r w:rsidRPr="004B625F">
        <w:rPr>
          <w:sz w:val="14"/>
          <w:szCs w:val="14"/>
        </w:rPr>
        <w:t xml:space="preserve">-Controllers, </w:t>
      </w:r>
      <w:r w:rsidRPr="004B625F">
        <w:rPr>
          <w:sz w:val="14"/>
          <w:szCs w:val="14"/>
          <w:rtl/>
        </w:rPr>
        <w:t>ויכולת פשוטה להגיש</w:t>
      </w:r>
      <w:r w:rsidRPr="004B625F">
        <w:rPr>
          <w:sz w:val="14"/>
          <w:szCs w:val="14"/>
        </w:rPr>
        <w:t xml:space="preserve"> endpoints </w:t>
      </w:r>
      <w:r w:rsidRPr="004B625F">
        <w:rPr>
          <w:sz w:val="14"/>
          <w:szCs w:val="14"/>
          <w:rtl/>
        </w:rPr>
        <w:t>ל</w:t>
      </w:r>
      <w:r w:rsidRPr="004B625F">
        <w:rPr>
          <w:sz w:val="14"/>
          <w:szCs w:val="14"/>
        </w:rPr>
        <w:t>-React.</w:t>
      </w:r>
    </w:p>
    <w:p w14:paraId="57AF1819" w14:textId="77777777" w:rsidR="004B625F" w:rsidRPr="004B625F" w:rsidRDefault="004B625F" w:rsidP="004B625F">
      <w:pPr>
        <w:rPr>
          <w:sz w:val="14"/>
          <w:szCs w:val="14"/>
        </w:rPr>
      </w:pPr>
      <w:r w:rsidRPr="004B625F">
        <w:rPr>
          <w:b/>
          <w:bCs/>
          <w:sz w:val="14"/>
          <w:szCs w:val="14"/>
        </w:rPr>
        <w:t xml:space="preserve">2. </w:t>
      </w:r>
      <w:r w:rsidRPr="004B625F">
        <w:rPr>
          <w:b/>
          <w:bCs/>
          <w:sz w:val="14"/>
          <w:szCs w:val="14"/>
          <w:rtl/>
        </w:rPr>
        <w:t>צד לקוח</w:t>
      </w:r>
      <w:r w:rsidRPr="004B625F">
        <w:rPr>
          <w:b/>
          <w:bCs/>
          <w:sz w:val="14"/>
          <w:szCs w:val="14"/>
        </w:rPr>
        <w:t xml:space="preserve"> – React</w:t>
      </w:r>
      <w:r w:rsidRPr="004B625F">
        <w:rPr>
          <w:sz w:val="14"/>
          <w:szCs w:val="14"/>
        </w:rPr>
        <w:br/>
      </w:r>
      <w:r w:rsidRPr="004B625F">
        <w:rPr>
          <w:sz w:val="14"/>
          <w:szCs w:val="14"/>
          <w:rtl/>
        </w:rPr>
        <w:t>בניתי טופס מסודר עם ולידציה בצד לקוח</w:t>
      </w:r>
      <w:r w:rsidRPr="004B625F">
        <w:rPr>
          <w:sz w:val="14"/>
          <w:szCs w:val="14"/>
        </w:rPr>
        <w:t>:</w:t>
      </w:r>
      <w:r w:rsidRPr="004B625F">
        <w:rPr>
          <w:sz w:val="14"/>
          <w:szCs w:val="14"/>
        </w:rPr>
        <w:br/>
      </w:r>
      <w:r w:rsidRPr="004B625F">
        <w:rPr>
          <w:rFonts w:ascii="Segoe UI Symbol" w:hAnsi="Segoe UI Symbol" w:cs="Segoe UI Symbol"/>
          <w:sz w:val="14"/>
          <w:szCs w:val="14"/>
        </w:rPr>
        <w:t>✔</w:t>
      </w:r>
      <w:r w:rsidRPr="004B625F">
        <w:rPr>
          <w:sz w:val="14"/>
          <w:szCs w:val="14"/>
        </w:rPr>
        <w:t xml:space="preserve"> </w:t>
      </w:r>
      <w:r w:rsidRPr="004B625F">
        <w:rPr>
          <w:sz w:val="14"/>
          <w:szCs w:val="14"/>
          <w:rtl/>
        </w:rPr>
        <w:t>אימות כתובות דוא״ל</w:t>
      </w:r>
      <w:r w:rsidRPr="004B625F">
        <w:rPr>
          <w:sz w:val="14"/>
          <w:szCs w:val="14"/>
        </w:rPr>
        <w:br/>
      </w:r>
      <w:r w:rsidRPr="004B625F">
        <w:rPr>
          <w:rFonts w:ascii="Segoe UI Symbol" w:hAnsi="Segoe UI Symbol" w:cs="Segoe UI Symbol"/>
          <w:sz w:val="14"/>
          <w:szCs w:val="14"/>
        </w:rPr>
        <w:t>✔</w:t>
      </w:r>
      <w:r w:rsidRPr="004B625F">
        <w:rPr>
          <w:sz w:val="14"/>
          <w:szCs w:val="14"/>
        </w:rPr>
        <w:t xml:space="preserve"> </w:t>
      </w:r>
      <w:r w:rsidRPr="004B625F">
        <w:rPr>
          <w:sz w:val="14"/>
          <w:szCs w:val="14"/>
          <w:rtl/>
        </w:rPr>
        <w:t>בדיקה של קובץ חובה</w:t>
      </w:r>
      <w:r w:rsidRPr="004B625F">
        <w:rPr>
          <w:sz w:val="14"/>
          <w:szCs w:val="14"/>
        </w:rPr>
        <w:br/>
      </w:r>
      <w:r w:rsidRPr="004B625F">
        <w:rPr>
          <w:rFonts w:ascii="Segoe UI Symbol" w:hAnsi="Segoe UI Symbol" w:cs="Segoe UI Symbol"/>
          <w:sz w:val="14"/>
          <w:szCs w:val="14"/>
        </w:rPr>
        <w:t>✔</w:t>
      </w:r>
      <w:r w:rsidRPr="004B625F">
        <w:rPr>
          <w:sz w:val="14"/>
          <w:szCs w:val="14"/>
        </w:rPr>
        <w:t xml:space="preserve"> </w:t>
      </w:r>
      <w:r w:rsidRPr="004B625F">
        <w:rPr>
          <w:sz w:val="14"/>
          <w:szCs w:val="14"/>
          <w:rtl/>
        </w:rPr>
        <w:t>ניקוי טעויות</w:t>
      </w:r>
      <w:r w:rsidRPr="004B625F">
        <w:rPr>
          <w:sz w:val="14"/>
          <w:szCs w:val="14"/>
        </w:rPr>
        <w:br/>
      </w:r>
      <w:r w:rsidRPr="004B625F">
        <w:rPr>
          <w:rFonts w:ascii="Segoe UI Symbol" w:hAnsi="Segoe UI Symbol" w:cs="Segoe UI Symbol"/>
          <w:sz w:val="14"/>
          <w:szCs w:val="14"/>
        </w:rPr>
        <w:t>✔</w:t>
      </w:r>
      <w:r w:rsidRPr="004B625F">
        <w:rPr>
          <w:sz w:val="14"/>
          <w:szCs w:val="14"/>
        </w:rPr>
        <w:t xml:space="preserve"> </w:t>
      </w:r>
      <w:r w:rsidRPr="004B625F">
        <w:rPr>
          <w:sz w:val="14"/>
          <w:szCs w:val="14"/>
          <w:rtl/>
        </w:rPr>
        <w:t>חוויית משתמש נקייה ומעוצבת</w:t>
      </w:r>
    </w:p>
    <w:p w14:paraId="6E5AA3FD" w14:textId="51BF4229" w:rsidR="004B625F" w:rsidRPr="004B625F" w:rsidRDefault="004B625F" w:rsidP="004B625F">
      <w:pPr>
        <w:rPr>
          <w:sz w:val="14"/>
          <w:szCs w:val="14"/>
        </w:rPr>
      </w:pPr>
      <w:r w:rsidRPr="004B625F">
        <w:rPr>
          <w:sz w:val="14"/>
          <w:szCs w:val="14"/>
          <w:rtl/>
        </w:rPr>
        <w:t>אחרי שהשרת מחזיר</w:t>
      </w:r>
      <w:r w:rsidRPr="004B625F">
        <w:rPr>
          <w:sz w:val="14"/>
          <w:szCs w:val="14"/>
        </w:rPr>
        <w:t xml:space="preserve"> token, React </w:t>
      </w:r>
      <w:r w:rsidRPr="004B625F">
        <w:rPr>
          <w:sz w:val="14"/>
          <w:szCs w:val="14"/>
          <w:rtl/>
        </w:rPr>
        <w:t>מפעילה</w:t>
      </w:r>
      <w:r w:rsidRPr="004B625F">
        <w:rPr>
          <w:sz w:val="14"/>
          <w:szCs w:val="14"/>
        </w:rPr>
        <w:t xml:space="preserve"> custom-protocol </w:t>
      </w:r>
      <w:r w:rsidRPr="004B625F">
        <w:rPr>
          <w:sz w:val="14"/>
          <w:szCs w:val="14"/>
          <w:rtl/>
        </w:rPr>
        <w:t xml:space="preserve">בשם </w:t>
      </w:r>
      <w:r w:rsidRPr="004B625F">
        <w:rPr>
          <w:sz w:val="14"/>
          <w:szCs w:val="14"/>
        </w:rPr>
        <w:t xml:space="preserve">jobmail:// </w:t>
      </w:r>
      <w:r w:rsidRPr="004B625F">
        <w:rPr>
          <w:sz w:val="14"/>
          <w:szCs w:val="14"/>
          <w:rtl/>
        </w:rPr>
        <w:t>שמפעיל</w:t>
      </w:r>
      <w:r w:rsidRPr="004B625F">
        <w:rPr>
          <w:sz w:val="14"/>
          <w:szCs w:val="14"/>
        </w:rPr>
        <w:t xml:space="preserve"> Helper </w:t>
      </w:r>
      <w:r w:rsidRPr="004B625F">
        <w:rPr>
          <w:sz w:val="14"/>
          <w:szCs w:val="14"/>
          <w:rtl/>
        </w:rPr>
        <w:t>מקומי</w:t>
      </w:r>
      <w:r w:rsidRPr="004B625F">
        <w:rPr>
          <w:sz w:val="14"/>
          <w:szCs w:val="14"/>
        </w:rPr>
        <w:t>.</w:t>
      </w:r>
    </w:p>
    <w:p w14:paraId="26520325" w14:textId="77777777" w:rsidR="004B625F" w:rsidRPr="004B625F" w:rsidRDefault="004B625F" w:rsidP="004B625F">
      <w:pPr>
        <w:rPr>
          <w:sz w:val="14"/>
          <w:szCs w:val="14"/>
        </w:rPr>
      </w:pPr>
      <w:r w:rsidRPr="004B625F">
        <w:rPr>
          <w:b/>
          <w:bCs/>
          <w:sz w:val="14"/>
          <w:szCs w:val="14"/>
        </w:rPr>
        <w:t xml:space="preserve">3. </w:t>
      </w:r>
      <w:r w:rsidRPr="004B625F">
        <w:rPr>
          <w:b/>
          <w:bCs/>
          <w:sz w:val="14"/>
          <w:szCs w:val="14"/>
          <w:rtl/>
        </w:rPr>
        <w:t>תוכנת</w:t>
      </w:r>
      <w:r w:rsidRPr="004B625F">
        <w:rPr>
          <w:b/>
          <w:bCs/>
          <w:sz w:val="14"/>
          <w:szCs w:val="14"/>
        </w:rPr>
        <w:t xml:space="preserve"> Helper </w:t>
      </w:r>
      <w:r w:rsidRPr="004B625F">
        <w:rPr>
          <w:b/>
          <w:bCs/>
          <w:sz w:val="14"/>
          <w:szCs w:val="14"/>
          <w:rtl/>
        </w:rPr>
        <w:t>מקומית</w:t>
      </w:r>
      <w:r w:rsidRPr="004B625F">
        <w:rPr>
          <w:b/>
          <w:bCs/>
          <w:sz w:val="14"/>
          <w:szCs w:val="14"/>
        </w:rPr>
        <w:t xml:space="preserve"> – C# Console App</w:t>
      </w:r>
      <w:r w:rsidRPr="004B625F">
        <w:rPr>
          <w:sz w:val="14"/>
          <w:szCs w:val="14"/>
        </w:rPr>
        <w:br/>
      </w:r>
      <w:r w:rsidRPr="004B625F">
        <w:rPr>
          <w:sz w:val="14"/>
          <w:szCs w:val="14"/>
          <w:rtl/>
        </w:rPr>
        <w:t>זה החלק היותר מעניין</w:t>
      </w:r>
      <w:r w:rsidRPr="004B625F">
        <w:rPr>
          <w:sz w:val="14"/>
          <w:szCs w:val="14"/>
        </w:rPr>
        <w:t xml:space="preserve"> </w:t>
      </w:r>
      <w:r w:rsidRPr="004B625F">
        <w:rPr>
          <w:rFonts w:ascii="Segoe UI Emoji" w:hAnsi="Segoe UI Emoji" w:cs="Segoe UI Emoji"/>
          <w:sz w:val="14"/>
          <w:szCs w:val="14"/>
        </w:rPr>
        <w:t>🙂</w:t>
      </w:r>
    </w:p>
    <w:p w14:paraId="334F5B03" w14:textId="77777777" w:rsidR="004B625F" w:rsidRPr="004B625F" w:rsidRDefault="004B625F" w:rsidP="004B625F">
      <w:pPr>
        <w:rPr>
          <w:sz w:val="14"/>
          <w:szCs w:val="14"/>
        </w:rPr>
      </w:pPr>
      <w:r w:rsidRPr="004B625F">
        <w:rPr>
          <w:sz w:val="14"/>
          <w:szCs w:val="14"/>
          <w:rtl/>
        </w:rPr>
        <w:t>כתבתי אפליקציית קונסול במצב</w:t>
      </w:r>
      <w:r w:rsidRPr="004B625F">
        <w:rPr>
          <w:sz w:val="14"/>
          <w:szCs w:val="14"/>
        </w:rPr>
        <w:t xml:space="preserve"> STA, </w:t>
      </w:r>
      <w:r w:rsidRPr="004B625F">
        <w:rPr>
          <w:sz w:val="14"/>
          <w:szCs w:val="14"/>
          <w:rtl/>
        </w:rPr>
        <w:t>שמקבלת את ה</w:t>
      </w:r>
      <w:r w:rsidRPr="004B625F">
        <w:rPr>
          <w:sz w:val="14"/>
          <w:szCs w:val="14"/>
        </w:rPr>
        <w:t xml:space="preserve">-token, </w:t>
      </w:r>
      <w:r w:rsidRPr="004B625F">
        <w:rPr>
          <w:sz w:val="14"/>
          <w:szCs w:val="14"/>
          <w:rtl/>
        </w:rPr>
        <w:t>ניגשת שוב לשרת, מורידה את הקובץ, ופותחת ב</w:t>
      </w:r>
      <w:r w:rsidRPr="004B625F">
        <w:rPr>
          <w:sz w:val="14"/>
          <w:szCs w:val="14"/>
        </w:rPr>
        <w:t xml:space="preserve">-Outlook </w:t>
      </w:r>
      <w:r w:rsidRPr="004B625F">
        <w:rPr>
          <w:sz w:val="14"/>
          <w:szCs w:val="14"/>
          <w:rtl/>
        </w:rPr>
        <w:t>טיוטה מוכנה</w:t>
      </w:r>
      <w:r w:rsidRPr="004B625F">
        <w:rPr>
          <w:sz w:val="14"/>
          <w:szCs w:val="14"/>
        </w:rPr>
        <w:t>.</w:t>
      </w:r>
    </w:p>
    <w:p w14:paraId="06636141" w14:textId="77777777" w:rsidR="004B625F" w:rsidRPr="004B625F" w:rsidRDefault="004B625F" w:rsidP="004B625F">
      <w:pPr>
        <w:rPr>
          <w:sz w:val="14"/>
          <w:szCs w:val="14"/>
        </w:rPr>
      </w:pPr>
      <w:r w:rsidRPr="004B625F">
        <w:rPr>
          <w:sz w:val="14"/>
          <w:szCs w:val="14"/>
          <w:rtl/>
        </w:rPr>
        <w:t>אם יש כמה נמענים – אני יוצרת כמה טיוטות נפרדות</w:t>
      </w:r>
      <w:r w:rsidRPr="004B625F">
        <w:rPr>
          <w:sz w:val="14"/>
          <w:szCs w:val="14"/>
        </w:rPr>
        <w:t>.</w:t>
      </w:r>
    </w:p>
    <w:p w14:paraId="06CFCEFB" w14:textId="63F8797B" w:rsidR="004B625F" w:rsidRPr="004B625F" w:rsidRDefault="004B625F" w:rsidP="004B625F">
      <w:pPr>
        <w:rPr>
          <w:sz w:val="14"/>
          <w:szCs w:val="14"/>
        </w:rPr>
      </w:pPr>
      <w:r w:rsidRPr="004B625F">
        <w:rPr>
          <w:sz w:val="14"/>
          <w:szCs w:val="14"/>
          <w:rtl/>
        </w:rPr>
        <w:t>בחרתי להשתמש ב</w:t>
      </w:r>
      <w:r w:rsidRPr="004B625F">
        <w:rPr>
          <w:sz w:val="14"/>
          <w:szCs w:val="14"/>
        </w:rPr>
        <w:t xml:space="preserve">-Outlook Interop </w:t>
      </w:r>
      <w:r w:rsidRPr="004B625F">
        <w:rPr>
          <w:sz w:val="14"/>
          <w:szCs w:val="14"/>
          <w:rtl/>
        </w:rPr>
        <w:t xml:space="preserve">כי זו הדרך החוקית היחידה לפתוח טיוטות </w:t>
      </w:r>
      <w:r w:rsidRPr="004B625F">
        <w:rPr>
          <w:b/>
          <w:bCs/>
          <w:sz w:val="14"/>
          <w:szCs w:val="14"/>
          <w:rtl/>
        </w:rPr>
        <w:t>בחשבון המקומי של המשתמש</w:t>
      </w:r>
      <w:r w:rsidRPr="004B625F">
        <w:rPr>
          <w:sz w:val="14"/>
          <w:szCs w:val="14"/>
        </w:rPr>
        <w:t xml:space="preserve">, </w:t>
      </w:r>
      <w:r w:rsidRPr="004B625F">
        <w:rPr>
          <w:sz w:val="14"/>
          <w:szCs w:val="14"/>
          <w:rtl/>
        </w:rPr>
        <w:t>עם חתימות וניהול הקבצים שלו</w:t>
      </w:r>
      <w:r w:rsidRPr="004B625F">
        <w:rPr>
          <w:sz w:val="14"/>
          <w:szCs w:val="14"/>
        </w:rPr>
        <w:t>.</w:t>
      </w:r>
    </w:p>
    <w:p w14:paraId="6D4435A4" w14:textId="77777777" w:rsidR="004B625F" w:rsidRPr="004B625F" w:rsidRDefault="004B625F" w:rsidP="004B625F">
      <w:pPr>
        <w:rPr>
          <w:b/>
          <w:bCs/>
          <w:sz w:val="14"/>
          <w:szCs w:val="14"/>
        </w:rPr>
      </w:pPr>
      <w:r w:rsidRPr="004B625F">
        <w:rPr>
          <w:rFonts w:ascii="Segoe UI Emoji" w:hAnsi="Segoe UI Emoji" w:cs="Segoe UI Emoji"/>
          <w:b/>
          <w:bCs/>
          <w:sz w:val="14"/>
          <w:szCs w:val="14"/>
        </w:rPr>
        <w:t>🔍</w:t>
      </w:r>
      <w:r w:rsidRPr="004B625F">
        <w:rPr>
          <w:b/>
          <w:bCs/>
          <w:sz w:val="14"/>
          <w:szCs w:val="14"/>
        </w:rPr>
        <w:t xml:space="preserve"> </w:t>
      </w:r>
      <w:r w:rsidRPr="004B625F">
        <w:rPr>
          <w:b/>
          <w:bCs/>
          <w:sz w:val="14"/>
          <w:szCs w:val="14"/>
          <w:rtl/>
        </w:rPr>
        <w:t>מה עובד כרגע</w:t>
      </w:r>
      <w:r w:rsidRPr="004B625F">
        <w:rPr>
          <w:b/>
          <w:bCs/>
          <w:sz w:val="14"/>
          <w:szCs w:val="14"/>
        </w:rPr>
        <w:t>?</w:t>
      </w:r>
    </w:p>
    <w:p w14:paraId="6CCAD933" w14:textId="77777777" w:rsidR="004B625F" w:rsidRPr="004B625F" w:rsidRDefault="004B625F" w:rsidP="004B625F">
      <w:pPr>
        <w:rPr>
          <w:sz w:val="14"/>
          <w:szCs w:val="14"/>
        </w:rPr>
      </w:pPr>
      <w:r w:rsidRPr="004B625F">
        <w:rPr>
          <w:rFonts w:ascii="Segoe UI Symbol" w:hAnsi="Segoe UI Symbol" w:cs="Segoe UI Symbol"/>
          <w:sz w:val="14"/>
          <w:szCs w:val="14"/>
        </w:rPr>
        <w:t>✔</w:t>
      </w:r>
      <w:r w:rsidRPr="004B625F">
        <w:rPr>
          <w:sz w:val="14"/>
          <w:szCs w:val="14"/>
        </w:rPr>
        <w:t xml:space="preserve"> </w:t>
      </w:r>
      <w:r w:rsidRPr="004B625F">
        <w:rPr>
          <w:sz w:val="14"/>
          <w:szCs w:val="14"/>
          <w:rtl/>
        </w:rPr>
        <w:t>שליחת הטופס מה</w:t>
      </w:r>
      <w:r w:rsidRPr="004B625F">
        <w:rPr>
          <w:sz w:val="14"/>
          <w:szCs w:val="14"/>
        </w:rPr>
        <w:t>-Web</w:t>
      </w:r>
      <w:r w:rsidRPr="004B625F">
        <w:rPr>
          <w:sz w:val="14"/>
          <w:szCs w:val="14"/>
        </w:rPr>
        <w:br/>
      </w:r>
      <w:r w:rsidRPr="004B625F">
        <w:rPr>
          <w:rFonts w:ascii="Segoe UI Symbol" w:hAnsi="Segoe UI Symbol" w:cs="Segoe UI Symbol"/>
          <w:sz w:val="14"/>
          <w:szCs w:val="14"/>
        </w:rPr>
        <w:t>✔</w:t>
      </w:r>
      <w:r w:rsidRPr="004B625F">
        <w:rPr>
          <w:sz w:val="14"/>
          <w:szCs w:val="14"/>
        </w:rPr>
        <w:t xml:space="preserve"> </w:t>
      </w:r>
      <w:r w:rsidRPr="004B625F">
        <w:rPr>
          <w:sz w:val="14"/>
          <w:szCs w:val="14"/>
          <w:rtl/>
        </w:rPr>
        <w:t>שמירת הקובץ בשרת</w:t>
      </w:r>
      <w:r w:rsidRPr="004B625F">
        <w:rPr>
          <w:sz w:val="14"/>
          <w:szCs w:val="14"/>
        </w:rPr>
        <w:br/>
      </w:r>
      <w:r w:rsidRPr="004B625F">
        <w:rPr>
          <w:rFonts w:ascii="Segoe UI Symbol" w:hAnsi="Segoe UI Symbol" w:cs="Segoe UI Symbol"/>
          <w:sz w:val="14"/>
          <w:szCs w:val="14"/>
        </w:rPr>
        <w:t>✔</w:t>
      </w:r>
      <w:r w:rsidRPr="004B625F">
        <w:rPr>
          <w:sz w:val="14"/>
          <w:szCs w:val="14"/>
        </w:rPr>
        <w:t xml:space="preserve"> </w:t>
      </w:r>
      <w:r w:rsidRPr="004B625F">
        <w:rPr>
          <w:sz w:val="14"/>
          <w:szCs w:val="14"/>
          <w:rtl/>
        </w:rPr>
        <w:t>יצירת</w:t>
      </w:r>
      <w:r w:rsidRPr="004B625F">
        <w:rPr>
          <w:sz w:val="14"/>
          <w:szCs w:val="14"/>
        </w:rPr>
        <w:t xml:space="preserve"> token</w:t>
      </w:r>
      <w:r w:rsidRPr="004B625F">
        <w:rPr>
          <w:sz w:val="14"/>
          <w:szCs w:val="14"/>
        </w:rPr>
        <w:br/>
      </w:r>
      <w:r w:rsidRPr="004B625F">
        <w:rPr>
          <w:rFonts w:ascii="Segoe UI Symbol" w:hAnsi="Segoe UI Symbol" w:cs="Segoe UI Symbol"/>
          <w:sz w:val="14"/>
          <w:szCs w:val="14"/>
        </w:rPr>
        <w:t>✔</w:t>
      </w:r>
      <w:r w:rsidRPr="004B625F">
        <w:rPr>
          <w:sz w:val="14"/>
          <w:szCs w:val="14"/>
        </w:rPr>
        <w:t xml:space="preserve"> </w:t>
      </w:r>
      <w:r w:rsidRPr="004B625F">
        <w:rPr>
          <w:sz w:val="14"/>
          <w:szCs w:val="14"/>
          <w:rtl/>
        </w:rPr>
        <w:t>פתיחת</w:t>
      </w:r>
      <w:r w:rsidRPr="004B625F">
        <w:rPr>
          <w:sz w:val="14"/>
          <w:szCs w:val="14"/>
        </w:rPr>
        <w:t xml:space="preserve"> Helper </w:t>
      </w:r>
      <w:r w:rsidRPr="004B625F">
        <w:rPr>
          <w:sz w:val="14"/>
          <w:szCs w:val="14"/>
          <w:rtl/>
        </w:rPr>
        <w:t>מתוך הדפדפן</w:t>
      </w:r>
      <w:r w:rsidRPr="004B625F">
        <w:rPr>
          <w:sz w:val="14"/>
          <w:szCs w:val="14"/>
        </w:rPr>
        <w:br/>
      </w:r>
      <w:r w:rsidRPr="004B625F">
        <w:rPr>
          <w:rFonts w:ascii="Segoe UI Symbol" w:hAnsi="Segoe UI Symbol" w:cs="Segoe UI Symbol"/>
          <w:sz w:val="14"/>
          <w:szCs w:val="14"/>
        </w:rPr>
        <w:t>✔</w:t>
      </w:r>
      <w:r w:rsidRPr="004B625F">
        <w:rPr>
          <w:sz w:val="14"/>
          <w:szCs w:val="14"/>
        </w:rPr>
        <w:t xml:space="preserve"> </w:t>
      </w:r>
      <w:r w:rsidRPr="004B625F">
        <w:rPr>
          <w:sz w:val="14"/>
          <w:szCs w:val="14"/>
          <w:rtl/>
        </w:rPr>
        <w:t>משיכת הנתונים מהשרת</w:t>
      </w:r>
      <w:r w:rsidRPr="004B625F">
        <w:rPr>
          <w:sz w:val="14"/>
          <w:szCs w:val="14"/>
        </w:rPr>
        <w:br/>
      </w:r>
      <w:r w:rsidRPr="004B625F">
        <w:rPr>
          <w:rFonts w:ascii="Segoe UI Symbol" w:hAnsi="Segoe UI Symbol" w:cs="Segoe UI Symbol"/>
          <w:sz w:val="14"/>
          <w:szCs w:val="14"/>
        </w:rPr>
        <w:t>✔</w:t>
      </w:r>
      <w:r w:rsidRPr="004B625F">
        <w:rPr>
          <w:sz w:val="14"/>
          <w:szCs w:val="14"/>
        </w:rPr>
        <w:t xml:space="preserve"> </w:t>
      </w:r>
      <w:r w:rsidRPr="004B625F">
        <w:rPr>
          <w:sz w:val="14"/>
          <w:szCs w:val="14"/>
          <w:rtl/>
        </w:rPr>
        <w:t>הורדת הקובץ</w:t>
      </w:r>
      <w:r w:rsidRPr="004B625F">
        <w:rPr>
          <w:sz w:val="14"/>
          <w:szCs w:val="14"/>
        </w:rPr>
        <w:br/>
      </w:r>
      <w:r w:rsidRPr="004B625F">
        <w:rPr>
          <w:rFonts w:ascii="Segoe UI Symbol" w:hAnsi="Segoe UI Symbol" w:cs="Segoe UI Symbol"/>
          <w:sz w:val="14"/>
          <w:szCs w:val="14"/>
        </w:rPr>
        <w:t>✔</w:t>
      </w:r>
      <w:r w:rsidRPr="004B625F">
        <w:rPr>
          <w:sz w:val="14"/>
          <w:szCs w:val="14"/>
        </w:rPr>
        <w:t xml:space="preserve"> </w:t>
      </w:r>
      <w:r w:rsidRPr="004B625F">
        <w:rPr>
          <w:sz w:val="14"/>
          <w:szCs w:val="14"/>
          <w:rtl/>
        </w:rPr>
        <w:t xml:space="preserve">פתיחת </w:t>
      </w:r>
      <w:r w:rsidRPr="004B625F">
        <w:rPr>
          <w:i/>
          <w:iCs/>
          <w:sz w:val="14"/>
          <w:szCs w:val="14"/>
          <w:rtl/>
        </w:rPr>
        <w:t>טיוטות אמיתיות</w:t>
      </w:r>
      <w:r w:rsidRPr="004B625F">
        <w:rPr>
          <w:sz w:val="14"/>
          <w:szCs w:val="14"/>
          <w:rtl/>
        </w:rPr>
        <w:t xml:space="preserve"> ב</w:t>
      </w:r>
      <w:r w:rsidRPr="004B625F">
        <w:rPr>
          <w:sz w:val="14"/>
          <w:szCs w:val="14"/>
        </w:rPr>
        <w:t xml:space="preserve">-Outlook </w:t>
      </w:r>
      <w:r w:rsidRPr="004B625F">
        <w:rPr>
          <w:sz w:val="14"/>
          <w:szCs w:val="14"/>
          <w:rtl/>
        </w:rPr>
        <w:t>עם כל הפרטים</w:t>
      </w:r>
      <w:r w:rsidRPr="004B625F">
        <w:rPr>
          <w:sz w:val="14"/>
          <w:szCs w:val="14"/>
        </w:rPr>
        <w:br/>
      </w:r>
      <w:r w:rsidRPr="004B625F">
        <w:rPr>
          <w:rFonts w:ascii="Segoe UI Symbol" w:hAnsi="Segoe UI Symbol" w:cs="Segoe UI Symbol"/>
          <w:sz w:val="14"/>
          <w:szCs w:val="14"/>
        </w:rPr>
        <w:t>✔</w:t>
      </w:r>
      <w:r w:rsidRPr="004B625F">
        <w:rPr>
          <w:sz w:val="14"/>
          <w:szCs w:val="14"/>
        </w:rPr>
        <w:t xml:space="preserve"> </w:t>
      </w:r>
      <w:r w:rsidRPr="004B625F">
        <w:rPr>
          <w:sz w:val="14"/>
          <w:szCs w:val="14"/>
          <w:rtl/>
        </w:rPr>
        <w:t>תמיכה במספר נמענים (טיוטה לכל אחד)</w:t>
      </w:r>
    </w:p>
    <w:p w14:paraId="13A56D46" w14:textId="2E6DF583" w:rsidR="004B625F" w:rsidRPr="004B625F" w:rsidRDefault="004B625F" w:rsidP="004B625F">
      <w:pPr>
        <w:rPr>
          <w:sz w:val="14"/>
          <w:szCs w:val="14"/>
        </w:rPr>
      </w:pPr>
      <w:r w:rsidRPr="004B625F">
        <w:rPr>
          <w:sz w:val="14"/>
          <w:szCs w:val="14"/>
        </w:rPr>
        <w:t xml:space="preserve">— </w:t>
      </w:r>
      <w:r w:rsidRPr="004B625F">
        <w:rPr>
          <w:sz w:val="14"/>
          <w:szCs w:val="14"/>
          <w:rtl/>
        </w:rPr>
        <w:t>זה בעצם מסיים תהליך של "יצירת טיוטת מייל חכמה" שמגשרת בין</w:t>
      </w:r>
      <w:r w:rsidRPr="004B625F">
        <w:rPr>
          <w:sz w:val="14"/>
          <w:szCs w:val="14"/>
        </w:rPr>
        <w:t xml:space="preserve"> Web </w:t>
      </w:r>
      <w:r w:rsidRPr="004B625F">
        <w:rPr>
          <w:sz w:val="14"/>
          <w:szCs w:val="14"/>
          <w:rtl/>
        </w:rPr>
        <w:t>לבין</w:t>
      </w:r>
      <w:r w:rsidRPr="004B625F">
        <w:rPr>
          <w:sz w:val="14"/>
          <w:szCs w:val="14"/>
        </w:rPr>
        <w:t xml:space="preserve"> Outlook </w:t>
      </w:r>
      <w:r w:rsidRPr="004B625F">
        <w:rPr>
          <w:sz w:val="14"/>
          <w:szCs w:val="14"/>
          <w:rtl/>
        </w:rPr>
        <w:t>מקומי</w:t>
      </w:r>
      <w:r w:rsidRPr="004B625F">
        <w:rPr>
          <w:sz w:val="14"/>
          <w:szCs w:val="14"/>
        </w:rPr>
        <w:t>.</w:t>
      </w:r>
    </w:p>
    <w:p w14:paraId="4C5DD31F" w14:textId="77777777" w:rsidR="004B625F" w:rsidRPr="004B625F" w:rsidRDefault="004B625F" w:rsidP="004B625F">
      <w:pPr>
        <w:rPr>
          <w:b/>
          <w:bCs/>
          <w:sz w:val="14"/>
          <w:szCs w:val="14"/>
        </w:rPr>
      </w:pPr>
      <w:r w:rsidRPr="004B625F">
        <w:rPr>
          <w:rFonts w:ascii="Segoe UI Emoji" w:hAnsi="Segoe UI Emoji" w:cs="Segoe UI Emoji"/>
          <w:b/>
          <w:bCs/>
          <w:sz w:val="14"/>
          <w:szCs w:val="14"/>
        </w:rPr>
        <w:t>🎯</w:t>
      </w:r>
      <w:r w:rsidRPr="004B625F">
        <w:rPr>
          <w:b/>
          <w:bCs/>
          <w:sz w:val="14"/>
          <w:szCs w:val="14"/>
        </w:rPr>
        <w:t xml:space="preserve"> </w:t>
      </w:r>
      <w:r w:rsidRPr="004B625F">
        <w:rPr>
          <w:b/>
          <w:bCs/>
          <w:sz w:val="14"/>
          <w:szCs w:val="14"/>
          <w:rtl/>
        </w:rPr>
        <w:t>החשיבה והבחירות הטכנולוגיות שלי</w:t>
      </w:r>
    </w:p>
    <w:p w14:paraId="31753C95" w14:textId="329979B5" w:rsidR="004B625F" w:rsidRPr="004B625F" w:rsidRDefault="004B625F" w:rsidP="004B625F">
      <w:pPr>
        <w:rPr>
          <w:sz w:val="14"/>
          <w:szCs w:val="14"/>
        </w:rPr>
      </w:pPr>
      <w:r w:rsidRPr="004B625F">
        <w:rPr>
          <w:sz w:val="14"/>
          <w:szCs w:val="14"/>
          <w:rtl/>
        </w:rPr>
        <w:t>בחרתי</w:t>
      </w:r>
      <w:r w:rsidRPr="004B625F">
        <w:rPr>
          <w:sz w:val="14"/>
          <w:szCs w:val="14"/>
        </w:rPr>
        <w:t>:</w:t>
      </w:r>
      <w:r w:rsidRPr="004B625F">
        <w:rPr>
          <w:sz w:val="14"/>
          <w:szCs w:val="14"/>
        </w:rPr>
        <w:br/>
      </w:r>
      <w:r w:rsidRPr="004B625F">
        <w:rPr>
          <w:rFonts w:ascii="Segoe UI Symbol" w:hAnsi="Segoe UI Symbol" w:cs="Segoe UI Symbol"/>
          <w:sz w:val="14"/>
          <w:szCs w:val="14"/>
        </w:rPr>
        <w:t>✔</w:t>
      </w:r>
      <w:r w:rsidRPr="004B625F">
        <w:rPr>
          <w:sz w:val="14"/>
          <w:szCs w:val="14"/>
        </w:rPr>
        <w:t xml:space="preserve"> </w:t>
      </w:r>
      <w:r w:rsidRPr="004B625F">
        <w:rPr>
          <w:b/>
          <w:bCs/>
          <w:sz w:val="14"/>
          <w:szCs w:val="14"/>
        </w:rPr>
        <w:t>React</w:t>
      </w:r>
      <w:r w:rsidRPr="004B625F">
        <w:rPr>
          <w:sz w:val="14"/>
          <w:szCs w:val="14"/>
        </w:rPr>
        <w:t xml:space="preserve"> – </w:t>
      </w:r>
      <w:r w:rsidRPr="004B625F">
        <w:rPr>
          <w:sz w:val="14"/>
          <w:szCs w:val="14"/>
          <w:rtl/>
        </w:rPr>
        <w:t>כדי לתת</w:t>
      </w:r>
      <w:r w:rsidRPr="004B625F">
        <w:rPr>
          <w:sz w:val="14"/>
          <w:szCs w:val="14"/>
        </w:rPr>
        <w:t xml:space="preserve"> UI </w:t>
      </w:r>
      <w:r w:rsidRPr="004B625F">
        <w:rPr>
          <w:sz w:val="14"/>
          <w:szCs w:val="14"/>
          <w:rtl/>
        </w:rPr>
        <w:t xml:space="preserve">נוח, מהיר, עם שליטה על </w:t>
      </w:r>
      <w:proofErr w:type="spellStart"/>
      <w:r w:rsidRPr="004B625F">
        <w:rPr>
          <w:sz w:val="14"/>
          <w:szCs w:val="14"/>
          <w:rtl/>
        </w:rPr>
        <w:t>ולידציות</w:t>
      </w:r>
      <w:proofErr w:type="spellEnd"/>
      <w:r w:rsidRPr="004B625F">
        <w:rPr>
          <w:sz w:val="14"/>
          <w:szCs w:val="14"/>
          <w:rtl/>
        </w:rPr>
        <w:t xml:space="preserve"> ובדיקת קלט</w:t>
      </w:r>
      <w:r w:rsidRPr="004B625F">
        <w:rPr>
          <w:sz w:val="14"/>
          <w:szCs w:val="14"/>
        </w:rPr>
        <w:t>.</w:t>
      </w:r>
      <w:r w:rsidRPr="004B625F">
        <w:rPr>
          <w:sz w:val="14"/>
          <w:szCs w:val="14"/>
        </w:rPr>
        <w:br/>
      </w:r>
      <w:r w:rsidRPr="004B625F">
        <w:rPr>
          <w:rFonts w:ascii="Segoe UI Symbol" w:hAnsi="Segoe UI Symbol" w:cs="Segoe UI Symbol"/>
          <w:sz w:val="14"/>
          <w:szCs w:val="14"/>
        </w:rPr>
        <w:t>✔</w:t>
      </w:r>
      <w:r w:rsidRPr="004B625F">
        <w:rPr>
          <w:sz w:val="14"/>
          <w:szCs w:val="14"/>
        </w:rPr>
        <w:t xml:space="preserve"> </w:t>
      </w:r>
      <w:r w:rsidRPr="004B625F">
        <w:rPr>
          <w:b/>
          <w:bCs/>
          <w:sz w:val="14"/>
          <w:szCs w:val="14"/>
        </w:rPr>
        <w:t>ASP.NET Core</w:t>
      </w:r>
      <w:r w:rsidRPr="004B625F">
        <w:rPr>
          <w:sz w:val="14"/>
          <w:szCs w:val="14"/>
        </w:rPr>
        <w:t xml:space="preserve"> – API </w:t>
      </w:r>
      <w:r w:rsidRPr="004B625F">
        <w:rPr>
          <w:sz w:val="14"/>
          <w:szCs w:val="14"/>
          <w:rtl/>
        </w:rPr>
        <w:t>יציב מאוד ומתאים להעברת קבצים</w:t>
      </w:r>
      <w:r w:rsidRPr="004B625F">
        <w:rPr>
          <w:sz w:val="14"/>
          <w:szCs w:val="14"/>
        </w:rPr>
        <w:t>.</w:t>
      </w:r>
      <w:r w:rsidRPr="004B625F">
        <w:rPr>
          <w:sz w:val="14"/>
          <w:szCs w:val="14"/>
        </w:rPr>
        <w:br/>
      </w:r>
      <w:r w:rsidRPr="004B625F">
        <w:rPr>
          <w:rFonts w:ascii="Segoe UI Symbol" w:hAnsi="Segoe UI Symbol" w:cs="Segoe UI Symbol"/>
          <w:sz w:val="14"/>
          <w:szCs w:val="14"/>
        </w:rPr>
        <w:t>✔</w:t>
      </w:r>
      <w:r w:rsidRPr="004B625F">
        <w:rPr>
          <w:sz w:val="14"/>
          <w:szCs w:val="14"/>
        </w:rPr>
        <w:t xml:space="preserve"> </w:t>
      </w:r>
      <w:r w:rsidRPr="004B625F">
        <w:rPr>
          <w:b/>
          <w:bCs/>
          <w:sz w:val="14"/>
          <w:szCs w:val="14"/>
        </w:rPr>
        <w:t xml:space="preserve">Protocol Handler </w:t>
      </w:r>
      <w:r w:rsidRPr="004B625F">
        <w:rPr>
          <w:b/>
          <w:bCs/>
          <w:sz w:val="14"/>
          <w:szCs w:val="14"/>
          <w:rtl/>
        </w:rPr>
        <w:t>מותאם אישית</w:t>
      </w:r>
      <w:r w:rsidRPr="004B625F">
        <w:rPr>
          <w:sz w:val="14"/>
          <w:szCs w:val="14"/>
          <w:rtl/>
        </w:rPr>
        <w:t xml:space="preserve"> </w:t>
      </w:r>
      <w:r w:rsidRPr="004B625F">
        <w:rPr>
          <w:sz w:val="14"/>
          <w:szCs w:val="14"/>
        </w:rPr>
        <w:t xml:space="preserve">– </w:t>
      </w:r>
      <w:r w:rsidRPr="004B625F">
        <w:rPr>
          <w:sz w:val="14"/>
          <w:szCs w:val="14"/>
          <w:rtl/>
        </w:rPr>
        <w:t>כי דפדפן לא יכול לפתוח</w:t>
      </w:r>
      <w:r w:rsidRPr="004B625F">
        <w:rPr>
          <w:sz w:val="14"/>
          <w:szCs w:val="14"/>
        </w:rPr>
        <w:t xml:space="preserve"> Outlook </w:t>
      </w:r>
      <w:r w:rsidRPr="004B625F">
        <w:rPr>
          <w:sz w:val="14"/>
          <w:szCs w:val="14"/>
          <w:rtl/>
        </w:rPr>
        <w:t>בעצמו מסיבות אבטחה</w:t>
      </w:r>
      <w:r w:rsidRPr="004B625F">
        <w:rPr>
          <w:sz w:val="14"/>
          <w:szCs w:val="14"/>
        </w:rPr>
        <w:t>.</w:t>
      </w:r>
      <w:r w:rsidRPr="004B625F">
        <w:rPr>
          <w:sz w:val="14"/>
          <w:szCs w:val="14"/>
        </w:rPr>
        <w:br/>
      </w:r>
      <w:r w:rsidRPr="004B625F">
        <w:rPr>
          <w:rFonts w:ascii="Segoe UI Symbol" w:hAnsi="Segoe UI Symbol" w:cs="Segoe UI Symbol"/>
          <w:sz w:val="14"/>
          <w:szCs w:val="14"/>
        </w:rPr>
        <w:t>✔</w:t>
      </w:r>
      <w:r w:rsidRPr="004B625F">
        <w:rPr>
          <w:sz w:val="14"/>
          <w:szCs w:val="14"/>
        </w:rPr>
        <w:t xml:space="preserve"> </w:t>
      </w:r>
      <w:r w:rsidRPr="004B625F">
        <w:rPr>
          <w:b/>
          <w:bCs/>
          <w:sz w:val="14"/>
          <w:szCs w:val="14"/>
        </w:rPr>
        <w:t>Outlook Interop</w:t>
      </w:r>
      <w:r w:rsidRPr="004B625F">
        <w:rPr>
          <w:sz w:val="14"/>
          <w:szCs w:val="14"/>
        </w:rPr>
        <w:t xml:space="preserve"> – </w:t>
      </w:r>
      <w:r w:rsidRPr="004B625F">
        <w:rPr>
          <w:sz w:val="14"/>
          <w:szCs w:val="14"/>
          <w:rtl/>
        </w:rPr>
        <w:t>היחידה שיכולה ליצור טיוטות ב־</w:t>
      </w:r>
      <w:r w:rsidRPr="004B625F">
        <w:rPr>
          <w:sz w:val="14"/>
          <w:szCs w:val="14"/>
        </w:rPr>
        <w:t xml:space="preserve">Outlook </w:t>
      </w:r>
      <w:r w:rsidRPr="004B625F">
        <w:rPr>
          <w:sz w:val="14"/>
          <w:szCs w:val="14"/>
          <w:rtl/>
        </w:rPr>
        <w:t>המקומי</w:t>
      </w:r>
      <w:r w:rsidRPr="004B625F">
        <w:rPr>
          <w:sz w:val="14"/>
          <w:szCs w:val="14"/>
        </w:rPr>
        <w:t>.</w:t>
      </w:r>
      <w:r w:rsidRPr="004B625F">
        <w:rPr>
          <w:sz w:val="14"/>
          <w:szCs w:val="14"/>
        </w:rPr>
        <w:br/>
      </w:r>
      <w:r w:rsidRPr="004B625F">
        <w:rPr>
          <w:rFonts w:ascii="Segoe UI Symbol" w:hAnsi="Segoe UI Symbol" w:cs="Segoe UI Symbol"/>
          <w:sz w:val="14"/>
          <w:szCs w:val="14"/>
        </w:rPr>
        <w:t>✔</w:t>
      </w:r>
      <w:r w:rsidRPr="004B625F">
        <w:rPr>
          <w:sz w:val="14"/>
          <w:szCs w:val="14"/>
        </w:rPr>
        <w:t xml:space="preserve"> </w:t>
      </w:r>
      <w:r w:rsidRPr="004B625F">
        <w:rPr>
          <w:b/>
          <w:bCs/>
          <w:sz w:val="14"/>
          <w:szCs w:val="14"/>
        </w:rPr>
        <w:t xml:space="preserve">Token </w:t>
      </w:r>
      <w:r w:rsidRPr="004B625F">
        <w:rPr>
          <w:b/>
          <w:bCs/>
          <w:sz w:val="14"/>
          <w:szCs w:val="14"/>
          <w:rtl/>
        </w:rPr>
        <w:t>חד־פעמי</w:t>
      </w:r>
      <w:r w:rsidRPr="004B625F">
        <w:rPr>
          <w:sz w:val="14"/>
          <w:szCs w:val="14"/>
          <w:rtl/>
        </w:rPr>
        <w:t xml:space="preserve"> </w:t>
      </w:r>
      <w:r w:rsidRPr="004B625F">
        <w:rPr>
          <w:sz w:val="14"/>
          <w:szCs w:val="14"/>
        </w:rPr>
        <w:t xml:space="preserve">– </w:t>
      </w:r>
      <w:r w:rsidRPr="004B625F">
        <w:rPr>
          <w:sz w:val="14"/>
          <w:szCs w:val="14"/>
          <w:rtl/>
        </w:rPr>
        <w:t>כדי לשמור על סדר וסטנדרט של אבטחה</w:t>
      </w:r>
      <w:r w:rsidRPr="004B625F">
        <w:rPr>
          <w:sz w:val="14"/>
          <w:szCs w:val="14"/>
        </w:rPr>
        <w:t>.</w:t>
      </w:r>
    </w:p>
    <w:p w14:paraId="79A1F612" w14:textId="77777777" w:rsidR="004B625F" w:rsidRPr="004B625F" w:rsidRDefault="004B625F" w:rsidP="004B625F">
      <w:pPr>
        <w:rPr>
          <w:b/>
          <w:bCs/>
          <w:sz w:val="14"/>
          <w:szCs w:val="14"/>
        </w:rPr>
      </w:pPr>
      <w:r w:rsidRPr="004B625F">
        <w:rPr>
          <w:rFonts w:ascii="Segoe UI Emoji" w:hAnsi="Segoe UI Emoji" w:cs="Segoe UI Emoji"/>
          <w:b/>
          <w:bCs/>
          <w:sz w:val="14"/>
          <w:szCs w:val="14"/>
        </w:rPr>
        <w:t>🧠</w:t>
      </w:r>
      <w:r w:rsidRPr="004B625F">
        <w:rPr>
          <w:b/>
          <w:bCs/>
          <w:sz w:val="14"/>
          <w:szCs w:val="14"/>
        </w:rPr>
        <w:t xml:space="preserve"> </w:t>
      </w:r>
      <w:r w:rsidRPr="004B625F">
        <w:rPr>
          <w:b/>
          <w:bCs/>
          <w:sz w:val="14"/>
          <w:szCs w:val="14"/>
          <w:rtl/>
        </w:rPr>
        <w:t>מסקנות מהפרויקט</w:t>
      </w:r>
    </w:p>
    <w:p w14:paraId="5569F77D" w14:textId="77777777" w:rsidR="004B625F" w:rsidRPr="004B625F" w:rsidRDefault="004B625F" w:rsidP="004B625F">
      <w:pPr>
        <w:rPr>
          <w:sz w:val="14"/>
          <w:szCs w:val="14"/>
        </w:rPr>
      </w:pPr>
      <w:r w:rsidRPr="004B625F">
        <w:rPr>
          <w:i/>
          <w:iCs/>
          <w:sz w:val="14"/>
          <w:szCs w:val="14"/>
          <w:rtl/>
        </w:rPr>
        <w:t>למדתי איך</w:t>
      </w:r>
      <w:r w:rsidRPr="004B625F">
        <w:rPr>
          <w:i/>
          <w:iCs/>
          <w:sz w:val="14"/>
          <w:szCs w:val="14"/>
        </w:rPr>
        <w:t xml:space="preserve"> Web </w:t>
      </w:r>
      <w:r w:rsidRPr="004B625F">
        <w:rPr>
          <w:i/>
          <w:iCs/>
          <w:sz w:val="14"/>
          <w:szCs w:val="14"/>
          <w:rtl/>
        </w:rPr>
        <w:t>ואפליקציה מקומית מתקשרות אחת עם השנייה</w:t>
      </w:r>
      <w:r w:rsidRPr="004B625F">
        <w:rPr>
          <w:sz w:val="14"/>
          <w:szCs w:val="14"/>
        </w:rPr>
        <w:br/>
      </w:r>
      <w:r w:rsidRPr="004B625F">
        <w:rPr>
          <w:sz w:val="14"/>
          <w:szCs w:val="14"/>
          <w:rtl/>
        </w:rPr>
        <w:t>וגם כמה עקרונות חדשים</w:t>
      </w:r>
      <w:r w:rsidRPr="004B625F">
        <w:rPr>
          <w:sz w:val="14"/>
          <w:szCs w:val="14"/>
        </w:rPr>
        <w:t>:</w:t>
      </w:r>
    </w:p>
    <w:p w14:paraId="5D48666D" w14:textId="77777777" w:rsidR="004B625F" w:rsidRPr="004B625F" w:rsidRDefault="004B625F" w:rsidP="004B625F">
      <w:pPr>
        <w:numPr>
          <w:ilvl w:val="0"/>
          <w:numId w:val="5"/>
        </w:numPr>
        <w:rPr>
          <w:sz w:val="14"/>
          <w:szCs w:val="14"/>
        </w:rPr>
      </w:pPr>
      <w:r w:rsidRPr="004B625F">
        <w:rPr>
          <w:sz w:val="14"/>
          <w:szCs w:val="14"/>
          <w:rtl/>
        </w:rPr>
        <w:t>דפדפנים מוגבלים ואי אפשר לפתוח מהם יישומים מקומיים באופן ישיר</w:t>
      </w:r>
    </w:p>
    <w:p w14:paraId="3D8E52A4" w14:textId="77777777" w:rsidR="004B625F" w:rsidRPr="004B625F" w:rsidRDefault="004B625F" w:rsidP="004B625F">
      <w:pPr>
        <w:numPr>
          <w:ilvl w:val="0"/>
          <w:numId w:val="5"/>
        </w:numPr>
        <w:rPr>
          <w:sz w:val="14"/>
          <w:szCs w:val="14"/>
        </w:rPr>
      </w:pPr>
      <w:r w:rsidRPr="004B625F">
        <w:rPr>
          <w:sz w:val="14"/>
          <w:szCs w:val="14"/>
          <w:rtl/>
        </w:rPr>
        <w:t>צריך לעקוף את זה עם</w:t>
      </w:r>
      <w:r w:rsidRPr="004B625F">
        <w:rPr>
          <w:sz w:val="14"/>
          <w:szCs w:val="14"/>
        </w:rPr>
        <w:t xml:space="preserve"> custom protocol</w:t>
      </w:r>
    </w:p>
    <w:p w14:paraId="18053EC3" w14:textId="77777777" w:rsidR="004B625F" w:rsidRPr="004B625F" w:rsidRDefault="004B625F" w:rsidP="004B625F">
      <w:pPr>
        <w:numPr>
          <w:ilvl w:val="0"/>
          <w:numId w:val="5"/>
        </w:numPr>
        <w:rPr>
          <w:sz w:val="14"/>
          <w:szCs w:val="14"/>
        </w:rPr>
      </w:pPr>
      <w:r w:rsidRPr="004B625F">
        <w:rPr>
          <w:sz w:val="14"/>
          <w:szCs w:val="14"/>
          <w:rtl/>
        </w:rPr>
        <w:t>עבודה עם</w:t>
      </w:r>
      <w:r w:rsidRPr="004B625F">
        <w:rPr>
          <w:sz w:val="14"/>
          <w:szCs w:val="14"/>
        </w:rPr>
        <w:t xml:space="preserve"> Outlook Interop </w:t>
      </w:r>
      <w:r w:rsidRPr="004B625F">
        <w:rPr>
          <w:sz w:val="14"/>
          <w:szCs w:val="14"/>
          <w:rtl/>
        </w:rPr>
        <w:t>מחייבת</w:t>
      </w:r>
      <w:r w:rsidRPr="004B625F">
        <w:rPr>
          <w:sz w:val="14"/>
          <w:szCs w:val="14"/>
        </w:rPr>
        <w:t xml:space="preserve"> STA </w:t>
      </w:r>
      <w:r w:rsidRPr="004B625F">
        <w:rPr>
          <w:sz w:val="14"/>
          <w:szCs w:val="14"/>
          <w:rtl/>
        </w:rPr>
        <w:t>ואופיס מותקן</w:t>
      </w:r>
    </w:p>
    <w:p w14:paraId="1C4588DF" w14:textId="77777777" w:rsidR="004B625F" w:rsidRPr="004B625F" w:rsidRDefault="004B625F" w:rsidP="004B625F">
      <w:pPr>
        <w:numPr>
          <w:ilvl w:val="0"/>
          <w:numId w:val="5"/>
        </w:numPr>
        <w:rPr>
          <w:sz w:val="14"/>
          <w:szCs w:val="14"/>
        </w:rPr>
      </w:pPr>
      <w:r w:rsidRPr="004B625F">
        <w:rPr>
          <w:sz w:val="14"/>
          <w:szCs w:val="14"/>
          <w:rtl/>
        </w:rPr>
        <w:t xml:space="preserve">חשוב לעשות טיפול נכון בקבצים ולהריץ את כל </w:t>
      </w:r>
      <w:proofErr w:type="spellStart"/>
      <w:r w:rsidRPr="004B625F">
        <w:rPr>
          <w:sz w:val="14"/>
          <w:szCs w:val="14"/>
          <w:rtl/>
        </w:rPr>
        <w:t>הכיוונונים</w:t>
      </w:r>
      <w:proofErr w:type="spellEnd"/>
      <w:r w:rsidRPr="004B625F">
        <w:rPr>
          <w:sz w:val="14"/>
          <w:szCs w:val="14"/>
          <w:rtl/>
        </w:rPr>
        <w:t xml:space="preserve"> לפי אבטחה של</w:t>
      </w:r>
      <w:r w:rsidRPr="004B625F">
        <w:rPr>
          <w:sz w:val="14"/>
          <w:szCs w:val="14"/>
        </w:rPr>
        <w:t xml:space="preserve"> Windows</w:t>
      </w:r>
    </w:p>
    <w:p w14:paraId="353024DD" w14:textId="26C642BC" w:rsidR="00EB66DE" w:rsidRPr="004B625F" w:rsidRDefault="004B625F" w:rsidP="004B625F">
      <w:pPr>
        <w:rPr>
          <w:sz w:val="14"/>
          <w:szCs w:val="14"/>
        </w:rPr>
      </w:pPr>
      <w:r w:rsidRPr="004B625F">
        <w:rPr>
          <w:sz w:val="14"/>
          <w:szCs w:val="14"/>
          <w:rtl/>
        </w:rPr>
        <w:t>הפרויקט הזה חיזק אצלי את ההבנה על אינטגרציה בין</w:t>
      </w:r>
      <w:r w:rsidRPr="004B625F">
        <w:rPr>
          <w:sz w:val="14"/>
          <w:szCs w:val="14"/>
        </w:rPr>
        <w:t xml:space="preserve"> Frontend, Backend </w:t>
      </w:r>
      <w:r w:rsidRPr="004B625F">
        <w:rPr>
          <w:sz w:val="14"/>
          <w:szCs w:val="14"/>
          <w:rtl/>
        </w:rPr>
        <w:t>ואפליקציות</w:t>
      </w:r>
      <w:r w:rsidRPr="004B625F">
        <w:rPr>
          <w:sz w:val="14"/>
          <w:szCs w:val="14"/>
        </w:rPr>
        <w:t xml:space="preserve"> Desktop </w:t>
      </w:r>
      <w:r w:rsidRPr="004B625F">
        <w:rPr>
          <w:sz w:val="14"/>
          <w:szCs w:val="14"/>
          <w:rtl/>
        </w:rPr>
        <w:t>אמיתיות</w:t>
      </w:r>
      <w:r w:rsidRPr="004B625F">
        <w:rPr>
          <w:sz w:val="14"/>
          <w:szCs w:val="14"/>
        </w:rPr>
        <w:t>.</w:t>
      </w:r>
    </w:p>
    <w:sectPr w:rsidR="00EB66DE" w:rsidRPr="004B625F" w:rsidSect="00B172AF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DB11EB"/>
    <w:multiLevelType w:val="multilevel"/>
    <w:tmpl w:val="29A88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FA567D"/>
    <w:multiLevelType w:val="multilevel"/>
    <w:tmpl w:val="A688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3E7589"/>
    <w:multiLevelType w:val="multilevel"/>
    <w:tmpl w:val="A9A80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2A1492"/>
    <w:multiLevelType w:val="multilevel"/>
    <w:tmpl w:val="CCE27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431DA0"/>
    <w:multiLevelType w:val="multilevel"/>
    <w:tmpl w:val="99525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2679374">
    <w:abstractNumId w:val="0"/>
  </w:num>
  <w:num w:numId="2" w16cid:durableId="810681329">
    <w:abstractNumId w:val="2"/>
  </w:num>
  <w:num w:numId="3" w16cid:durableId="552927347">
    <w:abstractNumId w:val="3"/>
  </w:num>
  <w:num w:numId="4" w16cid:durableId="251204076">
    <w:abstractNumId w:val="4"/>
  </w:num>
  <w:num w:numId="5" w16cid:durableId="12037872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6DE"/>
    <w:rsid w:val="004B625F"/>
    <w:rsid w:val="00A10703"/>
    <w:rsid w:val="00B172AF"/>
    <w:rsid w:val="00B317F8"/>
    <w:rsid w:val="00EB6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CB2A0"/>
  <w15:chartTrackingRefBased/>
  <w15:docId w15:val="{B27FA4A7-C9DE-4E05-8A59-2EDEA5D59F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EB66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B66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B66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B66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B66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B66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B66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B66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B66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EB66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EB66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EB66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EB66D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EB66DE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EB66D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EB66DE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EB66D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EB66D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B66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EB66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B66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EB66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B66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EB66D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B66D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B66D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B66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EB66D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B66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A8B7BA-0E1C-4398-BE73-7AA5B04BC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400</Words>
  <Characters>2003</Characters>
  <Application>Microsoft Office Word</Application>
  <DocSecurity>0</DocSecurity>
  <Lines>16</Lines>
  <Paragraphs>4</Paragraphs>
  <ScaleCrop>false</ScaleCrop>
  <Company/>
  <LinksUpToDate>false</LinksUpToDate>
  <CharactersWithSpaces>2399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מיכל ברכר</dc:creator>
  <cp:keywords/>
  <dc:description/>
  <cp:lastModifiedBy>מיכל ברכר</cp:lastModifiedBy>
  <cp:revision>2</cp:revision>
  <cp:lastPrinted>2025-11-23T21:48:00Z</cp:lastPrinted>
  <dcterms:created xsi:type="dcterms:W3CDTF">2025-11-23T21:44:00Z</dcterms:created>
  <dcterms:modified xsi:type="dcterms:W3CDTF">2025-11-23T22:54:00Z</dcterms:modified>
</cp:coreProperties>
</file>