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AAE1" w14:textId="3D8DED48" w:rsidR="00BF41FA" w:rsidRPr="00BF41FA" w:rsidRDefault="00BF41FA" w:rsidP="00BF41FA">
      <w:pPr>
        <w:jc w:val="center"/>
        <w:rPr>
          <w:b/>
          <w:bCs/>
          <w:i/>
          <w:iCs/>
          <w:sz w:val="28"/>
          <w:szCs w:val="28"/>
        </w:rPr>
      </w:pPr>
      <w:r w:rsidRPr="00BF41FA">
        <w:rPr>
          <w:b/>
          <w:bCs/>
          <w:i/>
          <w:iCs/>
          <w:sz w:val="28"/>
          <w:szCs w:val="28"/>
        </w:rPr>
        <w:t>Proces zgłaszania usterek miejskich</w:t>
      </w:r>
    </w:p>
    <w:p w14:paraId="0689877F" w14:textId="5BA3566E" w:rsidR="00BF41FA" w:rsidRDefault="00BF41FA" w:rsidP="00997B3C">
      <w:pPr>
        <w:rPr>
          <w:b/>
          <w:bCs/>
        </w:rPr>
      </w:pPr>
      <w:r w:rsidRPr="00BF41FA">
        <w:rPr>
          <w:b/>
          <w:bCs/>
        </w:rPr>
        <w:drawing>
          <wp:inline distT="0" distB="0" distL="0" distR="0" wp14:anchorId="1C572748" wp14:editId="769C0CC8">
            <wp:extent cx="5760720" cy="3914775"/>
            <wp:effectExtent l="0" t="0" r="0" b="9525"/>
            <wp:docPr id="12987506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5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3B1F" w14:textId="1941A5FD" w:rsidR="00997B3C" w:rsidRPr="00997B3C" w:rsidRDefault="00997B3C" w:rsidP="00BF41FA">
      <w:pPr>
        <w:jc w:val="both"/>
      </w:pPr>
      <w:r w:rsidRPr="00997B3C">
        <w:rPr>
          <w:b/>
          <w:bCs/>
        </w:rPr>
        <w:t>Kroki procesu:</w:t>
      </w:r>
    </w:p>
    <w:p w14:paraId="1855C126" w14:textId="77777777" w:rsidR="00997B3C" w:rsidRPr="00997B3C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>Inicjacja:</w:t>
      </w:r>
      <w:r w:rsidRPr="00997B3C">
        <w:t xml:space="preserve"> Mieszkaniec wypełnia formularz zgłoszeniowy, załączając zdjęcie usterki.</w:t>
      </w:r>
    </w:p>
    <w:p w14:paraId="2CDF7AB7" w14:textId="4E6E4BA2" w:rsidR="00997B3C" w:rsidRPr="00997B3C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>Rejestracja zgłoszenia</w:t>
      </w:r>
      <w:r>
        <w:rPr>
          <w:b/>
          <w:bCs/>
        </w:rPr>
        <w:t xml:space="preserve">: </w:t>
      </w:r>
      <w:r w:rsidRPr="00997B3C">
        <w:t>System odbiera dane. Zapisuje w logach nazw</w:t>
      </w:r>
      <w:r w:rsidR="00C87793">
        <w:t>ę</w:t>
      </w:r>
      <w:r w:rsidRPr="00997B3C">
        <w:t xml:space="preserve"> i rozszerzenie</w:t>
      </w:r>
      <w:r w:rsidR="00C87793">
        <w:t xml:space="preserve"> załączonego pliku </w:t>
      </w:r>
      <w:r w:rsidRPr="00997B3C">
        <w:t>oraz nadaje zgłoszeniu status "</w:t>
      </w:r>
      <w:r>
        <w:t>nowe</w:t>
      </w:r>
      <w:r w:rsidRPr="00997B3C">
        <w:t>".</w:t>
      </w:r>
    </w:p>
    <w:p w14:paraId="147382E5" w14:textId="5C0E04EE" w:rsidR="00997B3C" w:rsidRPr="00997B3C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>Weryfikacja manualna</w:t>
      </w:r>
      <w:r>
        <w:rPr>
          <w:b/>
          <w:bCs/>
        </w:rPr>
        <w:t xml:space="preserve">: </w:t>
      </w:r>
      <w:r w:rsidRPr="00997B3C">
        <w:t>Urzędnik otrzymuje zgłoszenie do przeglądu i podejmuje decyzję o jego zasadności.</w:t>
      </w:r>
    </w:p>
    <w:p w14:paraId="2E713873" w14:textId="0FF55646" w:rsidR="00997B3C" w:rsidRPr="00997B3C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>Decyzja:</w:t>
      </w:r>
    </w:p>
    <w:p w14:paraId="488F6287" w14:textId="09B2394A" w:rsidR="00997B3C" w:rsidRPr="00997B3C" w:rsidRDefault="00997B3C" w:rsidP="00BF41FA">
      <w:pPr>
        <w:numPr>
          <w:ilvl w:val="1"/>
          <w:numId w:val="1"/>
        </w:numPr>
        <w:jc w:val="both"/>
      </w:pPr>
      <w:r w:rsidRPr="00997B3C">
        <w:rPr>
          <w:b/>
          <w:bCs/>
        </w:rPr>
        <w:t>Zgłoszenie odrzucone:</w:t>
      </w:r>
      <w:r w:rsidRPr="00997B3C">
        <w:t xml:space="preserve"> System przechodzi do punktu 6</w:t>
      </w:r>
      <w:r>
        <w:t>.</w:t>
      </w:r>
    </w:p>
    <w:p w14:paraId="3FC3AB36" w14:textId="7DE3EFAF" w:rsidR="00997B3C" w:rsidRPr="00997B3C" w:rsidRDefault="00997B3C" w:rsidP="00BF41FA">
      <w:pPr>
        <w:numPr>
          <w:ilvl w:val="1"/>
          <w:numId w:val="1"/>
        </w:numPr>
        <w:jc w:val="both"/>
      </w:pPr>
      <w:r w:rsidRPr="00997B3C">
        <w:rPr>
          <w:b/>
          <w:bCs/>
        </w:rPr>
        <w:t>Zgłoszenie zatwierdzone:</w:t>
      </w:r>
      <w:r w:rsidRPr="00997B3C">
        <w:t xml:space="preserve"> System kontynuuje procesowanie.</w:t>
      </w:r>
    </w:p>
    <w:p w14:paraId="508C0C1C" w14:textId="7D0BD4B2" w:rsidR="00997B3C" w:rsidRPr="00997B3C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 xml:space="preserve">Przydzielenie </w:t>
      </w:r>
      <w:r>
        <w:rPr>
          <w:b/>
          <w:bCs/>
        </w:rPr>
        <w:t>jednostki technicznej</w:t>
      </w:r>
      <w:r w:rsidRPr="00997B3C">
        <w:rPr>
          <w:b/>
          <w:bCs/>
        </w:rPr>
        <w:t>:</w:t>
      </w:r>
      <w:r w:rsidRPr="00997B3C">
        <w:t xml:space="preserve"> System automatycznie tworzy zadanie dla odpowiedniej jednostki technicznej.</w:t>
      </w:r>
    </w:p>
    <w:p w14:paraId="27B971AE" w14:textId="631CA636" w:rsidR="00997B3C" w:rsidRPr="00997B3C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>Aktualizacja historii:</w:t>
      </w:r>
      <w:r>
        <w:t xml:space="preserve"> S</w:t>
      </w:r>
      <w:r w:rsidRPr="00997B3C">
        <w:t>ystem zapisuje ślad zmiany statusu zgłoszenia.</w:t>
      </w:r>
    </w:p>
    <w:p w14:paraId="104ADC15" w14:textId="098341EA" w:rsidR="00997B3C" w:rsidRPr="00997B3C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>Wysłanie powiadomienia:</w:t>
      </w:r>
      <w:r w:rsidRPr="00997B3C">
        <w:t xml:space="preserve"> System generuje i wysyła wiadomość</w:t>
      </w:r>
      <w:r>
        <w:t xml:space="preserve"> </w:t>
      </w:r>
      <w:r w:rsidRPr="00997B3C">
        <w:t>do mieszkańca ze statusem jego zgłoszenia.</w:t>
      </w:r>
    </w:p>
    <w:p w14:paraId="6E2B5665" w14:textId="34356AF3" w:rsidR="001C7789" w:rsidRDefault="00997B3C" w:rsidP="00BF41FA">
      <w:pPr>
        <w:numPr>
          <w:ilvl w:val="0"/>
          <w:numId w:val="1"/>
        </w:numPr>
        <w:jc w:val="both"/>
      </w:pPr>
      <w:r w:rsidRPr="00997B3C">
        <w:rPr>
          <w:b/>
          <w:bCs/>
        </w:rPr>
        <w:t>Zakończenie:</w:t>
      </w:r>
      <w:r w:rsidRPr="00997B3C">
        <w:t xml:space="preserve"> Proces kończy się statusem "</w:t>
      </w:r>
      <w:r>
        <w:t>o</w:t>
      </w:r>
      <w:r w:rsidRPr="00997B3C">
        <w:t>drzucone" lub "</w:t>
      </w:r>
      <w:r>
        <w:t>p</w:t>
      </w:r>
      <w:r w:rsidRPr="00997B3C">
        <w:t>rzekazane do realizacji".</w:t>
      </w:r>
    </w:p>
    <w:sectPr w:rsidR="001C7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44F55"/>
    <w:multiLevelType w:val="multilevel"/>
    <w:tmpl w:val="8312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65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3C"/>
    <w:rsid w:val="001A7D2A"/>
    <w:rsid w:val="001C7789"/>
    <w:rsid w:val="00530EE1"/>
    <w:rsid w:val="005C1EF2"/>
    <w:rsid w:val="00727F00"/>
    <w:rsid w:val="00792667"/>
    <w:rsid w:val="00997B3C"/>
    <w:rsid w:val="00A53B47"/>
    <w:rsid w:val="00AA6E09"/>
    <w:rsid w:val="00BF41FA"/>
    <w:rsid w:val="00C06504"/>
    <w:rsid w:val="00C87793"/>
    <w:rsid w:val="00E1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F5E80"/>
  <w15:chartTrackingRefBased/>
  <w15:docId w15:val="{A4FE39AD-03E6-4B13-9668-6DD3E11F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97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9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97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9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9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9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9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97B3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97B3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97B3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97B3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97B3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97B3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9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9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97B3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97B3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97B3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97B3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97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124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Madeiski (280475)</dc:creator>
  <cp:keywords/>
  <dc:description/>
  <cp:lastModifiedBy>Michał Madeiski (280475)</cp:lastModifiedBy>
  <cp:revision>1</cp:revision>
  <dcterms:created xsi:type="dcterms:W3CDTF">2026-04-04T18:06:00Z</dcterms:created>
  <dcterms:modified xsi:type="dcterms:W3CDTF">2026-04-04T18:49:00Z</dcterms:modified>
</cp:coreProperties>
</file>