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D2" w:rsidRDefault="00256CE8">
      <w:r>
        <w:t xml:space="preserve">This directory contains the </w:t>
      </w:r>
      <w:proofErr w:type="spellStart"/>
      <w:r>
        <w:t>Matlab</w:t>
      </w:r>
      <w:proofErr w:type="spellEnd"/>
      <w:r>
        <w:t xml:space="preserve"> code</w:t>
      </w:r>
      <w:r w:rsidR="00761DF7">
        <w:t xml:space="preserve"> and test data</w:t>
      </w:r>
      <w:r w:rsidR="005A628F" w:rsidRPr="005A628F">
        <w:t xml:space="preserve"> </w:t>
      </w:r>
      <w:r w:rsidR="005A628F">
        <w:t xml:space="preserve">for correcting </w:t>
      </w:r>
      <w:r w:rsidR="004B745A">
        <w:t>drift during a time lapse movie</w:t>
      </w:r>
      <w:r w:rsidR="00761DF7">
        <w:t>.</w:t>
      </w:r>
      <w:r w:rsidR="004B745A">
        <w:t xml:space="preserve"> This is suitable for images containing multiple small features that can potentially complicate the alignment.  </w:t>
      </w:r>
    </w:p>
    <w:p w:rsidR="00E24A68" w:rsidRDefault="005A628F" w:rsidP="004B745A">
      <w:r>
        <w:t xml:space="preserve">How to use </w:t>
      </w:r>
      <w:proofErr w:type="spellStart"/>
      <w:r>
        <w:t>Correct_</w:t>
      </w:r>
      <w:r w:rsidR="004B745A">
        <w:t>image</w:t>
      </w:r>
      <w:r>
        <w:t>_</w:t>
      </w:r>
      <w:r w:rsidR="004B745A">
        <w:t>alignment</w:t>
      </w:r>
      <w:proofErr w:type="spellEnd"/>
      <w:r>
        <w:t>:</w:t>
      </w:r>
    </w:p>
    <w:p w:rsidR="004B745A" w:rsidRDefault="004B745A" w:rsidP="004B745A">
      <w:pPr>
        <w:pStyle w:val="ListParagraph"/>
        <w:numPr>
          <w:ilvl w:val="0"/>
          <w:numId w:val="2"/>
        </w:numPr>
      </w:pPr>
      <w:r>
        <w:t>Preliminary steps: prepare two separate folders, one containing the original images (for example, the “ref” folder containing test data) and the other for the analysis results (empty).</w:t>
      </w:r>
    </w:p>
    <w:p w:rsidR="00824A00" w:rsidRDefault="004B745A" w:rsidP="004B745A">
      <w:pPr>
        <w:pStyle w:val="ListParagraph"/>
        <w:numPr>
          <w:ilvl w:val="0"/>
          <w:numId w:val="2"/>
        </w:numPr>
      </w:pPr>
      <w:r>
        <w:t xml:space="preserve">Copy the directory path and paste into the editor window in </w:t>
      </w:r>
      <w:proofErr w:type="spellStart"/>
      <w:r>
        <w:t>Matlab</w:t>
      </w:r>
      <w:proofErr w:type="spellEnd"/>
      <w:r>
        <w:t>- first line contains the path for original data, the second contains the path for analyzed data.</w:t>
      </w:r>
    </w:p>
    <w:p w:rsidR="004B745A" w:rsidRDefault="004B745A" w:rsidP="004B745A">
      <w:pPr>
        <w:pStyle w:val="ListParagraph"/>
        <w:numPr>
          <w:ilvl w:val="0"/>
          <w:numId w:val="2"/>
        </w:numPr>
      </w:pPr>
      <w:r>
        <w:t xml:space="preserve">For the </w:t>
      </w:r>
      <w:proofErr w:type="spellStart"/>
      <w:r>
        <w:t>Reference_image</w:t>
      </w:r>
      <w:proofErr w:type="spellEnd"/>
      <w:r w:rsidR="00E4756A">
        <w:t>, copy the name of</w:t>
      </w:r>
      <w:r>
        <w:t xml:space="preserve"> the first image from the original data</w:t>
      </w:r>
      <w:r w:rsidR="00E4756A">
        <w:t xml:space="preserve"> and paste after the ref directory</w:t>
      </w:r>
      <w:r>
        <w:t xml:space="preserve"> (th</w:t>
      </w:r>
      <w:r w:rsidR="00562D3C">
        <w:t>e path to</w:t>
      </w:r>
      <w:r w:rsidR="00E4756A">
        <w:t xml:space="preserve"> the folder/image full </w:t>
      </w:r>
      <w:proofErr w:type="spellStart"/>
      <w:r w:rsidR="00E4756A">
        <w:t>name.tif</w:t>
      </w:r>
      <w:proofErr w:type="spellEnd"/>
      <w:r w:rsidR="00562D3C">
        <w:t>).</w:t>
      </w:r>
    </w:p>
    <w:p w:rsidR="00562D3C" w:rsidRDefault="00562D3C" w:rsidP="004B745A">
      <w:pPr>
        <w:pStyle w:val="ListParagraph"/>
        <w:numPr>
          <w:ilvl w:val="0"/>
          <w:numId w:val="2"/>
        </w:numPr>
      </w:pPr>
      <w:r>
        <w:t xml:space="preserve">Run. </w:t>
      </w:r>
    </w:p>
    <w:p w:rsidR="00E4756A" w:rsidRDefault="00E4756A" w:rsidP="004B745A">
      <w:pPr>
        <w:pStyle w:val="ListParagraph"/>
        <w:numPr>
          <w:ilvl w:val="0"/>
          <w:numId w:val="2"/>
        </w:numPr>
      </w:pPr>
      <w:r>
        <w:t>In the image window, mark with a square a distinctive object which is preserves its location throughout the entire movie</w:t>
      </w:r>
      <w:r w:rsidR="008D53DB">
        <w:t xml:space="preserve"> (see Fig.1)</w:t>
      </w:r>
      <w:r>
        <w:t>. This object will be used for alignment.</w:t>
      </w:r>
    </w:p>
    <w:p w:rsidR="00636936" w:rsidRDefault="00636936" w:rsidP="004B745A">
      <w:pPr>
        <w:pStyle w:val="ListParagraph"/>
        <w:numPr>
          <w:ilvl w:val="0"/>
          <w:numId w:val="2"/>
        </w:numPr>
      </w:pPr>
      <w:r>
        <w:t xml:space="preserve">Import to </w:t>
      </w:r>
      <w:proofErr w:type="spellStart"/>
      <w:r>
        <w:t>fiji</w:t>
      </w:r>
      <w:proofErr w:type="spellEnd"/>
      <w:r>
        <w:t xml:space="preserve"> the aligned images and save as new stack.</w:t>
      </w:r>
    </w:p>
    <w:p w:rsidR="00562D3C" w:rsidRDefault="00562D3C" w:rsidP="00562D3C"/>
    <w:p w:rsidR="00562D3C" w:rsidRDefault="00562D3C" w:rsidP="00562D3C"/>
    <w:p w:rsidR="00562D3C" w:rsidRDefault="00D71A33" w:rsidP="00562D3C">
      <w:r>
        <w:rPr>
          <w:noProof/>
        </w:rPr>
        <w:drawing>
          <wp:inline distT="0" distB="0" distL="0" distR="0" wp14:anchorId="2B8FA78C" wp14:editId="3EFA56E7">
            <wp:extent cx="3359897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269" cy="33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68" w:rsidRDefault="008D53DB" w:rsidP="00E24A68">
      <w:pPr>
        <w:pStyle w:val="ListParagraph"/>
        <w:ind w:hanging="720"/>
      </w:pPr>
      <w:r>
        <w:t xml:space="preserve">Fig.1: </w:t>
      </w:r>
      <w:bookmarkStart w:id="0" w:name="_GoBack"/>
      <w:bookmarkEnd w:id="0"/>
      <w:r w:rsidR="00824A00">
        <w:t>Exemplary image demonstra</w:t>
      </w:r>
      <w:r w:rsidR="00C27C95">
        <w:t>ting the object marked in step 5</w:t>
      </w:r>
      <w:r w:rsidR="00824A00">
        <w:t xml:space="preserve">. </w:t>
      </w:r>
    </w:p>
    <w:p w:rsidR="00761DF7" w:rsidRDefault="00761DF7"/>
    <w:sectPr w:rsidR="0076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56588"/>
    <w:multiLevelType w:val="hybridMultilevel"/>
    <w:tmpl w:val="A054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84EF7"/>
    <w:multiLevelType w:val="hybridMultilevel"/>
    <w:tmpl w:val="13A0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5"/>
    <w:rsid w:val="000A1421"/>
    <w:rsid w:val="00256CE8"/>
    <w:rsid w:val="0044019D"/>
    <w:rsid w:val="004B745A"/>
    <w:rsid w:val="00562D3C"/>
    <w:rsid w:val="005A628F"/>
    <w:rsid w:val="00636936"/>
    <w:rsid w:val="007037D2"/>
    <w:rsid w:val="007230DF"/>
    <w:rsid w:val="00761DF7"/>
    <w:rsid w:val="00824A00"/>
    <w:rsid w:val="008D53DB"/>
    <w:rsid w:val="00901B58"/>
    <w:rsid w:val="00A75CF5"/>
    <w:rsid w:val="00C27C95"/>
    <w:rsid w:val="00CE54FA"/>
    <w:rsid w:val="00D71A33"/>
    <w:rsid w:val="00E24A68"/>
    <w:rsid w:val="00E4756A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5DEF"/>
  <w15:chartTrackingRefBased/>
  <w15:docId w15:val="{A98AE018-C845-44A0-B209-36A1F57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Shemesh</dc:creator>
  <cp:keywords/>
  <dc:description/>
  <cp:lastModifiedBy>Michal Shemesh</cp:lastModifiedBy>
  <cp:revision>6</cp:revision>
  <dcterms:created xsi:type="dcterms:W3CDTF">2017-05-14T12:22:00Z</dcterms:created>
  <dcterms:modified xsi:type="dcterms:W3CDTF">2017-05-16T08:28:00Z</dcterms:modified>
</cp:coreProperties>
</file>